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2560518"/>
    <w:bookmarkEnd w:id="0"/>
    <w:p w14:paraId="04BE1153" w14:textId="56E121C5" w:rsidR="00CC7AC0" w:rsidRPr="004B7CDC" w:rsidRDefault="001827B0" w:rsidP="000133ED">
      <w:pPr>
        <w:pStyle w:val="Footer"/>
        <w:tabs>
          <w:tab w:val="clear" w:pos="4153"/>
          <w:tab w:val="clear" w:pos="8306"/>
        </w:tabs>
        <w:jc w:val="thaiDistribute"/>
        <w:rPr>
          <w:b w:val="0"/>
          <w:bCs w:val="0"/>
        </w:rPr>
      </w:pPr>
      <w:r w:rsidRPr="004B7CDC">
        <w:rPr>
          <w:b w:val="0"/>
          <w:bCs w:val="0"/>
          <w:noProof/>
        </w:rPr>
        <mc:AlternateContent>
          <mc:Choice Requires="wps">
            <w:drawing>
              <wp:anchor distT="0" distB="0" distL="114300" distR="114300" simplePos="0" relativeHeight="252061696" behindDoc="0" locked="0" layoutInCell="1" allowOverlap="1" wp14:anchorId="512A9895" wp14:editId="1487AE74">
                <wp:simplePos x="0" y="0"/>
                <wp:positionH relativeFrom="column">
                  <wp:posOffset>1909445</wp:posOffset>
                </wp:positionH>
                <wp:positionV relativeFrom="paragraph">
                  <wp:posOffset>10588</wp:posOffset>
                </wp:positionV>
                <wp:extent cx="4247515" cy="575945"/>
                <wp:effectExtent l="0" t="0" r="0" b="0"/>
                <wp:wrapNone/>
                <wp:docPr id="45718206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7515" cy="575945"/>
                        </a:xfrm>
                        <a:prstGeom prst="rect">
                          <a:avLst/>
                        </a:prstGeom>
                        <a:solidFill>
                          <a:srgbClr val="FFE7FF"/>
                        </a:solidFill>
                        <a:ln w="15875">
                          <a:noFill/>
                        </a:ln>
                      </wps:spPr>
                      <wps:txbx>
                        <w:txbxContent>
                          <w:p w14:paraId="17863226" w14:textId="14D99CFD" w:rsidR="00D86841" w:rsidRPr="00020EE9" w:rsidRDefault="00020EE9" w:rsidP="00CC1D38">
                            <w:pPr>
                              <w:ind w:left="142"/>
                              <w:jc w:val="center"/>
                              <w:rPr>
                                <w:rFonts w:ascii="JasmineUPC" w:eastAsia="Arial Unicode MS" w:hAnsi="JasmineUPC" w:cs="JasmineUPC"/>
                                <w:b w:val="0"/>
                                <w:bCs w:val="0"/>
                                <w:color w:val="800080"/>
                                <w:sz w:val="32"/>
                                <w:szCs w:val="32"/>
                              </w:rPr>
                            </w:pPr>
                            <w:r w:rsidRPr="00020EE9">
                              <w:rPr>
                                <w:rFonts w:ascii="JasmineUPC" w:eastAsia="Arial Unicode MS" w:hAnsi="JasmineUPC" w:cs="JasmineUPC"/>
                                <w:color w:val="800080"/>
                                <w:sz w:val="32"/>
                                <w:szCs w:val="32"/>
                                <w:cs/>
                              </w:rPr>
                              <w:t>รายงานการเฝ้าระวังทางระบาดวิทยาประจำสัปดาห์</w:t>
                            </w:r>
                          </w:p>
                          <w:p w14:paraId="7AB836C4" w14:textId="77777777" w:rsidR="00F41475" w:rsidRDefault="00D86841" w:rsidP="005C5E76">
                            <w:pPr>
                              <w:ind w:left="142"/>
                              <w:jc w:val="center"/>
                              <w:rPr>
                                <w:b w:val="0"/>
                                <w:bCs w:val="0"/>
                                <w:color w:val="660066"/>
                                <w:sz w:val="20"/>
                                <w:szCs w:val="20"/>
                              </w:rPr>
                            </w:pPr>
                            <w:r w:rsidRPr="007D788A">
                              <w:rPr>
                                <w:rFonts w:eastAsia="Arial Unicode MS"/>
                                <w:color w:val="800080"/>
                                <w:sz w:val="20"/>
                                <w:szCs w:val="20"/>
                              </w:rPr>
                              <w:t>Division of Epidemiology, Department of Disease Control, Ministry of Public Health</w:t>
                            </w:r>
                            <w:r w:rsidRPr="007D788A">
                              <w:rPr>
                                <w:color w:val="660066"/>
                                <w:sz w:val="20"/>
                                <w:szCs w:val="20"/>
                              </w:rPr>
                              <w:t>, Thailand</w:t>
                            </w:r>
                          </w:p>
                          <w:p w14:paraId="21687300" w14:textId="47265A8C" w:rsidR="00E60989" w:rsidRPr="00BC0599" w:rsidRDefault="00D86841" w:rsidP="005C5E76">
                            <w:pPr>
                              <w:ind w:left="142"/>
                              <w:jc w:val="center"/>
                              <w:rPr>
                                <w:b w:val="0"/>
                                <w:bCs w:val="0"/>
                                <w:color w:val="660066"/>
                                <w:sz w:val="20"/>
                                <w:szCs w:val="20"/>
                              </w:rPr>
                            </w:pPr>
                            <w:r w:rsidRPr="007D788A">
                              <w:rPr>
                                <w:color w:val="660066"/>
                                <w:sz w:val="20"/>
                                <w:szCs w:val="20"/>
                              </w:rPr>
                              <w:t>Tel</w:t>
                            </w:r>
                            <w:r>
                              <w:rPr>
                                <w:color w:val="660066"/>
                                <w:sz w:val="20"/>
                                <w:szCs w:val="20"/>
                              </w:rPr>
                              <w:t xml:space="preserve">: </w:t>
                            </w:r>
                            <w:r w:rsidRPr="007D788A">
                              <w:rPr>
                                <w:color w:val="660066"/>
                                <w:sz w:val="20"/>
                                <w:szCs w:val="20"/>
                                <w:cs/>
                              </w:rPr>
                              <w:t>(</w:t>
                            </w:r>
                            <w:r w:rsidRPr="007D788A">
                              <w:rPr>
                                <w:color w:val="660066"/>
                                <w:sz w:val="20"/>
                                <w:szCs w:val="20"/>
                              </w:rPr>
                              <w:t>66</w:t>
                            </w:r>
                            <w:r w:rsidRPr="007D788A">
                              <w:rPr>
                                <w:color w:val="660066"/>
                                <w:sz w:val="20"/>
                                <w:szCs w:val="20"/>
                                <w:cs/>
                              </w:rPr>
                              <w:t xml:space="preserve">) </w:t>
                            </w:r>
                            <w:r w:rsidRPr="007D788A">
                              <w:rPr>
                                <w:color w:val="660066"/>
                                <w:sz w:val="20"/>
                                <w:szCs w:val="20"/>
                              </w:rPr>
                              <w:t>2590</w:t>
                            </w:r>
                            <w:r w:rsidRPr="007D788A">
                              <w:rPr>
                                <w:color w:val="660066"/>
                                <w:sz w:val="20"/>
                                <w:szCs w:val="20"/>
                                <w:cs/>
                              </w:rPr>
                              <w:t>-3805</w:t>
                            </w:r>
                            <w:r>
                              <w:rPr>
                                <w:color w:val="660066"/>
                                <w:sz w:val="20"/>
                                <w:szCs w:val="20"/>
                              </w:rPr>
                              <w:t xml:space="preserve"> </w:t>
                            </w:r>
                            <w:r w:rsidR="005C5E76">
                              <w:rPr>
                                <w:color w:val="660066"/>
                                <w:sz w:val="20"/>
                                <w:szCs w:val="20"/>
                              </w:rPr>
                              <w:t xml:space="preserve">Email: </w:t>
                            </w:r>
                            <w:hyperlink r:id="rId8" w:history="1">
                              <w:r w:rsidR="0015652E" w:rsidRPr="008E0B72">
                                <w:rPr>
                                  <w:rStyle w:val="Hyperlink"/>
                                  <w:sz w:val="20"/>
                                  <w:szCs w:val="20"/>
                                </w:rPr>
                                <w:t>wesr@ddc.mail.go.th</w:t>
                              </w:r>
                            </w:hyperlink>
                            <w:r w:rsidR="0015652E">
                              <w:rPr>
                                <w:color w:val="660066"/>
                                <w:sz w:val="20"/>
                                <w:szCs w:val="20"/>
                              </w:rPr>
                              <w:t xml:space="preserve"> </w:t>
                            </w:r>
                            <w:r>
                              <w:rPr>
                                <w:color w:val="660066"/>
                                <w:sz w:val="20"/>
                                <w:szCs w:val="20"/>
                              </w:rPr>
                              <w:t xml:space="preserve"> </w:t>
                            </w:r>
                            <w:r w:rsidRPr="00D8165F">
                              <w:rPr>
                                <w:color w:val="660066"/>
                                <w:sz w:val="20"/>
                                <w:szCs w:val="20"/>
                              </w:rPr>
                              <w:t>https://he05.tci-thaijo.org/index.php/WESR/index</w:t>
                            </w:r>
                          </w:p>
                        </w:txbxContent>
                      </wps:txbx>
                      <wps:bodyPr rot="0" vert="horz" wrap="square" lIns="54000" tIns="10800" rIns="54000" bIns="10800" anchor="t" anchorCtr="0" upright="1">
                        <a:noAutofit/>
                      </wps:bodyPr>
                    </wps:wsp>
                  </a:graphicData>
                </a:graphic>
                <wp14:sizeRelV relativeFrom="margin">
                  <wp14:pctHeight>0</wp14:pctHeight>
                </wp14:sizeRelV>
              </wp:anchor>
            </w:drawing>
          </mc:Choice>
          <mc:Fallback>
            <w:pict>
              <v:rect w14:anchorId="512A9895" id="Rectangle 24" o:spid="_x0000_s1026" style="position:absolute;left:0;text-align:left;margin-left:150.35pt;margin-top:.85pt;width:334.45pt;height:45.35pt;z-index:252061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" fillcolor="#ffe7ff" stroked="f" strokeweight="1.25pt">
                <v:textbox inset="1.5mm,.3mm,1.5mm,.3mm">
                  <w:txbxContent>
                    <w:p w14:paraId="17863226" w14:textId="14D99CFD" w:rsidR="00D86841" w:rsidRPr="00020EE9" w:rsidRDefault="00020EE9" w:rsidP="00CC1D38">
                      <w:pPr>
                        <w:ind w:left="142"/>
                        <w:jc w:val="center"/>
                        <w:rPr>
                          <w:rFonts w:ascii="JasmineUPC" w:eastAsia="Arial Unicode MS" w:hAnsi="JasmineUPC" w:cs="JasmineUPC"/>
                          <w:b w:val="0"/>
                          <w:bCs w:val="0"/>
                          <w:color w:val="800080"/>
                          <w:sz w:val="32"/>
                          <w:szCs w:val="32"/>
                        </w:rPr>
                      </w:pPr>
                      <w:r w:rsidRPr="00020EE9">
                        <w:rPr>
                          <w:rFonts w:ascii="JasmineUPC" w:eastAsia="Arial Unicode MS" w:hAnsi="JasmineUPC" w:cs="JasmineUPC"/>
                          <w:color w:val="800080"/>
                          <w:sz w:val="32"/>
                          <w:szCs w:val="32"/>
                          <w:cs/>
                        </w:rPr>
                        <w:t>รายงานการเฝ้าระวังทางระบาดวิทยาประจำสัปดาห์</w:t>
                      </w:r>
                    </w:p>
                    <w:p w14:paraId="7AB836C4" w14:textId="77777777" w:rsidR="00F41475" w:rsidRDefault="00D86841" w:rsidP="005C5E76">
                      <w:pPr>
                        <w:ind w:left="142"/>
                        <w:jc w:val="center"/>
                        <w:rPr>
                          <w:b w:val="0"/>
                          <w:bCs w:val="0"/>
                          <w:color w:val="660066"/>
                          <w:sz w:val="20"/>
                          <w:szCs w:val="20"/>
                        </w:rPr>
                      </w:pPr>
                      <w:r w:rsidRPr="007D788A">
                        <w:rPr>
                          <w:rFonts w:eastAsia="Arial Unicode MS"/>
                          <w:color w:val="800080"/>
                          <w:sz w:val="20"/>
                          <w:szCs w:val="20"/>
                        </w:rPr>
                        <w:t>Division of Epidemiology, Department of Disease Control, Ministry of Public Health</w:t>
                      </w:r>
                      <w:r w:rsidRPr="007D788A">
                        <w:rPr>
                          <w:color w:val="660066"/>
                          <w:sz w:val="20"/>
                          <w:szCs w:val="20"/>
                        </w:rPr>
                        <w:t>, Thailand</w:t>
                      </w:r>
                    </w:p>
                    <w:p w14:paraId="21687300" w14:textId="47265A8C" w:rsidR="00E60989" w:rsidRPr="00BC0599" w:rsidRDefault="00D86841" w:rsidP="005C5E76">
                      <w:pPr>
                        <w:ind w:left="142"/>
                        <w:jc w:val="center"/>
                        <w:rPr>
                          <w:b w:val="0"/>
                          <w:bCs w:val="0"/>
                          <w:color w:val="660066"/>
                          <w:sz w:val="20"/>
                          <w:szCs w:val="20"/>
                        </w:rPr>
                      </w:pPr>
                      <w:r w:rsidRPr="007D788A">
                        <w:rPr>
                          <w:color w:val="660066"/>
                          <w:sz w:val="20"/>
                          <w:szCs w:val="20"/>
                        </w:rPr>
                        <w:t>Tel</w:t>
                      </w:r>
                      <w:r>
                        <w:rPr>
                          <w:color w:val="660066"/>
                          <w:sz w:val="20"/>
                          <w:szCs w:val="20"/>
                        </w:rPr>
                        <w:t xml:space="preserve">: </w:t>
                      </w:r>
                      <w:r w:rsidRPr="007D788A">
                        <w:rPr>
                          <w:color w:val="660066"/>
                          <w:sz w:val="20"/>
                          <w:szCs w:val="20"/>
                          <w:cs/>
                        </w:rPr>
                        <w:t>(</w:t>
                      </w:r>
                      <w:r w:rsidRPr="007D788A">
                        <w:rPr>
                          <w:color w:val="660066"/>
                          <w:sz w:val="20"/>
                          <w:szCs w:val="20"/>
                        </w:rPr>
                        <w:t>66</w:t>
                      </w:r>
                      <w:r w:rsidRPr="007D788A">
                        <w:rPr>
                          <w:color w:val="660066"/>
                          <w:sz w:val="20"/>
                          <w:szCs w:val="20"/>
                          <w:cs/>
                        </w:rPr>
                        <w:t xml:space="preserve">) </w:t>
                      </w:r>
                      <w:r w:rsidRPr="007D788A">
                        <w:rPr>
                          <w:color w:val="660066"/>
                          <w:sz w:val="20"/>
                          <w:szCs w:val="20"/>
                        </w:rPr>
                        <w:t>2590</w:t>
                      </w:r>
                      <w:r w:rsidRPr="007D788A">
                        <w:rPr>
                          <w:color w:val="660066"/>
                          <w:sz w:val="20"/>
                          <w:szCs w:val="20"/>
                          <w:cs/>
                        </w:rPr>
                        <w:t>-3805</w:t>
                      </w:r>
                      <w:r>
                        <w:rPr>
                          <w:color w:val="660066"/>
                          <w:sz w:val="20"/>
                          <w:szCs w:val="20"/>
                        </w:rPr>
                        <w:t xml:space="preserve"> </w:t>
                      </w:r>
                      <w:r w:rsidR="005C5E76">
                        <w:rPr>
                          <w:color w:val="660066"/>
                          <w:sz w:val="20"/>
                          <w:szCs w:val="20"/>
                        </w:rPr>
                        <w:t xml:space="preserve">Email: </w:t>
                      </w:r>
                      <w:hyperlink r:id="rId9" w:history="1">
                        <w:r w:rsidR="0015652E" w:rsidRPr="008E0B72">
                          <w:rPr>
                            <w:rStyle w:val="Hyperlink"/>
                            <w:sz w:val="20"/>
                            <w:szCs w:val="20"/>
                          </w:rPr>
                          <w:t>wesr@ddc.mail.go.th</w:t>
                        </w:r>
                      </w:hyperlink>
                      <w:r w:rsidR="0015652E">
                        <w:rPr>
                          <w:color w:val="660066"/>
                          <w:sz w:val="20"/>
                          <w:szCs w:val="20"/>
                        </w:rPr>
                        <w:t xml:space="preserve"> </w:t>
                      </w:r>
                      <w:r>
                        <w:rPr>
                          <w:color w:val="660066"/>
                          <w:sz w:val="20"/>
                          <w:szCs w:val="20"/>
                        </w:rPr>
                        <w:t xml:space="preserve"> </w:t>
                      </w:r>
                      <w:r w:rsidRPr="00D8165F">
                        <w:rPr>
                          <w:color w:val="660066"/>
                          <w:sz w:val="20"/>
                          <w:szCs w:val="20"/>
                        </w:rPr>
                        <w:t>https://he05.tci-thaijo.org/index.php/WESR/index</w:t>
                      </w:r>
                    </w:p>
                  </w:txbxContent>
                </v:textbox>
              </v:rect>
            </w:pict>
          </mc:Fallback>
        </mc:AlternateContent>
      </w:r>
      <w:r w:rsidR="005B1560" w:rsidRPr="004B7CDC">
        <w:rPr>
          <w:b w:val="0"/>
          <w:bCs w:val="0"/>
          <w:noProof/>
          <w:sz w:val="26"/>
          <w:szCs w:val="26"/>
        </w:rPr>
        <mc:AlternateContent>
          <mc:Choice Requires="wps">
            <w:drawing>
              <wp:anchor distT="0" distB="0" distL="114300" distR="114300" simplePos="0" relativeHeight="252064768" behindDoc="0" locked="0" layoutInCell="1" allowOverlap="1" wp14:anchorId="165A80E1" wp14:editId="15D960AE">
                <wp:simplePos x="0" y="0"/>
                <wp:positionH relativeFrom="column">
                  <wp:posOffset>0</wp:posOffset>
                </wp:positionH>
                <wp:positionV relativeFrom="paragraph">
                  <wp:posOffset>9208</wp:posOffset>
                </wp:positionV>
                <wp:extent cx="1979930" cy="605155"/>
                <wp:effectExtent l="0" t="0" r="1270" b="4445"/>
                <wp:wrapNone/>
                <wp:docPr id="485924655" name="Text Box 32"/>
                <wp:cNvGraphicFramePr/>
                <a:graphic xmlns:a="http://schemas.openxmlformats.org/drawingml/2006/main">
                  <a:graphicData uri="http://schemas.microsoft.com/office/word/2010/wordprocessingShape">
                    <wps:wsp>
                      <wps:cNvSpPr txBox="1"/>
                      <wps:spPr>
                        <a:xfrm>
                          <a:off x="0" y="0"/>
                          <a:ext cx="1979930" cy="605155"/>
                        </a:xfrm>
                        <a:prstGeom prst="rect">
                          <a:avLst/>
                        </a:prstGeom>
                        <a:solidFill>
                          <a:schemeClr val="lt1"/>
                        </a:solidFill>
                        <a:ln w="6350">
                          <a:noFill/>
                        </a:ln>
                      </wps:spPr>
                      <wps:txbx>
                        <w:txbxContent>
                          <w:p w14:paraId="48084EA9" w14:textId="77777777" w:rsidR="005B1560" w:rsidRDefault="005B1560" w:rsidP="005B1560">
                            <w:pPr>
                              <w:jc w:val="center"/>
                            </w:pPr>
                            <w:r>
                              <w:rPr>
                                <w:noProof/>
                              </w:rPr>
                              <w:drawing>
                                <wp:inline distT="0" distB="0" distL="0" distR="0" wp14:anchorId="01BE9599" wp14:editId="077DBDCA">
                                  <wp:extent cx="1908000" cy="527851"/>
                                  <wp:effectExtent l="0" t="0" r="0" b="5715"/>
                                  <wp:docPr id="543241235" name="Picture 36" descr="A pin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41235" name="Picture 36" descr="A pink and white logo&#10;&#10;AI-generated content may be incorrect."/>
                                          <pic:cNvPicPr/>
                                        </pic:nvPicPr>
                                        <pic:blipFill rotWithShape="1">
                                          <a:blip r:embed="rId10">
                                            <a:extLst>
                                              <a:ext uri="{28A0092B-C50C-407E-A947-70E740481C1C}">
                                                <a14:useLocalDpi xmlns:a14="http://schemas.microsoft.com/office/drawing/2010/main" val="0"/>
                                              </a:ext>
                                            </a:extLst>
                                          </a:blip>
                                          <a:srcRect l="-836" r="-1155"/>
                                          <a:stretch>
                                            <a:fillRect/>
                                          </a:stretch>
                                        </pic:blipFill>
                                        <pic:spPr bwMode="auto">
                                          <a:xfrm>
                                            <a:off x="0" y="0"/>
                                            <a:ext cx="1908000" cy="52785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A80E1" id="_x0000_t202" coordsize="21600,21600" o:spt="202" path="m,l,21600r21600,l21600,xe">
                <v:stroke joinstyle="miter"/>
                <v:path gradientshapeok="t" o:connecttype="rect"/>
              </v:shapetype>
              <v:shape id="Text Box 32" o:spid="_x0000_s1027" type="#_x0000_t202" style="position:absolute;left:0;text-align:left;margin-left:0;margin-top:.75pt;width:155.9pt;height:47.6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" fillcolor="white [3201]" stroked="f" strokeweight=".5pt">
                <v:textbox inset="1mm,1mm,1mm,1mm">
                  <w:txbxContent>
                    <w:p w14:paraId="48084EA9" w14:textId="77777777" w:rsidR="005B1560" w:rsidRDefault="005B1560" w:rsidP="005B1560">
                      <w:pPr>
                        <w:jc w:val="center"/>
                      </w:pPr>
                      <w:r>
                        <w:rPr>
                          <w:noProof/>
                        </w:rPr>
                        <w:drawing>
                          <wp:inline distT="0" distB="0" distL="0" distR="0" wp14:anchorId="01BE9599" wp14:editId="077DBDCA">
                            <wp:extent cx="1908000" cy="527851"/>
                            <wp:effectExtent l="0" t="0" r="0" b="5715"/>
                            <wp:docPr id="543241235" name="Picture 36" descr="A pin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41235" name="Picture 36" descr="A pink and white logo&#10;&#10;AI-generated content may be incorrect."/>
                                    <pic:cNvPicPr/>
                                  </pic:nvPicPr>
                                  <pic:blipFill rotWithShape="1">
                                    <a:blip r:embed="rId11">
                                      <a:extLst>
                                        <a:ext uri="{28A0092B-C50C-407E-A947-70E740481C1C}">
                                          <a14:useLocalDpi xmlns:a14="http://schemas.microsoft.com/office/drawing/2010/main" val="0"/>
                                        </a:ext>
                                      </a:extLst>
                                    </a:blip>
                                    <a:srcRect l="-836" r="-1155"/>
                                    <a:stretch>
                                      <a:fillRect/>
                                    </a:stretch>
                                  </pic:blipFill>
                                  <pic:spPr bwMode="auto">
                                    <a:xfrm>
                                      <a:off x="0" y="0"/>
                                      <a:ext cx="1908000" cy="52785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5523FB98" w14:textId="59BE3489" w:rsidR="00D72BC4" w:rsidRPr="004B7CDC" w:rsidRDefault="008A0724" w:rsidP="000133ED">
      <w:pPr>
        <w:pStyle w:val="Footer"/>
        <w:tabs>
          <w:tab w:val="clear" w:pos="4153"/>
          <w:tab w:val="clear" w:pos="8306"/>
        </w:tabs>
        <w:jc w:val="thaiDistribute"/>
        <w:rPr>
          <w:b w:val="0"/>
          <w:bCs w:val="0"/>
        </w:rPr>
      </w:pPr>
      <w:r w:rsidRPr="004B7CDC">
        <w:rPr>
          <w:b w:val="0"/>
          <w:bCs w:val="0"/>
          <w:noProof/>
        </w:rPr>
        <mc:AlternateContent>
          <mc:Choice Requires="wps">
            <w:drawing>
              <wp:anchor distT="0" distB="0" distL="114300" distR="114300" simplePos="0" relativeHeight="252062720" behindDoc="0" locked="0" layoutInCell="1" allowOverlap="1" wp14:anchorId="6A6C1979" wp14:editId="6FBAC0BC">
                <wp:simplePos x="0" y="0"/>
                <wp:positionH relativeFrom="column">
                  <wp:posOffset>1907317</wp:posOffset>
                </wp:positionH>
                <wp:positionV relativeFrom="paragraph">
                  <wp:posOffset>45085</wp:posOffset>
                </wp:positionV>
                <wp:extent cx="4247515" cy="345869"/>
                <wp:effectExtent l="0" t="0" r="635" b="0"/>
                <wp:wrapNone/>
                <wp:docPr id="157091351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7515" cy="345869"/>
                        </a:xfrm>
                        <a:prstGeom prst="rect">
                          <a:avLst/>
                        </a:prstGeom>
                        <a:solidFill>
                          <a:schemeClr val="bg1"/>
                        </a:solidFill>
                        <a:ln w="15875">
                          <a:noFill/>
                        </a:ln>
                      </wps:spPr>
                      <wps:txbx>
                        <w:txbxContent>
                          <w:p w14:paraId="0EDFDD5C" w14:textId="77777777" w:rsidR="009304C9" w:rsidRPr="009A0926" w:rsidRDefault="009304C9" w:rsidP="00711266">
                            <w:pPr>
                              <w:jc w:val="center"/>
                              <w:rPr>
                                <w:rFonts w:ascii="JasmineUPC" w:hAnsi="JasmineUPC" w:cs="JasmineUPC"/>
                                <w:b w:val="0"/>
                                <w:bCs w:val="0"/>
                                <w:color w:val="660066"/>
                                <w:sz w:val="22"/>
                                <w:szCs w:val="22"/>
                              </w:rPr>
                            </w:pPr>
                            <w:r w:rsidRPr="009A0926">
                              <w:rPr>
                                <w:rFonts w:ascii="JasmineUPC" w:eastAsia="Arial Unicode MS" w:hAnsi="JasmineUPC" w:cs="JasmineUPC"/>
                                <w:color w:val="800080"/>
                                <w:sz w:val="22"/>
                                <w:szCs w:val="22"/>
                              </w:rPr>
                              <w:t>Division of Epidemiology, Department of Disease Control, Ministry of Public Health</w:t>
                            </w:r>
                            <w:r w:rsidRPr="009A0926">
                              <w:rPr>
                                <w:rFonts w:ascii="JasmineUPC" w:hAnsi="JasmineUPC" w:cs="JasmineUPC"/>
                                <w:color w:val="660066"/>
                                <w:sz w:val="22"/>
                                <w:szCs w:val="22"/>
                              </w:rPr>
                              <w:t>, Thailand</w:t>
                            </w:r>
                          </w:p>
                          <w:p w14:paraId="4B0087D6" w14:textId="77777777" w:rsidR="00E038F5" w:rsidRPr="001D29FC" w:rsidRDefault="00E038F5" w:rsidP="001D29FC">
                            <w:pPr>
                              <w:jc w:val="center"/>
                              <w:rPr>
                                <w:rFonts w:ascii="JasmineUPC" w:eastAsia="Arial Unicode MS" w:hAnsi="JasmineUPC" w:cs="JasmineUPC"/>
                                <w:b w:val="0"/>
                                <w:bCs w:val="0"/>
                                <w:color w:val="800080"/>
                                <w:sz w:val="20"/>
                                <w:szCs w:val="20"/>
                              </w:rPr>
                            </w:pPr>
                            <w:r w:rsidRPr="001D29FC">
                              <w:rPr>
                                <w:rFonts w:ascii="JasmineUPC" w:eastAsia="Arial Unicode MS" w:hAnsi="JasmineUPC" w:cs="JasmineUPC"/>
                                <w:b w:val="0"/>
                                <w:bCs w:val="0"/>
                                <w:color w:val="800080"/>
                                <w:sz w:val="20"/>
                                <w:szCs w:val="20"/>
                              </w:rPr>
                              <w:t xml:space="preserve">Email: </w:t>
                            </w:r>
                            <w:hyperlink r:id="rId12" w:history="1">
                              <w:r w:rsidRPr="001D29FC">
                                <w:rPr>
                                  <w:rFonts w:ascii="JasmineUPC" w:eastAsia="Arial Unicode MS" w:hAnsi="JasmineUPC" w:cs="JasmineUPC"/>
                                  <w:b w:val="0"/>
                                  <w:bCs w:val="0"/>
                                  <w:color w:val="800080"/>
                                  <w:sz w:val="20"/>
                                  <w:szCs w:val="20"/>
                                </w:rPr>
                                <w:t>wesr@ddc.mail.go.th</w:t>
                              </w:r>
                            </w:hyperlink>
                            <w:r w:rsidRPr="001D29FC">
                              <w:rPr>
                                <w:rFonts w:ascii="JasmineUPC" w:eastAsia="Arial Unicode MS" w:hAnsi="JasmineUPC" w:cs="JasmineUPC"/>
                                <w:b w:val="0"/>
                                <w:bCs w:val="0"/>
                                <w:color w:val="800080"/>
                                <w:sz w:val="20"/>
                                <w:szCs w:val="20"/>
                              </w:rPr>
                              <w:t xml:space="preserve"> </w:t>
                            </w:r>
                            <w:proofErr w:type="gramStart"/>
                            <w:r w:rsidRPr="001D29FC">
                              <w:rPr>
                                <w:rFonts w:ascii="JasmineUPC" w:eastAsia="Arial Unicode MS" w:hAnsi="JasmineUPC" w:cs="JasmineUPC"/>
                                <w:b w:val="0"/>
                                <w:bCs w:val="0"/>
                                <w:color w:val="800080"/>
                                <w:sz w:val="20"/>
                                <w:szCs w:val="20"/>
                              </w:rPr>
                              <w:t>https://he05.tci-thaijo.org/index.php/WESR/index</w:t>
                            </w:r>
                            <w:r w:rsidRPr="001D29FC">
                              <w:rPr>
                                <w:rFonts w:ascii="JasmineUPC" w:eastAsia="Arial Unicode MS" w:hAnsi="JasmineUPC" w:cs="JasmineUPC"/>
                                <w:b w:val="0"/>
                                <w:bCs w:val="0"/>
                                <w:color w:val="7030A0"/>
                                <w:sz w:val="20"/>
                                <w:szCs w:val="20"/>
                              </w:rPr>
                              <w:t xml:space="preserve">  </w:t>
                            </w:r>
                            <w:r w:rsidRPr="001D29FC">
                              <w:rPr>
                                <w:rFonts w:ascii="JasmineUPC" w:eastAsia="Arial Unicode MS" w:hAnsi="JasmineUPC" w:cs="JasmineUPC"/>
                                <w:b w:val="0"/>
                                <w:bCs w:val="0"/>
                                <w:color w:val="800080"/>
                                <w:sz w:val="20"/>
                                <w:szCs w:val="20"/>
                              </w:rPr>
                              <w:t>ISSN</w:t>
                            </w:r>
                            <w:proofErr w:type="gramEnd"/>
                            <w:r w:rsidRPr="001D29FC">
                              <w:rPr>
                                <w:rFonts w:ascii="JasmineUPC" w:eastAsia="Arial Unicode MS" w:hAnsi="JasmineUPC" w:cs="JasmineUPC"/>
                                <w:b w:val="0"/>
                                <w:bCs w:val="0"/>
                                <w:color w:val="800080"/>
                                <w:sz w:val="20"/>
                                <w:szCs w:val="20"/>
                              </w:rPr>
                              <w:t xml:space="preserve"> </w:t>
                            </w:r>
                            <w:r w:rsidRPr="001D29FC">
                              <w:rPr>
                                <w:rFonts w:ascii="JasmineUPC" w:eastAsia="Arial Unicode MS" w:hAnsi="JasmineUPC" w:cs="JasmineUPC"/>
                                <w:b w:val="0"/>
                                <w:bCs w:val="0"/>
                                <w:color w:val="800080"/>
                                <w:sz w:val="20"/>
                                <w:szCs w:val="20"/>
                                <w:cs/>
                              </w:rPr>
                              <w:t>3088</w:t>
                            </w:r>
                            <w:r w:rsidRPr="001D29FC">
                              <w:rPr>
                                <w:rFonts w:ascii="JasmineUPC" w:eastAsia="Arial Unicode MS" w:hAnsi="JasmineUPC" w:cs="JasmineUPC"/>
                                <w:b w:val="0"/>
                                <w:bCs w:val="0"/>
                                <w:color w:val="800080"/>
                                <w:sz w:val="20"/>
                                <w:szCs w:val="20"/>
                              </w:rPr>
                              <w:t>-</w:t>
                            </w:r>
                            <w:r w:rsidRPr="001D29FC">
                              <w:rPr>
                                <w:rFonts w:ascii="JasmineUPC" w:eastAsia="Arial Unicode MS" w:hAnsi="JasmineUPC" w:cs="JasmineUPC"/>
                                <w:b w:val="0"/>
                                <w:bCs w:val="0"/>
                                <w:color w:val="800080"/>
                                <w:sz w:val="20"/>
                                <w:szCs w:val="20"/>
                                <w:cs/>
                              </w:rPr>
                              <w:t>2311</w:t>
                            </w:r>
                            <w:r w:rsidRPr="001D29FC">
                              <w:rPr>
                                <w:rFonts w:ascii="JasmineUPC" w:eastAsia="Arial Unicode MS" w:hAnsi="JasmineUPC" w:cs="JasmineUPC"/>
                                <w:b w:val="0"/>
                                <w:bCs w:val="0"/>
                                <w:color w:val="800080"/>
                                <w:sz w:val="20"/>
                                <w:szCs w:val="20"/>
                              </w:rPr>
                              <w:t xml:space="preserve"> (Online)</w:t>
                            </w:r>
                          </w:p>
                          <w:p w14:paraId="3D3BBC75" w14:textId="2B71E23A" w:rsidR="009304C9" w:rsidRPr="005725DD" w:rsidRDefault="009304C9" w:rsidP="00E038F5">
                            <w:pPr>
                              <w:jc w:val="center"/>
                              <w:rPr>
                                <w:rFonts w:ascii="JasmineDSE" w:eastAsia="Arial Unicode MS" w:hAnsi="JasmineDSE"/>
                                <w:color w:val="800080"/>
                                <w:sz w:val="18"/>
                                <w:szCs w:val="18"/>
                              </w:rPr>
                            </w:pPr>
                          </w:p>
                        </w:txbxContent>
                      </wps:txbx>
                      <wps:bodyPr rot="0" vert="horz" wrap="square" lIns="54000" tIns="10800" rIns="54000" bIns="10800" anchor="t" anchorCtr="0" upright="1">
                        <a:noAutofit/>
                      </wps:bodyPr>
                    </wps:wsp>
                  </a:graphicData>
                </a:graphic>
                <wp14:sizeRelV relativeFrom="margin">
                  <wp14:pctHeight>0</wp14:pctHeight>
                </wp14:sizeRelV>
              </wp:anchor>
            </w:drawing>
          </mc:Choice>
          <mc:Fallback>
            <w:pict>
              <v:rect w14:anchorId="6A6C1979" id="_x0000_s1028" style="position:absolute;left:0;text-align:left;margin-left:150.2pt;margin-top:3.55pt;width:334.45pt;height:27.25pt;z-index:252062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" fillcolor="white [3212]" stroked="f" strokeweight="1.25pt">
                <v:textbox inset="1.5mm,.3mm,1.5mm,.3mm">
                  <w:txbxContent>
                    <w:p w14:paraId="0EDFDD5C" w14:textId="77777777" w:rsidR="009304C9" w:rsidRPr="009A0926" w:rsidRDefault="009304C9" w:rsidP="00711266">
                      <w:pPr>
                        <w:jc w:val="center"/>
                        <w:rPr>
                          <w:rFonts w:ascii="JasmineUPC" w:hAnsi="JasmineUPC" w:cs="JasmineUPC"/>
                          <w:b w:val="0"/>
                          <w:bCs w:val="0"/>
                          <w:color w:val="660066"/>
                          <w:sz w:val="22"/>
                          <w:szCs w:val="22"/>
                        </w:rPr>
                      </w:pPr>
                      <w:r w:rsidRPr="009A0926">
                        <w:rPr>
                          <w:rFonts w:ascii="JasmineUPC" w:eastAsia="Arial Unicode MS" w:hAnsi="JasmineUPC" w:cs="JasmineUPC"/>
                          <w:color w:val="800080"/>
                          <w:sz w:val="22"/>
                          <w:szCs w:val="22"/>
                        </w:rPr>
                        <w:t>Division of Epidemiology, Department of Disease Control, Ministry of Public Health</w:t>
                      </w:r>
                      <w:r w:rsidRPr="009A0926">
                        <w:rPr>
                          <w:rFonts w:ascii="JasmineUPC" w:hAnsi="JasmineUPC" w:cs="JasmineUPC"/>
                          <w:color w:val="660066"/>
                          <w:sz w:val="22"/>
                          <w:szCs w:val="22"/>
                        </w:rPr>
                        <w:t>, Thailand</w:t>
                      </w:r>
                    </w:p>
                    <w:p w14:paraId="4B0087D6" w14:textId="77777777" w:rsidR="00E038F5" w:rsidRPr="001D29FC" w:rsidRDefault="00E038F5" w:rsidP="001D29FC">
                      <w:pPr>
                        <w:jc w:val="center"/>
                        <w:rPr>
                          <w:rFonts w:ascii="JasmineUPC" w:eastAsia="Arial Unicode MS" w:hAnsi="JasmineUPC" w:cs="JasmineUPC"/>
                          <w:b w:val="0"/>
                          <w:bCs w:val="0"/>
                          <w:color w:val="800080"/>
                          <w:sz w:val="20"/>
                          <w:szCs w:val="20"/>
                        </w:rPr>
                      </w:pPr>
                      <w:r w:rsidRPr="001D29FC">
                        <w:rPr>
                          <w:rFonts w:ascii="JasmineUPC" w:eastAsia="Arial Unicode MS" w:hAnsi="JasmineUPC" w:cs="JasmineUPC"/>
                          <w:b w:val="0"/>
                          <w:bCs w:val="0"/>
                          <w:color w:val="800080"/>
                          <w:sz w:val="20"/>
                          <w:szCs w:val="20"/>
                        </w:rPr>
                        <w:t xml:space="preserve">Email: </w:t>
                      </w:r>
                      <w:hyperlink r:id="rId13" w:history="1">
                        <w:r w:rsidRPr="001D29FC">
                          <w:rPr>
                            <w:rFonts w:ascii="JasmineUPC" w:eastAsia="Arial Unicode MS" w:hAnsi="JasmineUPC" w:cs="JasmineUPC"/>
                            <w:b w:val="0"/>
                            <w:bCs w:val="0"/>
                            <w:color w:val="800080"/>
                            <w:sz w:val="20"/>
                            <w:szCs w:val="20"/>
                          </w:rPr>
                          <w:t>wesr@ddc.mail.go.th</w:t>
                        </w:r>
                      </w:hyperlink>
                      <w:r w:rsidRPr="001D29FC">
                        <w:rPr>
                          <w:rFonts w:ascii="JasmineUPC" w:eastAsia="Arial Unicode MS" w:hAnsi="JasmineUPC" w:cs="JasmineUPC"/>
                          <w:b w:val="0"/>
                          <w:bCs w:val="0"/>
                          <w:color w:val="800080"/>
                          <w:sz w:val="20"/>
                          <w:szCs w:val="20"/>
                        </w:rPr>
                        <w:t xml:space="preserve"> </w:t>
                      </w:r>
                      <w:proofErr w:type="gramStart"/>
                      <w:r w:rsidRPr="001D29FC">
                        <w:rPr>
                          <w:rFonts w:ascii="JasmineUPC" w:eastAsia="Arial Unicode MS" w:hAnsi="JasmineUPC" w:cs="JasmineUPC"/>
                          <w:b w:val="0"/>
                          <w:bCs w:val="0"/>
                          <w:color w:val="800080"/>
                          <w:sz w:val="20"/>
                          <w:szCs w:val="20"/>
                        </w:rPr>
                        <w:t>https://he05.tci-thaijo.org/index.php/WESR/index</w:t>
                      </w:r>
                      <w:r w:rsidRPr="001D29FC">
                        <w:rPr>
                          <w:rFonts w:ascii="JasmineUPC" w:eastAsia="Arial Unicode MS" w:hAnsi="JasmineUPC" w:cs="JasmineUPC"/>
                          <w:b w:val="0"/>
                          <w:bCs w:val="0"/>
                          <w:color w:val="7030A0"/>
                          <w:sz w:val="20"/>
                          <w:szCs w:val="20"/>
                        </w:rPr>
                        <w:t xml:space="preserve">  </w:t>
                      </w:r>
                      <w:r w:rsidRPr="001D29FC">
                        <w:rPr>
                          <w:rFonts w:ascii="JasmineUPC" w:eastAsia="Arial Unicode MS" w:hAnsi="JasmineUPC" w:cs="JasmineUPC"/>
                          <w:b w:val="0"/>
                          <w:bCs w:val="0"/>
                          <w:color w:val="800080"/>
                          <w:sz w:val="20"/>
                          <w:szCs w:val="20"/>
                        </w:rPr>
                        <w:t>ISSN</w:t>
                      </w:r>
                      <w:proofErr w:type="gramEnd"/>
                      <w:r w:rsidRPr="001D29FC">
                        <w:rPr>
                          <w:rFonts w:ascii="JasmineUPC" w:eastAsia="Arial Unicode MS" w:hAnsi="JasmineUPC" w:cs="JasmineUPC"/>
                          <w:b w:val="0"/>
                          <w:bCs w:val="0"/>
                          <w:color w:val="800080"/>
                          <w:sz w:val="20"/>
                          <w:szCs w:val="20"/>
                        </w:rPr>
                        <w:t xml:space="preserve"> </w:t>
                      </w:r>
                      <w:r w:rsidRPr="001D29FC">
                        <w:rPr>
                          <w:rFonts w:ascii="JasmineUPC" w:eastAsia="Arial Unicode MS" w:hAnsi="JasmineUPC" w:cs="JasmineUPC"/>
                          <w:b w:val="0"/>
                          <w:bCs w:val="0"/>
                          <w:color w:val="800080"/>
                          <w:sz w:val="20"/>
                          <w:szCs w:val="20"/>
                          <w:cs/>
                        </w:rPr>
                        <w:t>3088</w:t>
                      </w:r>
                      <w:r w:rsidRPr="001D29FC">
                        <w:rPr>
                          <w:rFonts w:ascii="JasmineUPC" w:eastAsia="Arial Unicode MS" w:hAnsi="JasmineUPC" w:cs="JasmineUPC"/>
                          <w:b w:val="0"/>
                          <w:bCs w:val="0"/>
                          <w:color w:val="800080"/>
                          <w:sz w:val="20"/>
                          <w:szCs w:val="20"/>
                        </w:rPr>
                        <w:t>-</w:t>
                      </w:r>
                      <w:r w:rsidRPr="001D29FC">
                        <w:rPr>
                          <w:rFonts w:ascii="JasmineUPC" w:eastAsia="Arial Unicode MS" w:hAnsi="JasmineUPC" w:cs="JasmineUPC"/>
                          <w:b w:val="0"/>
                          <w:bCs w:val="0"/>
                          <w:color w:val="800080"/>
                          <w:sz w:val="20"/>
                          <w:szCs w:val="20"/>
                          <w:cs/>
                        </w:rPr>
                        <w:t>2311</w:t>
                      </w:r>
                      <w:r w:rsidRPr="001D29FC">
                        <w:rPr>
                          <w:rFonts w:ascii="JasmineUPC" w:eastAsia="Arial Unicode MS" w:hAnsi="JasmineUPC" w:cs="JasmineUPC"/>
                          <w:b w:val="0"/>
                          <w:bCs w:val="0"/>
                          <w:color w:val="800080"/>
                          <w:sz w:val="20"/>
                          <w:szCs w:val="20"/>
                        </w:rPr>
                        <w:t xml:space="preserve"> (Online)</w:t>
                      </w:r>
                    </w:p>
                    <w:p w14:paraId="3D3BBC75" w14:textId="2B71E23A" w:rsidR="009304C9" w:rsidRPr="005725DD" w:rsidRDefault="009304C9" w:rsidP="00E038F5">
                      <w:pPr>
                        <w:jc w:val="center"/>
                        <w:rPr>
                          <w:rFonts w:ascii="JasmineDSE" w:eastAsia="Arial Unicode MS" w:hAnsi="JasmineDSE"/>
                          <w:color w:val="800080"/>
                          <w:sz w:val="18"/>
                          <w:szCs w:val="18"/>
                        </w:rPr>
                      </w:pPr>
                    </w:p>
                  </w:txbxContent>
                </v:textbox>
              </v:rect>
            </w:pict>
          </mc:Fallback>
        </mc:AlternateContent>
      </w:r>
      <w:r w:rsidR="007A6E49" w:rsidRPr="004B7CDC">
        <w:t xml:space="preserve"> </w:t>
      </w:r>
      <w:r w:rsidR="00F717D5" w:rsidRPr="004B7CDC">
        <w:t xml:space="preserve"> </w:t>
      </w:r>
      <w:r w:rsidR="00F33337" w:rsidRPr="004B7CDC">
        <w:rPr>
          <w:cs/>
        </w:rPr>
        <w:t xml:space="preserve"> </w:t>
      </w:r>
    </w:p>
    <w:p w14:paraId="25D475CE" w14:textId="7EA8DA09" w:rsidR="00C315CE" w:rsidRPr="004B7CDC" w:rsidRDefault="00C315CE" w:rsidP="000133ED">
      <w:pPr>
        <w:tabs>
          <w:tab w:val="left" w:pos="5387"/>
        </w:tabs>
        <w:ind w:left="-70"/>
        <w:jc w:val="thaiDistribute"/>
        <w:rPr>
          <w:b w:val="0"/>
          <w:bCs w:val="0"/>
          <w:noProof/>
        </w:rPr>
      </w:pPr>
      <w:r w:rsidRPr="004B7CDC">
        <w:rPr>
          <w:noProof/>
        </w:rPr>
        <mc:AlternateContent>
          <mc:Choice Requires="wps">
            <w:drawing>
              <wp:inline distT="0" distB="0" distL="0" distR="0" wp14:anchorId="219053D6" wp14:editId="54049C33">
                <wp:extent cx="6192000" cy="0"/>
                <wp:effectExtent l="0" t="19050" r="56515" b="38100"/>
                <wp:docPr id="1669747645"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2000" cy="0"/>
                        </a:xfrm>
                        <a:prstGeom prst="line">
                          <a:avLst/>
                        </a:prstGeom>
                        <a:noFill/>
                        <a:ln w="47625" cmpd="thickThin">
                          <a:solidFill>
                            <a:srgbClr val="E856B0"/>
                          </a:solidFill>
                          <a:round/>
                          <a:headEnd/>
                          <a:tailEnd/>
                        </a:ln>
                      </wps:spPr>
                      <wps:bodyPr/>
                    </wps:wsp>
                  </a:graphicData>
                </a:graphic>
              </wp:inline>
            </w:drawing>
          </mc:Choice>
          <mc:Fallback>
            <w:pict>
              <v:line w14:anchorId="4A708DAE" id="Straight Connector 23" o:spid="_x0000_s1026" style="visibility:visible;mso-wrap-style:square;mso-left-percent:-10001;mso-top-percent:-10001;mso-position-horizontal:absolute;mso-position-horizontal-relative:char;mso-position-vertical:absolute;mso-position-vertical-relative:line;mso-left-percent:-10001;mso-top-percent:-10001" from="0,0" to="487.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" strokecolor="#e856b0" strokeweight="3.75pt">
                <v:stroke linestyle="thickThin"/>
                <w10:anchorlock/>
              </v:line>
            </w:pict>
          </mc:Fallback>
        </mc:AlternateContent>
      </w:r>
    </w:p>
    <w:p w14:paraId="3FB96E98" w14:textId="77777777" w:rsidR="002169DD" w:rsidRPr="004B7CDC" w:rsidRDefault="002169DD" w:rsidP="000133ED">
      <w:pPr>
        <w:jc w:val="thaiDistribute"/>
        <w:rPr>
          <w:rFonts w:cs="Angsana New"/>
          <w:b w:val="0"/>
          <w:bCs w:val="0"/>
          <w:color w:val="000000" w:themeColor="text1"/>
          <w:sz w:val="8"/>
          <w:szCs w:val="8"/>
          <w:cs/>
        </w:rPr>
        <w:sectPr w:rsidR="002169DD" w:rsidRPr="004B7CDC" w:rsidSect="004357A0">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21" w:right="851" w:bottom="1304" w:left="1361" w:header="0" w:footer="567" w:gutter="0"/>
          <w:cols w:space="720"/>
          <w:titlePg/>
          <w:docGrid w:linePitch="381"/>
        </w:sectPr>
      </w:pPr>
    </w:p>
    <w:p w14:paraId="0F784321" w14:textId="77777777" w:rsidR="007528A0" w:rsidRDefault="007528A0" w:rsidP="007528A0">
      <w:pPr>
        <w:spacing w:line="276" w:lineRule="auto"/>
        <w:jc w:val="left"/>
        <w:rPr>
          <w:rFonts w:ascii="JasmineUPC" w:hAnsi="JasmineUPC" w:cs="JasmineUPC"/>
          <w:color w:val="2E74B5" w:themeColor="accent1" w:themeShade="BF"/>
          <w:sz w:val="32"/>
          <w:szCs w:val="32"/>
        </w:rPr>
      </w:pPr>
      <w:r w:rsidRPr="007528A0">
        <w:rPr>
          <w:rFonts w:ascii="JasmineUPC" w:hAnsi="JasmineUPC" w:cs="JasmineUPC"/>
          <w:color w:val="2E74B5" w:themeColor="accent1" w:themeShade="BF"/>
          <w:sz w:val="32"/>
          <w:szCs w:val="32"/>
          <w:cs/>
        </w:rPr>
        <w:t>การรับรองสถานะการกำจัดโรคหัดเยอรมัน : ประเทศไทยไม่พบการแพร่กระจาย</w:t>
      </w:r>
    </w:p>
    <w:p w14:paraId="36F670B2" w14:textId="61297B9E" w:rsidR="007528A0" w:rsidRPr="007528A0" w:rsidRDefault="007528A0" w:rsidP="007528A0">
      <w:pPr>
        <w:spacing w:line="276" w:lineRule="auto"/>
        <w:jc w:val="left"/>
        <w:rPr>
          <w:rFonts w:ascii="JasmineUPC" w:hAnsi="JasmineUPC" w:cs="JasmineUPC"/>
          <w:color w:val="2E74B5" w:themeColor="accent1" w:themeShade="BF"/>
          <w:sz w:val="32"/>
          <w:szCs w:val="32"/>
        </w:rPr>
      </w:pPr>
      <w:r w:rsidRPr="007528A0">
        <w:rPr>
          <w:rFonts w:ascii="JasmineUPC" w:hAnsi="JasmineUPC" w:cs="JasmineUPC"/>
          <w:color w:val="2E74B5" w:themeColor="accent1" w:themeShade="BF"/>
          <w:sz w:val="32"/>
          <w:szCs w:val="32"/>
          <w:cs/>
        </w:rPr>
        <w:t xml:space="preserve">ของเชื้อหัดเยอรมันอย่างต่อเนื่องกว่า </w:t>
      </w:r>
      <w:r w:rsidRPr="007528A0">
        <w:rPr>
          <w:rFonts w:ascii="JasmineUPC" w:hAnsi="JasmineUPC" w:cs="JasmineUPC"/>
          <w:color w:val="2E74B5" w:themeColor="accent1" w:themeShade="BF"/>
          <w:sz w:val="32"/>
          <w:szCs w:val="32"/>
        </w:rPr>
        <w:t>36</w:t>
      </w:r>
      <w:r w:rsidRPr="007528A0">
        <w:rPr>
          <w:rFonts w:ascii="JasmineUPC" w:hAnsi="JasmineUPC" w:cs="JasmineUPC"/>
          <w:color w:val="2E74B5" w:themeColor="accent1" w:themeShade="BF"/>
          <w:sz w:val="32"/>
          <w:szCs w:val="32"/>
          <w:cs/>
        </w:rPr>
        <w:t xml:space="preserve"> เดือน</w:t>
      </w:r>
    </w:p>
    <w:p w14:paraId="7B1450F6" w14:textId="77777777" w:rsidR="007528A0" w:rsidRDefault="007528A0" w:rsidP="007528A0">
      <w:pPr>
        <w:spacing w:line="276" w:lineRule="auto"/>
        <w:jc w:val="left"/>
        <w:rPr>
          <w:rFonts w:ascii="JasmineUPC" w:hAnsi="JasmineUPC" w:cs="JasmineUPC"/>
          <w:color w:val="2E74B5" w:themeColor="accent1" w:themeShade="BF"/>
          <w:sz w:val="32"/>
          <w:szCs w:val="32"/>
        </w:rPr>
      </w:pPr>
      <w:r w:rsidRPr="007528A0">
        <w:rPr>
          <w:rFonts w:ascii="JasmineUPC" w:hAnsi="JasmineUPC" w:cs="JasmineUPC"/>
          <w:color w:val="2E74B5" w:themeColor="accent1" w:themeShade="BF"/>
          <w:sz w:val="32"/>
          <w:szCs w:val="32"/>
        </w:rPr>
        <w:t xml:space="preserve">Rubella Elimination Status: Thailand Has Interrupted Sustained Rubella Virus Transmission </w:t>
      </w:r>
    </w:p>
    <w:p w14:paraId="7961FDEF" w14:textId="13B3FD97" w:rsidR="000F59E9" w:rsidRPr="004B7CDC" w:rsidRDefault="007528A0" w:rsidP="007528A0">
      <w:pPr>
        <w:spacing w:line="276" w:lineRule="auto"/>
        <w:jc w:val="left"/>
        <w:rPr>
          <w:rFonts w:asciiTheme="majorBidi" w:hAnsiTheme="majorBidi" w:cstheme="majorBidi"/>
          <w:b w:val="0"/>
          <w:bCs w:val="0"/>
          <w:color w:val="7030A0"/>
          <w:sz w:val="32"/>
          <w:szCs w:val="32"/>
        </w:rPr>
      </w:pPr>
      <w:r w:rsidRPr="007528A0">
        <w:rPr>
          <w:rFonts w:ascii="JasmineUPC" w:hAnsi="JasmineUPC" w:cs="JasmineUPC"/>
          <w:color w:val="2E74B5" w:themeColor="accent1" w:themeShade="BF"/>
          <w:sz w:val="32"/>
          <w:szCs w:val="32"/>
        </w:rPr>
        <w:t>for More Than 36 Consecutive Months</w:t>
      </w:r>
    </w:p>
    <w:p w14:paraId="618DD57E" w14:textId="3FA08C8F" w:rsidR="00E5001D" w:rsidRPr="00B608A9" w:rsidRDefault="0094200C" w:rsidP="00524B29">
      <w:pPr>
        <w:jc w:val="left"/>
        <w:rPr>
          <w:color w:val="7030A0"/>
          <w:sz w:val="26"/>
          <w:szCs w:val="26"/>
        </w:rPr>
      </w:pPr>
      <w:r w:rsidRPr="0094200C">
        <w:rPr>
          <w:color w:val="7030A0"/>
          <w:sz w:val="26"/>
          <w:szCs w:val="26"/>
          <w:cs/>
        </w:rPr>
        <w:t>ปรางณพิชญ์ วิหารทอง</w:t>
      </w:r>
      <w:r w:rsidR="00030F7E" w:rsidRPr="00B608A9">
        <w:rPr>
          <w:color w:val="7030A0"/>
          <w:sz w:val="26"/>
          <w:szCs w:val="26"/>
        </w:rPr>
        <w:t xml:space="preserve">, </w:t>
      </w:r>
      <w:proofErr w:type="spellStart"/>
      <w:r w:rsidR="00030F7E" w:rsidRPr="00B608A9">
        <w:rPr>
          <w:color w:val="7030A0"/>
          <w:sz w:val="26"/>
          <w:szCs w:val="26"/>
          <w:cs/>
        </w:rPr>
        <w:t>ชญา</w:t>
      </w:r>
      <w:proofErr w:type="spellEnd"/>
      <w:r w:rsidR="00030F7E" w:rsidRPr="00B608A9">
        <w:rPr>
          <w:color w:val="7030A0"/>
          <w:sz w:val="26"/>
          <w:szCs w:val="26"/>
          <w:cs/>
        </w:rPr>
        <w:t>นิจ มหาสิงห์</w:t>
      </w:r>
      <w:r w:rsidR="00E5001D" w:rsidRPr="00B608A9">
        <w:rPr>
          <w:color w:val="7030A0"/>
          <w:sz w:val="26"/>
          <w:szCs w:val="26"/>
          <w:cs/>
        </w:rPr>
        <w:t xml:space="preserve"> </w:t>
      </w:r>
    </w:p>
    <w:p w14:paraId="471C8248" w14:textId="77777777" w:rsidR="00E5001D" w:rsidRPr="00B608A9" w:rsidRDefault="00E5001D" w:rsidP="00524B29">
      <w:pPr>
        <w:jc w:val="left"/>
        <w:rPr>
          <w:i/>
          <w:iCs/>
          <w:color w:val="7030A0"/>
          <w:sz w:val="26"/>
          <w:szCs w:val="26"/>
        </w:rPr>
      </w:pPr>
      <w:r w:rsidRPr="00B608A9">
        <w:rPr>
          <w:i/>
          <w:iCs/>
          <w:color w:val="7030A0"/>
          <w:sz w:val="26"/>
          <w:szCs w:val="26"/>
          <w:cs/>
        </w:rPr>
        <w:t>กองระบาดวิทยา กรมควบคุมโรค กระทรวงสาธารณสุข</w:t>
      </w:r>
    </w:p>
    <w:p w14:paraId="43BFE694" w14:textId="6D368F52" w:rsidR="005B5742" w:rsidRPr="00B608A9" w:rsidRDefault="009D1C89" w:rsidP="005B5742">
      <w:pPr>
        <w:jc w:val="both"/>
        <w:rPr>
          <w:color w:val="7030A0"/>
          <w:sz w:val="26"/>
          <w:szCs w:val="26"/>
        </w:rPr>
      </w:pPr>
      <w:proofErr w:type="spellStart"/>
      <w:r w:rsidRPr="009D1C89">
        <w:rPr>
          <w:color w:val="7030A0"/>
          <w:sz w:val="26"/>
          <w:szCs w:val="26"/>
        </w:rPr>
        <w:t>Prangnapitch</w:t>
      </w:r>
      <w:proofErr w:type="spellEnd"/>
      <w:r w:rsidRPr="009D1C89">
        <w:rPr>
          <w:color w:val="7030A0"/>
          <w:sz w:val="26"/>
          <w:szCs w:val="26"/>
        </w:rPr>
        <w:t xml:space="preserve"> </w:t>
      </w:r>
      <w:proofErr w:type="spellStart"/>
      <w:r w:rsidRPr="009D1C89">
        <w:rPr>
          <w:color w:val="7030A0"/>
          <w:sz w:val="26"/>
          <w:szCs w:val="26"/>
        </w:rPr>
        <w:t>Wihanthong</w:t>
      </w:r>
      <w:proofErr w:type="spellEnd"/>
      <w:r w:rsidR="005B5742" w:rsidRPr="00B608A9">
        <w:rPr>
          <w:color w:val="7030A0"/>
          <w:sz w:val="26"/>
          <w:szCs w:val="26"/>
        </w:rPr>
        <w:t xml:space="preserve">, </w:t>
      </w:r>
      <w:proofErr w:type="spellStart"/>
      <w:r w:rsidR="005B5742" w:rsidRPr="00B608A9">
        <w:rPr>
          <w:color w:val="7030A0"/>
          <w:sz w:val="26"/>
          <w:szCs w:val="26"/>
        </w:rPr>
        <w:t>Chayanit</w:t>
      </w:r>
      <w:proofErr w:type="spellEnd"/>
      <w:r w:rsidR="005B5742" w:rsidRPr="00B608A9">
        <w:rPr>
          <w:color w:val="7030A0"/>
          <w:sz w:val="26"/>
          <w:szCs w:val="26"/>
        </w:rPr>
        <w:t xml:space="preserve"> </w:t>
      </w:r>
      <w:proofErr w:type="spellStart"/>
      <w:r w:rsidR="005B5742" w:rsidRPr="00B608A9">
        <w:rPr>
          <w:color w:val="7030A0"/>
          <w:sz w:val="26"/>
          <w:szCs w:val="26"/>
        </w:rPr>
        <w:t>Mahasing</w:t>
      </w:r>
      <w:proofErr w:type="spellEnd"/>
    </w:p>
    <w:p w14:paraId="3C3A3613" w14:textId="77777777" w:rsidR="005B5742" w:rsidRPr="00B608A9" w:rsidRDefault="005B5742" w:rsidP="005B5742">
      <w:pPr>
        <w:jc w:val="left"/>
        <w:rPr>
          <w:i/>
          <w:iCs/>
          <w:color w:val="7030A0"/>
          <w:sz w:val="26"/>
          <w:szCs w:val="26"/>
        </w:rPr>
      </w:pPr>
      <w:r w:rsidRPr="00B608A9">
        <w:rPr>
          <w:i/>
          <w:iCs/>
          <w:color w:val="7030A0"/>
          <w:sz w:val="26"/>
          <w:szCs w:val="26"/>
        </w:rPr>
        <w:t>Division of Epidemiology, Department of Disease Control, Ministry of Public Health, Thailand</w:t>
      </w:r>
    </w:p>
    <w:p w14:paraId="18C5D0BB" w14:textId="4FBFFA44" w:rsidR="00C35481" w:rsidRPr="00B608A9" w:rsidRDefault="00C35481" w:rsidP="00524B29">
      <w:pPr>
        <w:jc w:val="thaiDistribute"/>
        <w:rPr>
          <w:color w:val="7030A0"/>
          <w:sz w:val="26"/>
          <w:szCs w:val="26"/>
        </w:rPr>
      </w:pPr>
      <w:r w:rsidRPr="00B608A9">
        <w:rPr>
          <w:rFonts w:eastAsia="Arial Unicode MS"/>
          <w:color w:val="7030A0"/>
          <w:sz w:val="26"/>
          <w:szCs w:val="26"/>
        </w:rPr>
        <w:sym w:font="Wingdings" w:char="002A"/>
      </w:r>
      <w:r w:rsidRPr="00B608A9">
        <w:rPr>
          <w:color w:val="7030A0"/>
          <w:sz w:val="26"/>
          <w:szCs w:val="26"/>
        </w:rPr>
        <w:t xml:space="preserve"> </w:t>
      </w:r>
      <w:r w:rsidR="009D1C89" w:rsidRPr="009D1C89">
        <w:rPr>
          <w:color w:val="7030A0"/>
          <w:sz w:val="26"/>
          <w:szCs w:val="26"/>
        </w:rPr>
        <w:t>wnop_049@hotmail.com</w:t>
      </w:r>
    </w:p>
    <w:p w14:paraId="2374F940" w14:textId="77777777" w:rsidR="002C3A7F" w:rsidRPr="004B7CDC" w:rsidRDefault="002C3A7F" w:rsidP="00C622B5">
      <w:pPr>
        <w:ind w:left="-1361" w:firstLine="1361"/>
        <w:jc w:val="thaiDistribute"/>
        <w:rPr>
          <w:b w:val="0"/>
          <w:bCs w:val="0"/>
          <w:color w:val="7030A0"/>
          <w:sz w:val="14"/>
          <w:szCs w:val="14"/>
        </w:rPr>
      </w:pPr>
    </w:p>
    <w:p w14:paraId="47595240" w14:textId="19F04268" w:rsidR="0061134E" w:rsidRPr="004B7CDC" w:rsidRDefault="00BB66AB" w:rsidP="00730E0E">
      <w:pPr>
        <w:jc w:val="thaiDistribute"/>
        <w:rPr>
          <w:rFonts w:eastAsia="Sarabun"/>
          <w:bCs w:val="0"/>
          <w:color w:val="4472C4"/>
          <w:sz w:val="12"/>
          <w:szCs w:val="12"/>
        </w:rPr>
      </w:pPr>
      <w:r w:rsidRPr="004B7CDC">
        <w:rPr>
          <w:noProof/>
        </w:rPr>
        <mc:AlternateContent>
          <mc:Choice Requires="wps">
            <w:drawing>
              <wp:inline distT="0" distB="0" distL="0" distR="0" wp14:anchorId="06A030AB" wp14:editId="5B8724D2">
                <wp:extent cx="3576917" cy="5991367"/>
                <wp:effectExtent l="0" t="0" r="22860" b="28575"/>
                <wp:docPr id="242268540" name="Text Box 1"/>
                <wp:cNvGraphicFramePr/>
                <a:graphic xmlns:a="http://schemas.openxmlformats.org/drawingml/2006/main">
                  <a:graphicData uri="http://schemas.microsoft.com/office/word/2010/wordprocessingShape">
                    <wps:wsp>
                      <wps:cNvSpPr txBox="1"/>
                      <wps:spPr>
                        <a:xfrm>
                          <a:off x="0" y="0"/>
                          <a:ext cx="3576917" cy="5991367"/>
                        </a:xfrm>
                        <a:prstGeom prst="rect">
                          <a:avLst/>
                        </a:prstGeom>
                        <a:solidFill>
                          <a:srgbClr val="FFFBEF"/>
                        </a:solidFill>
                        <a:ln w="12700">
                          <a:solidFill>
                            <a:schemeClr val="accent5">
                              <a:lumMod val="75000"/>
                            </a:schemeClr>
                          </a:solidFill>
                        </a:ln>
                      </wps:spPr>
                      <wps:txbx>
                        <w:txbxContent>
                          <w:p w14:paraId="056CF001" w14:textId="77777777" w:rsidR="001519C9" w:rsidRDefault="001519C9" w:rsidP="001519C9">
                            <w:pPr>
                              <w:spacing w:line="400" w:lineRule="exact"/>
                              <w:jc w:val="thaiDistribute"/>
                              <w:rPr>
                                <w:color w:val="4472C4" w:themeColor="accent5"/>
                                <w:u w:val="single"/>
                              </w:rPr>
                            </w:pPr>
                            <w:r w:rsidRPr="00606579">
                              <w:rPr>
                                <w:color w:val="4472C4" w:themeColor="accent5"/>
                                <w:u w:val="single"/>
                                <w:cs/>
                              </w:rPr>
                              <w:t>สรุปสาระสำคัญ</w:t>
                            </w:r>
                            <w:r w:rsidRPr="005628FE">
                              <w:rPr>
                                <w:color w:val="4472C4" w:themeColor="accent5"/>
                                <w:u w:val="single"/>
                                <w:cs/>
                              </w:rPr>
                              <w:t xml:space="preserve"> </w:t>
                            </w:r>
                          </w:p>
                          <w:p w14:paraId="635D29AF" w14:textId="77777777" w:rsidR="00C622B5" w:rsidRDefault="00C622B5" w:rsidP="00C622B5">
                            <w:pPr>
                              <w:spacing w:line="400" w:lineRule="exact"/>
                              <w:ind w:firstLine="720"/>
                              <w:jc w:val="thaiDistribute"/>
                              <w:rPr>
                                <w:b w:val="0"/>
                                <w:bCs w:val="0"/>
                              </w:rPr>
                            </w:pPr>
                            <w:r w:rsidRPr="00C622B5">
                              <w:rPr>
                                <w:b w:val="0"/>
                                <w:bCs w:val="0"/>
                                <w:cs/>
                              </w:rPr>
                              <w:t xml:space="preserve">โรคหัดเยอรมันเป็นโรคติดต่อที่ป้องกันได้ด้วยวัคซีน และมีความสำคัญทางสาธารณสุข เนื่องจากการติดเชื้อในหญิงตั้งครรภ์ สามารถถ่ายทอดเชื้อจากมารดาสู่ทารกในครรภ์ และอาจส่งผลกระทบรุนแรงต่อทารกได้ ประเทศไทยและนานาประเทศทั่วโลกจึงร่วมมือกันกำจัดโรคหัดเยอรมัน ตามพันธะสัญญานานาชาติ ที่มีหลักเกณฑ์สำคัญ คือ การไม่พบการแพร่เชื้อหัดเยอรมันประจำถิ่นอย่างต่อเนื่องนานกว่า </w:t>
                            </w:r>
                            <w:r w:rsidRPr="00C622B5">
                              <w:rPr>
                                <w:b w:val="0"/>
                                <w:bCs w:val="0"/>
                              </w:rPr>
                              <w:t xml:space="preserve">36 </w:t>
                            </w:r>
                            <w:r w:rsidRPr="00C622B5">
                              <w:rPr>
                                <w:b w:val="0"/>
                                <w:bCs w:val="0"/>
                                <w:cs/>
                              </w:rPr>
                              <w:t xml:space="preserve">เดือน จากสถานการณ์ของโรคหัดเยอรมันในประเทศไทย ระหว่างปี พ.ศ. 2566–2568 ที่ผ่านมา พบผู้ป่วยสะสม 6 ราย และไม่พบการแพร่กระจายของเชื้อหัดเยอรมันประจำถิ่นมานานกว่า 36 เดือน ประเทศไทยจึงได้รับการรับรองจากองค์การอนามัยโลกอย่างเป็นทางการ เมื่อวันที่ </w:t>
                            </w:r>
                            <w:r w:rsidRPr="00C622B5">
                              <w:rPr>
                                <w:b w:val="0"/>
                                <w:bCs w:val="0"/>
                              </w:rPr>
                              <w:t xml:space="preserve">25 </w:t>
                            </w:r>
                            <w:r w:rsidRPr="00C622B5">
                              <w:rPr>
                                <w:b w:val="0"/>
                                <w:bCs w:val="0"/>
                                <w:cs/>
                              </w:rPr>
                              <w:t xml:space="preserve">สิงหาคม </w:t>
                            </w:r>
                            <w:r w:rsidRPr="00C622B5">
                              <w:rPr>
                                <w:b w:val="0"/>
                                <w:bCs w:val="0"/>
                              </w:rPr>
                              <w:t xml:space="preserve">2569 </w:t>
                            </w:r>
                            <w:r w:rsidRPr="00C622B5">
                              <w:rPr>
                                <w:b w:val="0"/>
                                <w:bCs w:val="0"/>
                                <w:cs/>
                              </w:rPr>
                              <w:t>ว่าสามารถกำจัดโรคหัดเยอรมันได้สำเร็จ ความสำเร็จนี้มาจากความเข้มแข็งของการสร้างเสริมภูมิคุ้มกันด้วยวัคซีน และระบบเฝ้าระวังโรคที่มีประสิทธิภาพ อย่างไรก็ตาม ทุกหน่วยงานยังคงต้องรักษาระดับความครอบคลุมของวัคซีนและยกระดับการเฝ้าระวังโรคอย่างต่อเนื่อง เพื่อคงสถานะการกำจัดโรคหัดเยอรมันตามพันธะสัญญานานาชาติ</w:t>
                            </w:r>
                          </w:p>
                          <w:p w14:paraId="4CFAC835" w14:textId="77777777" w:rsidR="00C622B5" w:rsidRPr="00C622B5" w:rsidRDefault="00C622B5" w:rsidP="00C622B5">
                            <w:pPr>
                              <w:spacing w:line="400" w:lineRule="exact"/>
                              <w:ind w:firstLine="720"/>
                              <w:jc w:val="thaiDistribute"/>
                              <w:rPr>
                                <w:b w:val="0"/>
                                <w:bCs w:val="0"/>
                              </w:rPr>
                            </w:pPr>
                          </w:p>
                          <w:p w14:paraId="76586B49" w14:textId="3E7B5CCD" w:rsidR="001519C9" w:rsidRPr="00606579" w:rsidRDefault="001519C9" w:rsidP="00606579">
                            <w:pPr>
                              <w:spacing w:line="400" w:lineRule="exact"/>
                              <w:jc w:val="thaiDistribute"/>
                              <w:rPr>
                                <w:color w:val="4472C4" w:themeColor="accent5"/>
                                <w:u w:val="single"/>
                              </w:rPr>
                            </w:pPr>
                            <w:r w:rsidRPr="00606579">
                              <w:rPr>
                                <w:color w:val="4472C4" w:themeColor="accent5"/>
                                <w:u w:val="single"/>
                              </w:rPr>
                              <w:t>Highlight</w:t>
                            </w:r>
                          </w:p>
                          <w:p w14:paraId="3C877075" w14:textId="77777777" w:rsidR="00B261DA" w:rsidRPr="00B261DA" w:rsidRDefault="00B261DA" w:rsidP="00B261DA">
                            <w:pPr>
                              <w:spacing w:line="400" w:lineRule="exact"/>
                              <w:ind w:firstLine="720"/>
                              <w:jc w:val="thaiDistribute"/>
                              <w:rPr>
                                <w:b w:val="0"/>
                                <w:bCs w:val="0"/>
                              </w:rPr>
                            </w:pPr>
                            <w:r w:rsidRPr="00B261DA">
                              <w:rPr>
                                <w:b w:val="0"/>
                                <w:bCs w:val="0"/>
                              </w:rPr>
                              <w:t>Rubella is a vaccine-preventable communicable disease and is of public health importance because infection in pregnant women can be transmitted from mother to fetus and may result in severe consequences for the fetus. Consequently, Thailand and global communities have collaborated to eliminate rubella under international commitments, guided by the key criterion of interrupting endemic transmission for over 36 months. Based on Thailand's rubella situation during 2023–2025, a cumulative total of six cases was reported, with no sustained endemic rubella virus transmission detected for more than 36 months. Thailand was therefore officially verified by the World Health Organization on 25 August 2026 as having successfully eliminated rubella. This milestone reflects the robust implementation of high-performance immunization programs and an efficient disease surveillance system. Nevertheless, sustaining high vaccine coverage and strengthening continuous disease surveillance remain critical to maintaining rubella elimination status in alignment with international obligations.</w:t>
                            </w:r>
                          </w:p>
                          <w:p w14:paraId="06820868" w14:textId="4B6EF4A7" w:rsidR="00DE576A" w:rsidRPr="00B261DA" w:rsidRDefault="00DE576A" w:rsidP="00B261DA">
                            <w:pPr>
                              <w:spacing w:line="400" w:lineRule="exact"/>
                              <w:jc w:val="thaiDistribute"/>
                              <w:rPr>
                                <w:b w:val="0"/>
                                <w:bCs w:val="0"/>
                              </w:rPr>
                            </w:pPr>
                            <w:r w:rsidRPr="00B261DA">
                              <w:rPr>
                                <w:b w:val="0"/>
                                <w:bCs w:val="0"/>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6A030AB" id="Text Box 1" o:spid="_x0000_s1029" type="#_x0000_t202" style="width:281.65pt;height:471.7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" fillcolor="#fffbef" strokecolor="#2f5496 [2408]" strokeweight="1pt">
                <v:textbox>
                  <w:txbxContent>
                    <w:p w14:paraId="056CF001" w14:textId="77777777" w:rsidR="001519C9" w:rsidRDefault="001519C9" w:rsidP="001519C9">
                      <w:pPr>
                        <w:spacing w:line="400" w:lineRule="exact"/>
                        <w:jc w:val="thaiDistribute"/>
                        <w:rPr>
                          <w:color w:val="4472C4" w:themeColor="accent5"/>
                          <w:u w:val="single"/>
                        </w:rPr>
                      </w:pPr>
                      <w:r w:rsidRPr="00606579">
                        <w:rPr>
                          <w:color w:val="4472C4" w:themeColor="accent5"/>
                          <w:u w:val="single"/>
                          <w:cs/>
                        </w:rPr>
                        <w:t>สรุปสาระสำคัญ</w:t>
                      </w:r>
                      <w:r w:rsidRPr="005628FE">
                        <w:rPr>
                          <w:color w:val="4472C4" w:themeColor="accent5"/>
                          <w:u w:val="single"/>
                          <w:cs/>
                        </w:rPr>
                        <w:t xml:space="preserve"> </w:t>
                      </w:r>
                    </w:p>
                    <w:p w14:paraId="635D29AF" w14:textId="77777777" w:rsidR="00C622B5" w:rsidRDefault="00C622B5" w:rsidP="00C622B5">
                      <w:pPr>
                        <w:spacing w:line="400" w:lineRule="exact"/>
                        <w:ind w:firstLine="720"/>
                        <w:jc w:val="thaiDistribute"/>
                        <w:rPr>
                          <w:b w:val="0"/>
                          <w:bCs w:val="0"/>
                        </w:rPr>
                      </w:pPr>
                      <w:r w:rsidRPr="00C622B5">
                        <w:rPr>
                          <w:b w:val="0"/>
                          <w:bCs w:val="0"/>
                          <w:cs/>
                        </w:rPr>
                        <w:t xml:space="preserve">โรคหัดเยอรมันเป็นโรคติดต่อที่ป้องกันได้ด้วยวัคซีน และมีความสำคัญทางสาธารณสุข เนื่องจากการติดเชื้อในหญิงตั้งครรภ์ สามารถถ่ายทอดเชื้อจากมารดาสู่ทารกในครรภ์ และอาจส่งผลกระทบรุนแรงต่อทารกได้ ประเทศไทยและนานาประเทศทั่วโลกจึงร่วมมือกันกำจัดโรคหัดเยอรมัน ตามพันธะสัญญานานาชาติ ที่มีหลักเกณฑ์สำคัญ คือ การไม่พบการแพร่เชื้อหัดเยอรมันประจำถิ่นอย่างต่อเนื่องนานกว่า </w:t>
                      </w:r>
                      <w:r w:rsidRPr="00C622B5">
                        <w:rPr>
                          <w:b w:val="0"/>
                          <w:bCs w:val="0"/>
                        </w:rPr>
                        <w:t xml:space="preserve">36 </w:t>
                      </w:r>
                      <w:r w:rsidRPr="00C622B5">
                        <w:rPr>
                          <w:b w:val="0"/>
                          <w:bCs w:val="0"/>
                          <w:cs/>
                        </w:rPr>
                        <w:t xml:space="preserve">เดือน จากสถานการณ์ของโรคหัดเยอรมันในประเทศไทย ระหว่างปี พ.ศ. 2566–2568 ที่ผ่านมา พบผู้ป่วยสะสม 6 ราย และไม่พบการแพร่กระจายของเชื้อหัดเยอรมันประจำถิ่นมานานกว่า 36 เดือน ประเทศไทยจึงได้รับการรับรองจากองค์การอนามัยโลกอย่างเป็นทางการ เมื่อวันที่ </w:t>
                      </w:r>
                      <w:r w:rsidRPr="00C622B5">
                        <w:rPr>
                          <w:b w:val="0"/>
                          <w:bCs w:val="0"/>
                        </w:rPr>
                        <w:t xml:space="preserve">25 </w:t>
                      </w:r>
                      <w:r w:rsidRPr="00C622B5">
                        <w:rPr>
                          <w:b w:val="0"/>
                          <w:bCs w:val="0"/>
                          <w:cs/>
                        </w:rPr>
                        <w:t xml:space="preserve">สิงหาคม </w:t>
                      </w:r>
                      <w:r w:rsidRPr="00C622B5">
                        <w:rPr>
                          <w:b w:val="0"/>
                          <w:bCs w:val="0"/>
                        </w:rPr>
                        <w:t xml:space="preserve">2569 </w:t>
                      </w:r>
                      <w:r w:rsidRPr="00C622B5">
                        <w:rPr>
                          <w:b w:val="0"/>
                          <w:bCs w:val="0"/>
                          <w:cs/>
                        </w:rPr>
                        <w:t>ว่าสามารถกำจัดโรคหัดเยอรมันได้สำเร็จ ความสำเร็จนี้มาจากความเข้มแข็งของการสร้างเสริมภูมิคุ้มกันด้วยวัคซีน และระบบเฝ้าระวังโรคที่มีประสิทธิภาพ อย่างไรก็ตาม ทุกหน่วยงานยังคงต้องรักษาระดับความครอบคลุมของวัคซีนและยกระดับการเฝ้าระวังโรคอย่างต่อเนื่อง เพื่อคงสถานะการกำจัดโรคหัดเยอรมันตามพันธะสัญญานานาชาติ</w:t>
                      </w:r>
                    </w:p>
                    <w:p w14:paraId="4CFAC835" w14:textId="77777777" w:rsidR="00C622B5" w:rsidRPr="00C622B5" w:rsidRDefault="00C622B5" w:rsidP="00C622B5">
                      <w:pPr>
                        <w:spacing w:line="400" w:lineRule="exact"/>
                        <w:ind w:firstLine="720"/>
                        <w:jc w:val="thaiDistribute"/>
                        <w:rPr>
                          <w:b w:val="0"/>
                          <w:bCs w:val="0"/>
                        </w:rPr>
                      </w:pPr>
                    </w:p>
                    <w:p w14:paraId="76586B49" w14:textId="3E7B5CCD" w:rsidR="001519C9" w:rsidRPr="00606579" w:rsidRDefault="001519C9" w:rsidP="00606579">
                      <w:pPr>
                        <w:spacing w:line="400" w:lineRule="exact"/>
                        <w:jc w:val="thaiDistribute"/>
                        <w:rPr>
                          <w:color w:val="4472C4" w:themeColor="accent5"/>
                          <w:u w:val="single"/>
                        </w:rPr>
                      </w:pPr>
                      <w:r w:rsidRPr="00606579">
                        <w:rPr>
                          <w:color w:val="4472C4" w:themeColor="accent5"/>
                          <w:u w:val="single"/>
                        </w:rPr>
                        <w:t>Highlight</w:t>
                      </w:r>
                    </w:p>
                    <w:p w14:paraId="3C877075" w14:textId="77777777" w:rsidR="00B261DA" w:rsidRPr="00B261DA" w:rsidRDefault="00B261DA" w:rsidP="00B261DA">
                      <w:pPr>
                        <w:spacing w:line="400" w:lineRule="exact"/>
                        <w:ind w:firstLine="720"/>
                        <w:jc w:val="thaiDistribute"/>
                        <w:rPr>
                          <w:b w:val="0"/>
                          <w:bCs w:val="0"/>
                        </w:rPr>
                      </w:pPr>
                      <w:r w:rsidRPr="00B261DA">
                        <w:rPr>
                          <w:b w:val="0"/>
                          <w:bCs w:val="0"/>
                        </w:rPr>
                        <w:t>Rubella is a vaccine-preventable communicable disease and is of public health importance because infection in pregnant women can be transmitted from mother to fetus and may result in severe consequences for the fetus. Consequently, Thailand and global communities have collaborated to eliminate rubella under international commitments, guided by the key criterion of interrupting endemic transmission for over 36 months. Based on Thailand's rubella situation during 2023–2025, a cumulative total of six cases was reported, with no sustained endemic rubella virus transmission detected for more than 36 months. Thailand was therefore officially verified by the World Health Organization on 25 August 2026 as having successfully eliminated rubella. This milestone reflects the robust implementation of high-performance immunization programs and an efficient disease surveillance system. Nevertheless, sustaining high vaccine coverage and strengthening continuous disease surveillance remain critical to maintaining rubella elimination status in alignment with international obligations.</w:t>
                      </w:r>
                    </w:p>
                    <w:p w14:paraId="06820868" w14:textId="4B6EF4A7" w:rsidR="00DE576A" w:rsidRPr="00B261DA" w:rsidRDefault="00DE576A" w:rsidP="00B261DA">
                      <w:pPr>
                        <w:spacing w:line="400" w:lineRule="exact"/>
                        <w:jc w:val="thaiDistribute"/>
                        <w:rPr>
                          <w:b w:val="0"/>
                          <w:bCs w:val="0"/>
                        </w:rPr>
                      </w:pPr>
                      <w:r w:rsidRPr="00B261DA">
                        <w:rPr>
                          <w:b w:val="0"/>
                          <w:bCs w:val="0"/>
                        </w:rPr>
                        <w:t xml:space="preserve"> </w:t>
                      </w:r>
                    </w:p>
                  </w:txbxContent>
                </v:textbox>
                <w10:anchorlock/>
              </v:shape>
            </w:pict>
          </mc:Fallback>
        </mc:AlternateContent>
      </w:r>
    </w:p>
    <w:p w14:paraId="5FA3CC8C" w14:textId="77777777" w:rsidR="00211165" w:rsidRDefault="00211165" w:rsidP="001B6B65">
      <w:pPr>
        <w:pStyle w:val="CommentText"/>
        <w:spacing w:after="0" w:line="400" w:lineRule="exact"/>
        <w:jc w:val="thaiDistribute"/>
        <w:rPr>
          <w:rFonts w:ascii="TH Sarabun New" w:hAnsi="TH Sarabun New" w:cs="TH Sarabun New"/>
          <w:color w:val="4472C4" w:themeColor="accent5"/>
          <w:sz w:val="28"/>
          <w:szCs w:val="28"/>
          <w:cs/>
        </w:rPr>
        <w:sectPr w:rsidR="00211165" w:rsidSect="00211165">
          <w:headerReference w:type="first" r:id="rId20"/>
          <w:type w:val="continuous"/>
          <w:pgSz w:w="11906" w:h="16838" w:code="9"/>
          <w:pgMar w:top="851" w:right="851" w:bottom="1418" w:left="1361" w:header="0" w:footer="567" w:gutter="0"/>
          <w:cols w:space="454"/>
          <w:titlePg/>
          <w:docGrid w:linePitch="381"/>
        </w:sectPr>
      </w:pPr>
    </w:p>
    <w:p w14:paraId="51CB59CB" w14:textId="77777777" w:rsidR="007C03AA" w:rsidRPr="00AF7C05" w:rsidRDefault="007C03AA" w:rsidP="007C03AA">
      <w:pPr>
        <w:spacing w:line="400" w:lineRule="exact"/>
        <w:jc w:val="thaiDistribute"/>
        <w:rPr>
          <w:b w:val="0"/>
          <w:bCs w:val="0"/>
          <w:color w:val="2E74B5" w:themeColor="accent1" w:themeShade="BF"/>
        </w:rPr>
      </w:pPr>
      <w:r w:rsidRPr="00AF7C05">
        <w:rPr>
          <w:color w:val="2E74B5" w:themeColor="accent1" w:themeShade="BF"/>
          <w:cs/>
        </w:rPr>
        <w:lastRenderedPageBreak/>
        <w:t>ความเป็นมาและความสำคัญของโรค/ภัยสุขภาพ</w:t>
      </w:r>
    </w:p>
    <w:p w14:paraId="0140B39E" w14:textId="77777777" w:rsidR="007C03AA" w:rsidRPr="007C03AA" w:rsidRDefault="007C03AA" w:rsidP="007C03AA">
      <w:pPr>
        <w:spacing w:line="400" w:lineRule="exact"/>
        <w:ind w:firstLine="720"/>
        <w:jc w:val="thaiDistribute"/>
        <w:rPr>
          <w:b w:val="0"/>
          <w:bCs w:val="0"/>
        </w:rPr>
      </w:pPr>
      <w:r w:rsidRPr="007C03AA">
        <w:rPr>
          <w:b w:val="0"/>
          <w:bCs w:val="0"/>
          <w:cs/>
        </w:rPr>
        <w:t>โรคหัดเยอรมันเป็นโรคติดต่อที่ป้องกันได้ด้วยวัคซีน และมีความสำคัญต่อสุขภาพของหญิงตั้งครรภ์และทารก เนื่องจากการติดเชื้อไวรัสหัดเยอรมันระหว่างตั้งครรภ์ โดยเฉพาะในช่วงไตรมาสแรก สามารถถ่ายทอดเชื้อจากมารดาสู่ทารกในครรภ์ และอาจก่อให้เกิดผลกระทบรุนแรง ได้แก่ การแท้งบุตร ทารกเสียชีวิตในครรภ์ การตายคลอด หรือกลุ่มอาการหัดเยอรมันแต่กำเนิด (</w:t>
      </w:r>
      <w:r w:rsidRPr="007C03AA">
        <w:rPr>
          <w:b w:val="0"/>
          <w:bCs w:val="0"/>
        </w:rPr>
        <w:t xml:space="preserve">Congenital Rubella Syndrome: CRS) </w:t>
      </w:r>
      <w:r w:rsidRPr="007C03AA">
        <w:rPr>
          <w:b w:val="0"/>
          <w:bCs w:val="0"/>
          <w:cs/>
        </w:rPr>
        <w:t xml:space="preserve">ซึ่งอาจทำให้เกิดความผิดปกติแต่กำเนิด เช่น ความบกพร่องทางการได้ยิน ต้อกระจก ความผิดปกติของหัวใจ และความผิดปกติด้านพัฒนาการ ส่งผลกระทบต่อสุขภาพและคุณภาพชีวิตของเด็กในระยะยาว </w:t>
      </w:r>
      <w:r w:rsidRPr="007C03AA">
        <w:rPr>
          <w:b w:val="0"/>
          <w:bCs w:val="0"/>
          <w:vertAlign w:val="superscript"/>
        </w:rPr>
        <w:t>(1,2)</w:t>
      </w:r>
      <w:r w:rsidRPr="007C03AA">
        <w:rPr>
          <w:b w:val="0"/>
          <w:bCs w:val="0"/>
        </w:rPr>
        <w:t xml:space="preserve"> </w:t>
      </w:r>
      <w:r w:rsidRPr="007C03AA">
        <w:rPr>
          <w:b w:val="0"/>
          <w:bCs w:val="0"/>
          <w:cs/>
        </w:rPr>
        <w:t xml:space="preserve">ประเทศไทยและนานาประเทศทั่วโลกจึงได้ร่วมมือในการกำจัดกวาดล้างโรค ตั้งแต่ปี พ.ศ. 2555 เป็นต้นมา โดยมีเป้าหมายการกำจัดโรคหัด-หัดเยอรมัน ภายในปี พ.ศ. </w:t>
      </w:r>
      <w:r w:rsidRPr="007C03AA">
        <w:rPr>
          <w:b w:val="0"/>
          <w:bCs w:val="0"/>
        </w:rPr>
        <w:t>25</w:t>
      </w:r>
      <w:r w:rsidRPr="007C03AA">
        <w:rPr>
          <w:b w:val="0"/>
          <w:bCs w:val="0"/>
          <w:cs/>
        </w:rPr>
        <w:t>71</w:t>
      </w:r>
      <w:r w:rsidRPr="007C03AA">
        <w:rPr>
          <w:b w:val="0"/>
          <w:bCs w:val="0"/>
          <w:vertAlign w:val="superscript"/>
        </w:rPr>
        <w:t>(3)</w:t>
      </w:r>
      <w:r w:rsidRPr="007C03AA">
        <w:rPr>
          <w:b w:val="0"/>
          <w:bCs w:val="0"/>
        </w:rPr>
        <w:t xml:space="preserve"> </w:t>
      </w:r>
      <w:r w:rsidRPr="007C03AA">
        <w:rPr>
          <w:b w:val="0"/>
          <w:bCs w:val="0"/>
          <w:cs/>
        </w:rPr>
        <w:t xml:space="preserve">ซึ่งมีหลักเกณฑ์สำคัญในการพิจารณาสถานะการกำจัดโรคหัด คือ ต้องไม่มีการแพร่กระจายของเชื้อหัดเยอรมันประจำถิ่นในประเทศ อย่างน้อย 36 เดือน โดยมีมาตราการสำคัญในการดำเนินงาน ประกอบด้วย การสร้างเสริมภูมิคุ้มกันโรคที่เข้มแข็ง ระบบเฝ้าระวังโรคที่ต้องมีความไวสูง และการตรวจยืนยันทางห้องปฏิบัติการที่มีประสิทธิภาพ </w:t>
      </w:r>
      <w:r w:rsidRPr="007C03AA">
        <w:rPr>
          <w:b w:val="0"/>
          <w:bCs w:val="0"/>
          <w:vertAlign w:val="superscript"/>
        </w:rPr>
        <w:t>(4)</w:t>
      </w:r>
      <w:r w:rsidRPr="007C03AA">
        <w:rPr>
          <w:b w:val="0"/>
          <w:bCs w:val="0"/>
        </w:rPr>
        <w:t xml:space="preserve"> </w:t>
      </w:r>
    </w:p>
    <w:p w14:paraId="2A3752F9" w14:textId="77777777" w:rsidR="007C03AA" w:rsidRPr="007C03AA" w:rsidRDefault="007C03AA" w:rsidP="007C03AA">
      <w:pPr>
        <w:spacing w:line="400" w:lineRule="exact"/>
        <w:jc w:val="thaiDistribute"/>
        <w:rPr>
          <w:b w:val="0"/>
          <w:bCs w:val="0"/>
          <w:color w:val="2E74B5" w:themeColor="accent1" w:themeShade="BF"/>
        </w:rPr>
      </w:pPr>
    </w:p>
    <w:p w14:paraId="2776D222" w14:textId="77777777" w:rsidR="007C03AA" w:rsidRPr="007C03AA" w:rsidRDefault="007C03AA" w:rsidP="007C03AA">
      <w:pPr>
        <w:spacing w:line="400" w:lineRule="exact"/>
        <w:jc w:val="thaiDistribute"/>
        <w:rPr>
          <w:color w:val="2E74B5" w:themeColor="accent1" w:themeShade="BF"/>
        </w:rPr>
      </w:pPr>
      <w:r w:rsidRPr="007C03AA">
        <w:rPr>
          <w:color w:val="2E74B5" w:themeColor="accent1" w:themeShade="BF"/>
          <w:cs/>
        </w:rPr>
        <w:t>ข้อมูลจากระบบเฝ้าระวัง/ฐานข้อมูลและสถานการณ์ของโรค</w:t>
      </w:r>
    </w:p>
    <w:p w14:paraId="14681FC2" w14:textId="44781B1F" w:rsidR="007C03AA" w:rsidRPr="007C03AA" w:rsidRDefault="007C03AA" w:rsidP="007C03AA">
      <w:pPr>
        <w:spacing w:line="400" w:lineRule="exact"/>
        <w:ind w:firstLine="720"/>
        <w:jc w:val="thaiDistribute"/>
        <w:rPr>
          <w:b w:val="0"/>
          <w:bCs w:val="0"/>
        </w:rPr>
      </w:pPr>
      <w:r w:rsidRPr="007C03AA">
        <w:rPr>
          <w:b w:val="0"/>
          <w:bCs w:val="0"/>
          <w:cs/>
        </w:rPr>
        <w:t>สถานการณ์โรคหัดเยอรมันทั่วโลกมีแนวโน้มลดลงอย่างมาก โดยในปี พ.ศ. 2543 มีรายงานผู้ป่วยหัดเยอรมัน</w:t>
      </w:r>
      <w:r w:rsidR="00B11DC4">
        <w:rPr>
          <w:b w:val="0"/>
          <w:bCs w:val="0"/>
        </w:rPr>
        <w:t xml:space="preserve">      </w:t>
      </w:r>
      <w:r w:rsidRPr="007C03AA">
        <w:rPr>
          <w:b w:val="0"/>
          <w:bCs w:val="0"/>
          <w:cs/>
        </w:rPr>
        <w:t>ทั่วโลกจำนวน 670</w:t>
      </w:r>
      <w:r w:rsidRPr="007C03AA">
        <w:rPr>
          <w:b w:val="0"/>
          <w:bCs w:val="0"/>
        </w:rPr>
        <w:t>,</w:t>
      </w:r>
      <w:r w:rsidRPr="007C03AA">
        <w:rPr>
          <w:b w:val="0"/>
          <w:bCs w:val="0"/>
          <w:cs/>
        </w:rPr>
        <w:t>89</w:t>
      </w:r>
      <w:r w:rsidRPr="007C03AA">
        <w:rPr>
          <w:b w:val="0"/>
          <w:bCs w:val="0"/>
        </w:rPr>
        <w:t>4</w:t>
      </w:r>
      <w:r w:rsidRPr="007C03AA">
        <w:rPr>
          <w:b w:val="0"/>
          <w:bCs w:val="0"/>
          <w:cs/>
        </w:rPr>
        <w:t xml:space="preserve"> ราย และลดลงเหลือ 16</w:t>
      </w:r>
      <w:r w:rsidRPr="007C03AA">
        <w:rPr>
          <w:b w:val="0"/>
          <w:bCs w:val="0"/>
        </w:rPr>
        <w:t>,</w:t>
      </w:r>
      <w:r w:rsidRPr="007C03AA">
        <w:rPr>
          <w:b w:val="0"/>
          <w:bCs w:val="0"/>
          <w:cs/>
        </w:rPr>
        <w:t>216 ราย ในปี พ.ศ. 2568 สำหรับปี พ.ศ. 2569 ณ เดือนสิงหาคม พบรายงานผู้ป่วยหัดเยอรมันจำนวน 11</w:t>
      </w:r>
      <w:r w:rsidRPr="007C03AA">
        <w:rPr>
          <w:b w:val="0"/>
          <w:bCs w:val="0"/>
        </w:rPr>
        <w:t>,</w:t>
      </w:r>
      <w:r w:rsidRPr="007C03AA">
        <w:rPr>
          <w:b w:val="0"/>
          <w:bCs w:val="0"/>
          <w:cs/>
        </w:rPr>
        <w:t>768 ราย การลดลงของจำนวนผู้ป่วยสะท้อนถึงความก้าวหน้าของการดำเนินงานสร้างเสริมภูมิคุ้มกันโรคและการใช้วัคซีนที่มีส่วนประกอบของวัคซีนป้องกัน</w:t>
      </w:r>
      <w:r w:rsidRPr="00B11DC4">
        <w:rPr>
          <w:b w:val="0"/>
          <w:bCs w:val="0"/>
          <w:spacing w:val="-4"/>
          <w:cs/>
        </w:rPr>
        <w:t>โรคหัดเยอรมัน อย่างไรก็ตาม ยังคงพบการแพร่เชื้อในบางประเทศ</w:t>
      </w:r>
      <w:r w:rsidRPr="007C03AA">
        <w:rPr>
          <w:b w:val="0"/>
          <w:bCs w:val="0"/>
          <w:cs/>
        </w:rPr>
        <w:t xml:space="preserve"> โดยเฉพาะพื้นที่ที่มีความครอบคลุมของวัคซีนไม่เพียงพอและ</w:t>
      </w:r>
      <w:r w:rsidR="00B11DC4">
        <w:rPr>
          <w:b w:val="0"/>
          <w:bCs w:val="0"/>
        </w:rPr>
        <w:t xml:space="preserve">    </w:t>
      </w:r>
      <w:r w:rsidRPr="007C03AA">
        <w:rPr>
          <w:b w:val="0"/>
          <w:bCs w:val="0"/>
          <w:cs/>
        </w:rPr>
        <w:t>มีช่องว่างของภูมิคุ้มกันในประชากร ทำให้ยังมีความเสี่ยงต่อ</w:t>
      </w:r>
      <w:r w:rsidR="00B11DC4">
        <w:rPr>
          <w:b w:val="0"/>
          <w:bCs w:val="0"/>
        </w:rPr>
        <w:t xml:space="preserve">   </w:t>
      </w:r>
      <w:r w:rsidRPr="007C03AA">
        <w:rPr>
          <w:b w:val="0"/>
          <w:bCs w:val="0"/>
          <w:cs/>
        </w:rPr>
        <w:t xml:space="preserve">การเกิดการระบาดของโรคหัดเยอรมัน </w:t>
      </w:r>
      <w:r w:rsidRPr="007C03AA">
        <w:rPr>
          <w:b w:val="0"/>
          <w:bCs w:val="0"/>
          <w:vertAlign w:val="superscript"/>
        </w:rPr>
        <w:t>(5,6,7)</w:t>
      </w:r>
    </w:p>
    <w:p w14:paraId="7997168C" w14:textId="77777777" w:rsidR="007C03AA" w:rsidRPr="007C03AA" w:rsidRDefault="007C03AA" w:rsidP="007C03AA">
      <w:pPr>
        <w:spacing w:line="400" w:lineRule="exact"/>
        <w:ind w:firstLine="720"/>
        <w:jc w:val="thaiDistribute"/>
        <w:rPr>
          <w:b w:val="0"/>
          <w:bCs w:val="0"/>
        </w:rPr>
      </w:pPr>
      <w:r w:rsidRPr="007C03AA">
        <w:rPr>
          <w:b w:val="0"/>
          <w:bCs w:val="0"/>
          <w:cs/>
        </w:rPr>
        <w:t xml:space="preserve">สำหรับสถานการณ์โรคหัดเยอรมันของประเทศไทยระหว่างปี พ.ศ. 2566–2568 จากฐานข้อมูลกำจัดกวาดล้างโรค พบผู้ป่วยหัดเยอรมันสะสม 6 ราย โดย ปี พ.ศ. 2566 พบผู้ป่วย จำนวน 1 ราย เป็นเพศหญิง อายุ 67 ปี จังหวัดลำพูน ผู้ป่วยมีอาการไข้ ผื่น ปอดอักเสบ และมี </w:t>
      </w:r>
      <w:r w:rsidRPr="007C03AA">
        <w:rPr>
          <w:b w:val="0"/>
          <w:bCs w:val="0"/>
        </w:rPr>
        <w:t>Koplik’s spots</w:t>
      </w:r>
      <w:r w:rsidRPr="007C03AA">
        <w:rPr>
          <w:b w:val="0"/>
          <w:bCs w:val="0"/>
          <w:cs/>
        </w:rPr>
        <w:t xml:space="preserve"> ไม่มีประวัติการได้รับวัคซีน ปี พ.ศ. 2567 พบผู้ป่วย จำนวน 2 ราย ผู้ป่วยรายแรกเป็นเด็กหญิง อายุ 1 ปี จังหวัดสงขลา ผู้ป่วยมีอาการไข้ ผื่น และถ่ายเหลว ไม่มีประวัติการได้รับวัคซีน รายที่ 2 เป็นเด็กชายอายุ 11 เดือน จังหวัดยะลา ผู้ป่วยมีอาการไข้ ผื่น มีประวัติการได้รับวัคซีน 1 ครั้ง และปี พ.ศ. 2568 พบผู้ป่วย จำนวน 3 ราย ผู้ป่วยรายแรก เป็นเพศชาย อายุ 69 ปี จังหวัดระยอง ผู้ป่วยมีอาการไข้ ผื่น ไอ มีน้ำมูก และปวดข้อ ไม่มีประวัติการได้รับวัคซีน ผู้ป่วยรายที่ 2 เป็นเด็กหญิง อายุ 5 เดือน จังหวัดชุมพร ผู้ป่วยมีอาการไข้ ผื่น ไอ และมีน้ำมูก ไม่มีประวัติการได้รับวัคซีนเนื่องจากยังไม่ถึงเกณฑ์เข้ารับวัคซีน และรายที่ 3 เป็นเด็กชายอายุ 1 ปี 2 เดือน จังหวัดนครปฐม ผู้ป่วยมีอาการไข้ ผื่น มีประวัติการได้รับวัคซีน 1 ครั้ง โดยไม่พบความเชื่อมโยงทางระบาดวิทยาระหว่างผู้ป่วยทั้ง 6 ราย และไม่พบหลักฐานการแพร่เชื้อต่อเนื่องในประเทศ สำหรับ ปี พ.ศ. 2569 พบผู้ป่วยที่มีผลตรวจทางห้องปฏิบัติการยืนยันการติดเชื้อหัดเยอรมัน 1 ราย ในจังหวัดเพชรบุรี ซึ่งอยู่ระหว่างการพิจารณาจากคณะทำงานผู้เชี่ยวชาญเพื่อวินิจฉัยผู้ป่วยโรคหัด หัดเยอรมัน และหัดเยอรมันแต่กำเนิด ทั้งนี้ ไม่พบการระบาดกลุ่มก้อนด้วยโรคหัดเยอรมันมากกว่า 5 ปี</w:t>
      </w:r>
    </w:p>
    <w:p w14:paraId="344902D7" w14:textId="77777777" w:rsidR="007C03AA" w:rsidRPr="007C03AA" w:rsidRDefault="007C03AA" w:rsidP="007C03AA">
      <w:pPr>
        <w:spacing w:line="400" w:lineRule="exact"/>
        <w:ind w:firstLine="720"/>
        <w:jc w:val="thaiDistribute"/>
        <w:rPr>
          <w:b w:val="0"/>
          <w:bCs w:val="0"/>
        </w:rPr>
      </w:pPr>
      <w:r w:rsidRPr="00B11DC4">
        <w:rPr>
          <w:b w:val="0"/>
          <w:bCs w:val="0"/>
          <w:spacing w:val="-4"/>
          <w:cs/>
        </w:rPr>
        <w:t>เมื่อพิจารณาผลการดำเนินงานเฝ้าระวังผู้ป่วยไข้ออกผื่น</w:t>
      </w:r>
      <w:r w:rsidRPr="007C03AA">
        <w:rPr>
          <w:b w:val="0"/>
          <w:bCs w:val="0"/>
          <w:cs/>
        </w:rPr>
        <w:t>เพื่อสนับสนุนการกำจัดโรคหัดและหัดเยอรมัน พบว่า ในปี พ.ศ. 2566–256</w:t>
      </w:r>
      <w:r w:rsidRPr="007C03AA">
        <w:rPr>
          <w:b w:val="0"/>
          <w:bCs w:val="0"/>
        </w:rPr>
        <w:t>8</w:t>
      </w:r>
      <w:r w:rsidRPr="007C03AA">
        <w:rPr>
          <w:b w:val="0"/>
          <w:bCs w:val="0"/>
          <w:cs/>
        </w:rPr>
        <w:t xml:space="preserve"> มีอัตราการรายงานผู้ป่วยไข้ออกผื่นที่ไม่ใช่หัด หัดเยอรมัน แนวโน้มเพิ่มขึ้นไปสู่เกณฑ์มาตรฐาน (อัตรา 2 รายต่อประชากรแสนคน) คือ 0.91</w:t>
      </w:r>
      <w:r w:rsidRPr="007C03AA">
        <w:rPr>
          <w:b w:val="0"/>
          <w:bCs w:val="0"/>
        </w:rPr>
        <w:t>,</w:t>
      </w:r>
      <w:r w:rsidRPr="007C03AA">
        <w:rPr>
          <w:b w:val="0"/>
          <w:bCs w:val="0"/>
          <w:cs/>
        </w:rPr>
        <w:t xml:space="preserve"> 3.42</w:t>
      </w:r>
      <w:r w:rsidRPr="007C03AA">
        <w:rPr>
          <w:b w:val="0"/>
          <w:bCs w:val="0"/>
        </w:rPr>
        <w:t>,</w:t>
      </w:r>
      <w:r w:rsidRPr="007C03AA">
        <w:rPr>
          <w:b w:val="0"/>
          <w:bCs w:val="0"/>
          <w:cs/>
        </w:rPr>
        <w:t xml:space="preserve"> 20.9 รายต่อประชากรแสนคน ตามลำดับ สำหรับ ปี พ.ศ. 2569 (ณ เดือนสิงหาคม) มีอัตรา 1.19 รายต่อประชากรแสนคน </w:t>
      </w:r>
      <w:r w:rsidRPr="007C03AA">
        <w:rPr>
          <w:b w:val="0"/>
          <w:bCs w:val="0"/>
          <w:vertAlign w:val="superscript"/>
        </w:rPr>
        <w:t>(8)</w:t>
      </w:r>
    </w:p>
    <w:p w14:paraId="6FFECBA4" w14:textId="77777777" w:rsidR="007C03AA" w:rsidRDefault="007C03AA" w:rsidP="007C03AA">
      <w:pPr>
        <w:spacing w:line="400" w:lineRule="exact"/>
        <w:jc w:val="thaiDistribute"/>
        <w:rPr>
          <w:b w:val="0"/>
          <w:bCs w:val="0"/>
          <w:color w:val="2E74B5" w:themeColor="accent1" w:themeShade="BF"/>
        </w:rPr>
      </w:pPr>
    </w:p>
    <w:p w14:paraId="5797E9BC" w14:textId="77777777" w:rsidR="007C03AA" w:rsidRDefault="007C03AA" w:rsidP="007C03AA">
      <w:pPr>
        <w:spacing w:line="400" w:lineRule="exact"/>
        <w:jc w:val="thaiDistribute"/>
        <w:rPr>
          <w:b w:val="0"/>
          <w:bCs w:val="0"/>
          <w:color w:val="2E74B5" w:themeColor="accent1" w:themeShade="BF"/>
        </w:rPr>
      </w:pPr>
    </w:p>
    <w:p w14:paraId="545BED0F" w14:textId="77777777" w:rsidR="007C03AA" w:rsidRPr="007C03AA" w:rsidRDefault="007C03AA" w:rsidP="007C03AA">
      <w:pPr>
        <w:spacing w:line="400" w:lineRule="exact"/>
        <w:jc w:val="thaiDistribute"/>
        <w:rPr>
          <w:b w:val="0"/>
          <w:bCs w:val="0"/>
          <w:color w:val="2E74B5" w:themeColor="accent1" w:themeShade="BF"/>
        </w:rPr>
      </w:pPr>
    </w:p>
    <w:p w14:paraId="1CD7551B" w14:textId="77777777" w:rsidR="007C03AA" w:rsidRPr="007C03AA" w:rsidRDefault="007C03AA" w:rsidP="007C03AA">
      <w:pPr>
        <w:spacing w:line="400" w:lineRule="exact"/>
        <w:jc w:val="thaiDistribute"/>
        <w:rPr>
          <w:color w:val="2E74B5" w:themeColor="accent1" w:themeShade="BF"/>
          <w:cs/>
        </w:rPr>
      </w:pPr>
      <w:r w:rsidRPr="007C03AA">
        <w:rPr>
          <w:color w:val="2E74B5" w:themeColor="accent1" w:themeShade="BF"/>
          <w:cs/>
        </w:rPr>
        <w:lastRenderedPageBreak/>
        <w:t>ผลกระทบต่อสังคม/ระบบสุขภาพ/เศรษฐกิจ</w:t>
      </w:r>
    </w:p>
    <w:p w14:paraId="0BE8B079" w14:textId="77777777" w:rsidR="007C03AA" w:rsidRPr="007C03AA" w:rsidRDefault="007C03AA" w:rsidP="007C03AA">
      <w:pPr>
        <w:spacing w:line="400" w:lineRule="exact"/>
        <w:jc w:val="thaiDistribute"/>
      </w:pPr>
      <w:r w:rsidRPr="007C03AA">
        <w:t xml:space="preserve">1. </w:t>
      </w:r>
      <w:r w:rsidRPr="007C03AA">
        <w:rPr>
          <w:cs/>
        </w:rPr>
        <w:t>ผลกระทบต่อสังคม</w:t>
      </w:r>
    </w:p>
    <w:p w14:paraId="78C6C641" w14:textId="320C5542" w:rsidR="007C03AA" w:rsidRPr="007C03AA" w:rsidRDefault="007C03AA" w:rsidP="007C03AA">
      <w:pPr>
        <w:spacing w:line="400" w:lineRule="exact"/>
        <w:ind w:firstLine="720"/>
        <w:jc w:val="thaiDistribute"/>
        <w:rPr>
          <w:b w:val="0"/>
          <w:bCs w:val="0"/>
        </w:rPr>
      </w:pPr>
      <w:r w:rsidRPr="007C03AA">
        <w:rPr>
          <w:b w:val="0"/>
          <w:bCs w:val="0"/>
          <w:cs/>
        </w:rPr>
        <w:t>โรคหัดเยอรมันอาจก่อให้เกิดผลกระทบทางสังคมที่สำคัญ โดยเฉพาะเมื่อเกิดการติดเชื้อในหญิงตั้งครรภ์ ซึ่งอาจส่งผลให้ทารกเกิดกลุ่มอาการหัดเยอรมันแต่กำเนิด (</w:t>
      </w:r>
      <w:r w:rsidRPr="007C03AA">
        <w:rPr>
          <w:b w:val="0"/>
          <w:bCs w:val="0"/>
        </w:rPr>
        <w:t xml:space="preserve">CRS) </w:t>
      </w:r>
      <w:r w:rsidRPr="007C03AA">
        <w:rPr>
          <w:b w:val="0"/>
          <w:bCs w:val="0"/>
          <w:cs/>
        </w:rPr>
        <w:t>และ</w:t>
      </w:r>
      <w:r w:rsidR="002C06D2">
        <w:rPr>
          <w:b w:val="0"/>
          <w:bCs w:val="0"/>
        </w:rPr>
        <w:t xml:space="preserve">  </w:t>
      </w:r>
      <w:r w:rsidRPr="007C03AA">
        <w:rPr>
          <w:b w:val="0"/>
          <w:bCs w:val="0"/>
          <w:cs/>
        </w:rPr>
        <w:t>มีความพิการในหลายระบบ ทำให้ต้องได้รับการดูแลและฟื้นฟูอย่างต่อเนื่อง และอาจมีข้อจำกัดในการดำรงชีวิต การศึกษา และการทำงานในอนาคต</w:t>
      </w:r>
      <w:r w:rsidRPr="007C03AA">
        <w:rPr>
          <w:b w:val="0"/>
          <w:bCs w:val="0"/>
        </w:rPr>
        <w:t xml:space="preserve"> </w:t>
      </w:r>
      <w:r w:rsidRPr="007C03AA">
        <w:rPr>
          <w:b w:val="0"/>
          <w:bCs w:val="0"/>
          <w:vertAlign w:val="superscript"/>
        </w:rPr>
        <w:t>(1,2)</w:t>
      </w:r>
      <w:r w:rsidRPr="007C03AA">
        <w:rPr>
          <w:b w:val="0"/>
          <w:bCs w:val="0"/>
        </w:rPr>
        <w:t xml:space="preserve"> </w:t>
      </w:r>
      <w:r w:rsidRPr="007C03AA">
        <w:rPr>
          <w:b w:val="0"/>
          <w:bCs w:val="0"/>
          <w:cs/>
        </w:rPr>
        <w:t xml:space="preserve">นอกจากนี้ ภาระการดูแลเด็กที่มีความพิการจากการติดเชื้อหัดเยอรมันแต่กำเนิดยังส่งผลต่อสมาชิกในครอบครัว โดยเฉพาะผู้ปกครองที่อาจต้องสละเวลาทำงานเพื่อดูแลบุตร ทำให้เกิดผลกระทบต่อคุณภาพชีวิตและการมีส่วนร่วมทางสังคมของครอบครัวในระยะยาว </w:t>
      </w:r>
      <w:r w:rsidRPr="007C03AA">
        <w:rPr>
          <w:b w:val="0"/>
          <w:bCs w:val="0"/>
          <w:vertAlign w:val="superscript"/>
        </w:rPr>
        <w:t>(9,10)</w:t>
      </w:r>
    </w:p>
    <w:p w14:paraId="7CB0A392" w14:textId="77777777" w:rsidR="007C03AA" w:rsidRPr="007C03AA" w:rsidRDefault="007C03AA" w:rsidP="007C03AA">
      <w:pPr>
        <w:spacing w:line="400" w:lineRule="exact"/>
        <w:jc w:val="thaiDistribute"/>
      </w:pPr>
      <w:r w:rsidRPr="007C03AA">
        <w:t xml:space="preserve">2. </w:t>
      </w:r>
      <w:r w:rsidRPr="007C03AA">
        <w:rPr>
          <w:cs/>
        </w:rPr>
        <w:t>ผลกระทบต่อระบบสุขภาพ</w:t>
      </w:r>
    </w:p>
    <w:p w14:paraId="1F8010E7" w14:textId="28AF0D1E" w:rsidR="007C03AA" w:rsidRPr="007C03AA" w:rsidRDefault="007C03AA" w:rsidP="007C03AA">
      <w:pPr>
        <w:spacing w:line="400" w:lineRule="exact"/>
        <w:ind w:firstLine="720"/>
        <w:jc w:val="thaiDistribute"/>
        <w:rPr>
          <w:b w:val="0"/>
          <w:bCs w:val="0"/>
        </w:rPr>
      </w:pPr>
      <w:r w:rsidRPr="007C03AA">
        <w:rPr>
          <w:b w:val="0"/>
          <w:bCs w:val="0"/>
          <w:cs/>
        </w:rPr>
        <w:t>แม้การติดเชื้อหัดเยอรมันในประชากรทั่วไปส่วนใหญ่มักมีอาการไม่รุนแรง แต่การป้องกันและควบคุมโรคจำเป็นต้องอาศัยระบบสร้างเสริมภูมิคุ้มกันโรคและระบบเฝ้าระวังที่มี</w:t>
      </w:r>
      <w:r w:rsidRPr="00457D18">
        <w:rPr>
          <w:b w:val="0"/>
          <w:bCs w:val="0"/>
          <w:spacing w:val="-4"/>
          <w:cs/>
        </w:rPr>
        <w:t>ประสิทธิภาพ ทั้งการตรวจจับและสอบสวนผู้ป่วย การตรวจยืนยันทางห้องปฏิบัติการ และการติดตามหญิงตั้งครรภ์ที่สัมผัสโรค</w:t>
      </w:r>
      <w:r w:rsidRPr="00457D18">
        <w:rPr>
          <w:b w:val="0"/>
          <w:bCs w:val="0"/>
          <w:spacing w:val="-4"/>
          <w:vertAlign w:val="superscript"/>
        </w:rPr>
        <w:t>(1,5)</w:t>
      </w:r>
      <w:r w:rsidRPr="00457D18">
        <w:rPr>
          <w:b w:val="0"/>
          <w:bCs w:val="0"/>
          <w:spacing w:val="-4"/>
        </w:rPr>
        <w:t xml:space="preserve"> </w:t>
      </w:r>
      <w:r w:rsidRPr="00457D18">
        <w:rPr>
          <w:b w:val="0"/>
          <w:bCs w:val="0"/>
          <w:spacing w:val="-4"/>
          <w:cs/>
        </w:rPr>
        <w:t>หากเกิดการระบาด หน่วยงานสาธารณสุขต้องใช้ทรัพยากรใน</w:t>
      </w:r>
      <w:r w:rsidR="002C06D2">
        <w:rPr>
          <w:b w:val="0"/>
          <w:bCs w:val="0"/>
          <w:spacing w:val="-4"/>
        </w:rPr>
        <w:t xml:space="preserve">   </w:t>
      </w:r>
      <w:r w:rsidRPr="00457D18">
        <w:rPr>
          <w:b w:val="0"/>
          <w:bCs w:val="0"/>
          <w:spacing w:val="-4"/>
          <w:cs/>
        </w:rPr>
        <w:t>การสอบสวน ค้นหาผู้สัมผัส ตรวจทางห้องปฏิบัติการ</w:t>
      </w:r>
      <w:r w:rsidRPr="007C03AA">
        <w:rPr>
          <w:b w:val="0"/>
          <w:bCs w:val="0"/>
          <w:cs/>
        </w:rPr>
        <w:t xml:space="preserve"> และดำเนินมาตรการควบคุมโรค นอกจากนี้ เด็กที่มีกลุ่มอาการหัดเยอรมันแต่กำเนิด อาจต้องได้รับการดูแลรักษาและฟื้นฟูอย่างต่อเนื่องจากหลายสาขา เช่น การรักษาความผิดปกติของหัวใจและตา การช่วยเหลือด้านการได้ยิน และการฟื้นฟูสมรรถภาพ รวมถึงอาจต้องได้รับการสนับสนุนด้านการศึกษาในระยะยาว</w:t>
      </w:r>
      <w:r w:rsidRPr="007C03AA">
        <w:rPr>
          <w:b w:val="0"/>
          <w:bCs w:val="0"/>
          <w:vertAlign w:val="superscript"/>
        </w:rPr>
        <w:t>(9,11)</w:t>
      </w:r>
    </w:p>
    <w:p w14:paraId="0F1520F3" w14:textId="77777777" w:rsidR="007C03AA" w:rsidRPr="007C03AA" w:rsidRDefault="007C03AA" w:rsidP="007C03AA">
      <w:pPr>
        <w:spacing w:line="400" w:lineRule="exact"/>
        <w:jc w:val="thaiDistribute"/>
      </w:pPr>
      <w:r w:rsidRPr="007C03AA">
        <w:t xml:space="preserve">3. </w:t>
      </w:r>
      <w:r w:rsidRPr="007C03AA">
        <w:rPr>
          <w:cs/>
        </w:rPr>
        <w:t>ผลกระทบทางเศรษฐกิจ</w:t>
      </w:r>
    </w:p>
    <w:p w14:paraId="389DB224" w14:textId="27506A53" w:rsidR="007C03AA" w:rsidRPr="007C03AA" w:rsidRDefault="007C03AA" w:rsidP="007C03AA">
      <w:pPr>
        <w:spacing w:line="400" w:lineRule="exact"/>
        <w:ind w:firstLine="720"/>
        <w:jc w:val="thaiDistribute"/>
        <w:rPr>
          <w:b w:val="0"/>
          <w:bCs w:val="0"/>
        </w:rPr>
      </w:pPr>
      <w:r w:rsidRPr="002C06D2">
        <w:rPr>
          <w:b w:val="0"/>
          <w:bCs w:val="0"/>
          <w:spacing w:val="-4"/>
          <w:cs/>
        </w:rPr>
        <w:t>โรคหัดเยอรมันก่อให้เกิดภาระทางเศรษฐกิจทั้งทางตรงและทางอ้อม ได้แก่ ค่าใช้จ่ายในการรักษาพยาบาล การ</w:t>
      </w:r>
      <w:r w:rsidRPr="007C03AA">
        <w:rPr>
          <w:b w:val="0"/>
          <w:bCs w:val="0"/>
          <w:cs/>
        </w:rPr>
        <w:t xml:space="preserve">เฝ้าระวัง ป้องกันและควบคุมโรค ตลอดจนการสูญเสียผลิตภาพของผู้ป่วยและผู้ดูแล โดยเฉพาะกลุ่มอาการหัดเยอรมันแต่กำเนิด ซึ่งอาจก่อให้เกิดค่าใช้จ่ายต่อเนื่องตลอดช่วงชีวิต การศึกษาในประเทศโอมานพบว่า ผู้ป่วย </w:t>
      </w:r>
      <w:r w:rsidRPr="007C03AA">
        <w:rPr>
          <w:b w:val="0"/>
          <w:bCs w:val="0"/>
        </w:rPr>
        <w:t xml:space="preserve">CRS </w:t>
      </w:r>
      <w:r w:rsidRPr="007C03AA">
        <w:rPr>
          <w:b w:val="0"/>
          <w:bCs w:val="0"/>
          <w:cs/>
        </w:rPr>
        <w:t>มีต้นทุนทางตรงตลอดชีวิตเฉลี่ยประมาณ 18</w:t>
      </w:r>
      <w:r w:rsidRPr="007C03AA">
        <w:rPr>
          <w:b w:val="0"/>
          <w:bCs w:val="0"/>
        </w:rPr>
        <w:t>,</w:t>
      </w:r>
      <w:r w:rsidRPr="007C03AA">
        <w:rPr>
          <w:b w:val="0"/>
          <w:bCs w:val="0"/>
          <w:cs/>
        </w:rPr>
        <w:t xml:space="preserve">644 ดอลลาร์สหรัฐต่อราย และเมื่อรวมการสูญเสียผลิตภาพ มีต้นทุนทางตรงและทางอ้อมตลอดชีวิตเฉลี่ยประมาณ </w:t>
      </w:r>
      <w:r w:rsidRPr="007C03AA">
        <w:rPr>
          <w:b w:val="0"/>
          <w:bCs w:val="0"/>
          <w:cs/>
        </w:rPr>
        <w:t>98</w:t>
      </w:r>
      <w:r w:rsidRPr="007C03AA">
        <w:rPr>
          <w:b w:val="0"/>
          <w:bCs w:val="0"/>
        </w:rPr>
        <w:t>,</w:t>
      </w:r>
      <w:r w:rsidRPr="007C03AA">
        <w:rPr>
          <w:b w:val="0"/>
          <w:bCs w:val="0"/>
          <w:cs/>
        </w:rPr>
        <w:t>734 ดอลลาร์สหรัฐต่อราย</w:t>
      </w:r>
      <w:r w:rsidRPr="007C03AA">
        <w:rPr>
          <w:b w:val="0"/>
          <w:bCs w:val="0"/>
        </w:rPr>
        <w:t xml:space="preserve"> </w:t>
      </w:r>
      <w:r w:rsidRPr="007C03AA">
        <w:rPr>
          <w:b w:val="0"/>
          <w:bCs w:val="0"/>
          <w:vertAlign w:val="superscript"/>
        </w:rPr>
        <w:t>(10)</w:t>
      </w:r>
      <w:r w:rsidRPr="007C03AA">
        <w:rPr>
          <w:b w:val="0"/>
          <w:bCs w:val="0"/>
        </w:rPr>
        <w:t xml:space="preserve"> </w:t>
      </w:r>
      <w:r w:rsidRPr="007C03AA">
        <w:rPr>
          <w:b w:val="0"/>
          <w:bCs w:val="0"/>
          <w:cs/>
        </w:rPr>
        <w:t xml:space="preserve">ขณะที่การศึกษาภาระทางเศรษฐกิจจากการระบาดของโรคหัดและหัดเยอรมันในประเทศโรมาเนีย พบว่าการระบาดก่อให้เกิดต้นทุนรวมประมาณ </w:t>
      </w:r>
      <w:r w:rsidRPr="007C03AA">
        <w:rPr>
          <w:b w:val="0"/>
          <w:bCs w:val="0"/>
        </w:rPr>
        <w:t xml:space="preserve">9.9 </w:t>
      </w:r>
      <w:r w:rsidRPr="007C03AA">
        <w:rPr>
          <w:b w:val="0"/>
          <w:bCs w:val="0"/>
          <w:cs/>
        </w:rPr>
        <w:t xml:space="preserve">ล้านดอลลาร์สหรัฐ โดยมีต้นทุนเฉลี่ยประมาณ </w:t>
      </w:r>
      <w:r w:rsidRPr="007C03AA">
        <w:rPr>
          <w:b w:val="0"/>
          <w:bCs w:val="0"/>
        </w:rPr>
        <w:t xml:space="preserve">132 </w:t>
      </w:r>
      <w:r w:rsidRPr="007C03AA">
        <w:rPr>
          <w:b w:val="0"/>
          <w:bCs w:val="0"/>
          <w:cs/>
        </w:rPr>
        <w:t xml:space="preserve">ดอลลาร์สหรัฐต่อผู้ป่วยหัดเยอรมัน และ </w:t>
      </w:r>
      <w:r w:rsidRPr="007C03AA">
        <w:rPr>
          <w:b w:val="0"/>
          <w:bCs w:val="0"/>
        </w:rPr>
        <w:t xml:space="preserve">44,051 </w:t>
      </w:r>
      <w:r w:rsidRPr="007C03AA">
        <w:rPr>
          <w:b w:val="0"/>
          <w:bCs w:val="0"/>
          <w:cs/>
        </w:rPr>
        <w:t>ดอลลาร์สหรัฐต่อผู้ป่วยกลุ่มอาการหัดเยอรมันแต่กำเนิด (</w:t>
      </w:r>
      <w:r w:rsidRPr="007C03AA">
        <w:rPr>
          <w:b w:val="0"/>
          <w:bCs w:val="0"/>
        </w:rPr>
        <w:t xml:space="preserve">CRS) </w:t>
      </w:r>
      <w:r w:rsidRPr="007C03AA">
        <w:rPr>
          <w:b w:val="0"/>
          <w:bCs w:val="0"/>
          <w:vertAlign w:val="superscript"/>
        </w:rPr>
        <w:t>(11)</w:t>
      </w:r>
      <w:r w:rsidRPr="007C03AA">
        <w:rPr>
          <w:b w:val="0"/>
          <w:bCs w:val="0"/>
        </w:rPr>
        <w:t xml:space="preserve"> </w:t>
      </w:r>
      <w:r w:rsidRPr="007C03AA">
        <w:rPr>
          <w:b w:val="0"/>
          <w:bCs w:val="0"/>
          <w:cs/>
        </w:rPr>
        <w:t>หลักฐานทางเศรษฐศาสตร์สุขภาพจึงสนับสนุนว่าการให้วัคซีนป้องกันโรค</w:t>
      </w:r>
      <w:r w:rsidR="002C06D2">
        <w:rPr>
          <w:b w:val="0"/>
          <w:bCs w:val="0"/>
        </w:rPr>
        <w:t xml:space="preserve">   </w:t>
      </w:r>
      <w:r w:rsidRPr="007C03AA">
        <w:rPr>
          <w:b w:val="0"/>
          <w:bCs w:val="0"/>
          <w:cs/>
        </w:rPr>
        <w:t>หัดเยอรมันเป็นมาตรการที่มีความคุ้มค่า เนื่องจากช่วยลดทั้งค่าใช้จ่ายในการรักษาพยาบาลและภาระทางเศรษฐกิจระยะยาวจากกลุ่มอาการหัดเยอรมันแต่กำเนิด</w:t>
      </w:r>
      <w:r w:rsidRPr="007C03AA">
        <w:rPr>
          <w:b w:val="0"/>
          <w:bCs w:val="0"/>
        </w:rPr>
        <w:t xml:space="preserve"> </w:t>
      </w:r>
      <w:r w:rsidRPr="007C03AA">
        <w:rPr>
          <w:b w:val="0"/>
          <w:bCs w:val="0"/>
          <w:vertAlign w:val="superscript"/>
        </w:rPr>
        <w:t>(12)</w:t>
      </w:r>
    </w:p>
    <w:p w14:paraId="14C7DAD5" w14:textId="77777777" w:rsidR="007C03AA" w:rsidRPr="007C03AA" w:rsidRDefault="007C03AA" w:rsidP="007C03AA">
      <w:pPr>
        <w:spacing w:line="400" w:lineRule="exact"/>
        <w:jc w:val="thaiDistribute"/>
        <w:rPr>
          <w:b w:val="0"/>
          <w:bCs w:val="0"/>
        </w:rPr>
      </w:pPr>
    </w:p>
    <w:p w14:paraId="5222E95B" w14:textId="77777777" w:rsidR="007C03AA" w:rsidRPr="007C03AA" w:rsidRDefault="007C03AA" w:rsidP="007C03AA">
      <w:pPr>
        <w:spacing w:line="400" w:lineRule="exact"/>
        <w:jc w:val="thaiDistribute"/>
        <w:rPr>
          <w:color w:val="2E74B5" w:themeColor="accent1" w:themeShade="BF"/>
        </w:rPr>
      </w:pPr>
      <w:r w:rsidRPr="007C03AA">
        <w:rPr>
          <w:color w:val="2E74B5" w:themeColor="accent1" w:themeShade="BF"/>
          <w:cs/>
        </w:rPr>
        <w:t>ข้อเสนอแนะต่อประชาชนและหน่วยงานสาธารณสุข</w:t>
      </w:r>
    </w:p>
    <w:p w14:paraId="205F28F1" w14:textId="77777777" w:rsidR="007C03AA" w:rsidRPr="007C03AA" w:rsidRDefault="007C03AA" w:rsidP="007C03AA">
      <w:pPr>
        <w:spacing w:line="400" w:lineRule="exact"/>
        <w:jc w:val="thaiDistribute"/>
      </w:pPr>
      <w:r w:rsidRPr="007C03AA">
        <w:t xml:space="preserve">1. </w:t>
      </w:r>
      <w:r w:rsidRPr="007C03AA">
        <w:rPr>
          <w:cs/>
        </w:rPr>
        <w:t>ข้อเสนอแนะต่อประชาชน</w:t>
      </w:r>
    </w:p>
    <w:p w14:paraId="7DB27A11" w14:textId="4D5ABA9E" w:rsidR="007C03AA" w:rsidRPr="007C03AA" w:rsidRDefault="007C03AA" w:rsidP="007C03AA">
      <w:pPr>
        <w:spacing w:line="400" w:lineRule="exact"/>
        <w:ind w:firstLine="709"/>
        <w:jc w:val="thaiDistribute"/>
        <w:rPr>
          <w:b w:val="0"/>
          <w:bCs w:val="0"/>
        </w:rPr>
      </w:pPr>
      <w:r w:rsidRPr="007C03AA">
        <w:rPr>
          <w:b w:val="0"/>
          <w:bCs w:val="0"/>
        </w:rPr>
        <w:t xml:space="preserve">1.1. </w:t>
      </w:r>
      <w:r w:rsidRPr="007C03AA">
        <w:rPr>
          <w:b w:val="0"/>
          <w:bCs w:val="0"/>
          <w:cs/>
        </w:rPr>
        <w:t>ผู้ปกครองของเด็กอายุต่ำกว่า 5 ปี ควรตรวจสอบประวัติการได้รับวัคซีนของบุตรหลานและพาบุตรหลานไปรับวัคซีนป้องกันโรคหัดเยอรมัน จำนวน 2 ครั้ง เมื่ออายุ 9 เดือน และ 1 ปี 6 เดือน ให้ครบถ้วนตามกำหนดแผนงานสร้างเสริมภูมิคุ้มกันโรคของกระทรวงสาธารณสุข</w:t>
      </w:r>
      <w:r w:rsidRPr="007C03AA">
        <w:rPr>
          <w:b w:val="0"/>
          <w:bCs w:val="0"/>
        </w:rPr>
        <w:t xml:space="preserve"> </w:t>
      </w:r>
      <w:r w:rsidRPr="007C03AA">
        <w:rPr>
          <w:b w:val="0"/>
          <w:bCs w:val="0"/>
          <w:cs/>
        </w:rPr>
        <w:t>รวมทั้งเก็บหลักฐานการได้รับวัคซีนไว้ เพื่อให้สามารถตรวจสอบสถานะภูมิคุ้มกันได้</w:t>
      </w:r>
      <w:r w:rsidR="00A8531D">
        <w:rPr>
          <w:b w:val="0"/>
          <w:bCs w:val="0"/>
        </w:rPr>
        <w:t xml:space="preserve"> </w:t>
      </w:r>
      <w:r w:rsidRPr="007C03AA">
        <w:rPr>
          <w:b w:val="0"/>
          <w:bCs w:val="0"/>
          <w:cs/>
        </w:rPr>
        <w:t>อย่างถูกต้อง</w:t>
      </w:r>
      <w:r w:rsidRPr="007C03AA">
        <w:rPr>
          <w:b w:val="0"/>
          <w:bCs w:val="0"/>
        </w:rPr>
        <w:t xml:space="preserve"> </w:t>
      </w:r>
    </w:p>
    <w:p w14:paraId="4301DA2F" w14:textId="5F89A702" w:rsidR="007C03AA" w:rsidRPr="007C03AA" w:rsidRDefault="007C03AA" w:rsidP="007C03AA">
      <w:pPr>
        <w:spacing w:line="400" w:lineRule="exact"/>
        <w:ind w:firstLine="709"/>
        <w:jc w:val="thaiDistribute"/>
        <w:rPr>
          <w:b w:val="0"/>
          <w:bCs w:val="0"/>
        </w:rPr>
      </w:pPr>
      <w:r w:rsidRPr="00A8531D">
        <w:rPr>
          <w:b w:val="0"/>
          <w:bCs w:val="0"/>
          <w:spacing w:val="-4"/>
        </w:rPr>
        <w:t xml:space="preserve">1.2. </w:t>
      </w:r>
      <w:r w:rsidRPr="00A8531D">
        <w:rPr>
          <w:b w:val="0"/>
          <w:bCs w:val="0"/>
          <w:spacing w:val="-4"/>
          <w:cs/>
        </w:rPr>
        <w:t>หญิงตั้งครรภ์ควรหลีกเลี่ยงการสัมผัสใกล้ชิดกับผู้ที่สงสัย</w:t>
      </w:r>
      <w:r w:rsidRPr="007C03AA">
        <w:rPr>
          <w:b w:val="0"/>
          <w:bCs w:val="0"/>
          <w:cs/>
        </w:rPr>
        <w:t>หรือได้รับการวินิจฉัยว่าเป็นโรคหัดเยอรมัน</w:t>
      </w:r>
      <w:r w:rsidRPr="007C03AA">
        <w:rPr>
          <w:b w:val="0"/>
          <w:bCs w:val="0"/>
        </w:rPr>
        <w:t xml:space="preserve"> </w:t>
      </w:r>
      <w:r w:rsidRPr="007C03AA">
        <w:rPr>
          <w:b w:val="0"/>
          <w:bCs w:val="0"/>
          <w:cs/>
        </w:rPr>
        <w:t>หญิงตั้งครรภ์ควรให้ความสำคัญกับการป้องกันการติดเชื้อก่อนและขณะในระยะแรกของการตั้งครรภ์ เนื่องจากอาจส่งผลให้ทารกในครรภ์</w:t>
      </w:r>
      <w:r w:rsidR="00416EF8">
        <w:rPr>
          <w:b w:val="0"/>
          <w:bCs w:val="0"/>
        </w:rPr>
        <w:t xml:space="preserve"> </w:t>
      </w:r>
      <w:r w:rsidRPr="007C03AA">
        <w:rPr>
          <w:b w:val="0"/>
          <w:bCs w:val="0"/>
          <w:cs/>
        </w:rPr>
        <w:t>มีความเสี่ยงต่อการติดเชื้อเยอรมันแต่กำเนิด และก่อให้เกิด</w:t>
      </w:r>
      <w:r w:rsidR="00416EF8">
        <w:rPr>
          <w:b w:val="0"/>
          <w:bCs w:val="0"/>
        </w:rPr>
        <w:t xml:space="preserve"> </w:t>
      </w:r>
      <w:r w:rsidRPr="007C03AA">
        <w:rPr>
          <w:b w:val="0"/>
          <w:bCs w:val="0"/>
          <w:cs/>
        </w:rPr>
        <w:t>ความพิการในอนาคต</w:t>
      </w:r>
    </w:p>
    <w:p w14:paraId="391C083A" w14:textId="77777777" w:rsidR="007C03AA" w:rsidRPr="007C03AA" w:rsidRDefault="007C03AA" w:rsidP="007C03AA">
      <w:pPr>
        <w:spacing w:line="400" w:lineRule="exact"/>
        <w:ind w:firstLine="709"/>
        <w:jc w:val="thaiDistribute"/>
        <w:rPr>
          <w:b w:val="0"/>
          <w:bCs w:val="0"/>
        </w:rPr>
      </w:pPr>
      <w:r w:rsidRPr="007C03AA">
        <w:rPr>
          <w:b w:val="0"/>
          <w:bCs w:val="0"/>
        </w:rPr>
        <w:t xml:space="preserve">1.3 </w:t>
      </w:r>
      <w:r w:rsidRPr="007C03AA">
        <w:rPr>
          <w:b w:val="0"/>
          <w:bCs w:val="0"/>
          <w:cs/>
        </w:rPr>
        <w:t>หญิงวัยเจริญพันธุ์ควรได้รับการกระตุ้นภูมิคุ้มกันต่อโรคหัดเยอรมัน</w:t>
      </w:r>
      <w:r w:rsidRPr="007C03AA">
        <w:rPr>
          <w:b w:val="0"/>
          <w:bCs w:val="0"/>
        </w:rPr>
        <w:t xml:space="preserve"> </w:t>
      </w:r>
      <w:r w:rsidRPr="007C03AA">
        <w:rPr>
          <w:b w:val="0"/>
          <w:bCs w:val="0"/>
          <w:cs/>
        </w:rPr>
        <w:t xml:space="preserve">โดยเฉพาะก่อนการตั้งครรภ์ หากยังไม่มีภูมิคุ้มกันควรปรึกษาบุคลากรทางการแพทย์เกี่ยวกับการได้รับวัคซีนตามข้อบ่งชี้ </w:t>
      </w:r>
    </w:p>
    <w:p w14:paraId="03747A08" w14:textId="77777777" w:rsidR="007C03AA" w:rsidRPr="009456A9" w:rsidRDefault="007C03AA" w:rsidP="007C03AA">
      <w:pPr>
        <w:spacing w:line="400" w:lineRule="exact"/>
        <w:jc w:val="thaiDistribute"/>
      </w:pPr>
      <w:r w:rsidRPr="009456A9">
        <w:t xml:space="preserve">2. </w:t>
      </w:r>
      <w:r w:rsidRPr="009456A9">
        <w:rPr>
          <w:cs/>
        </w:rPr>
        <w:t>ข้อเสนอแนะต่อหน่วยงานสาธารณสุข</w:t>
      </w:r>
    </w:p>
    <w:p w14:paraId="267A3A08" w14:textId="706A397F" w:rsidR="007C03AA" w:rsidRPr="007C03AA" w:rsidRDefault="007C03AA" w:rsidP="007C03AA">
      <w:pPr>
        <w:spacing w:line="400" w:lineRule="exact"/>
        <w:ind w:firstLine="709"/>
        <w:jc w:val="thaiDistribute"/>
        <w:rPr>
          <w:b w:val="0"/>
          <w:bCs w:val="0"/>
        </w:rPr>
      </w:pPr>
      <w:r w:rsidRPr="007C03AA">
        <w:rPr>
          <w:b w:val="0"/>
          <w:bCs w:val="0"/>
        </w:rPr>
        <w:t xml:space="preserve">2.1 </w:t>
      </w:r>
      <w:r w:rsidRPr="007C03AA">
        <w:rPr>
          <w:b w:val="0"/>
          <w:bCs w:val="0"/>
          <w:cs/>
        </w:rPr>
        <w:t>รักษาระดับความครอบคลุมวัคซีนหัดเยอรมัน</w:t>
      </w:r>
      <w:r w:rsidR="00416EF8">
        <w:rPr>
          <w:b w:val="0"/>
          <w:bCs w:val="0"/>
        </w:rPr>
        <w:t xml:space="preserve">    </w:t>
      </w:r>
      <w:r w:rsidRPr="007C03AA">
        <w:rPr>
          <w:b w:val="0"/>
          <w:bCs w:val="0"/>
          <w:cs/>
        </w:rPr>
        <w:t>ในเด็กอายุต่ำกว่า 5 ปี ให้ไม่น้อยกว่า ร้อยละ 95 ตามเกณฑ์มาตรฐานของกระทรวงสาธารณสุข เพื่อป้องกันการเกิดช่องว่าง</w:t>
      </w:r>
      <w:r w:rsidRPr="007C03AA">
        <w:rPr>
          <w:b w:val="0"/>
          <w:bCs w:val="0"/>
          <w:cs/>
        </w:rPr>
        <w:lastRenderedPageBreak/>
        <w:t>ของภูมิคุ้มกันของประชาชน ซึ่งเป็นปัจจัยสำคัญต่อการกลับมาแพร่กระจายเชื้อและเกิดการระบาดของโรค</w:t>
      </w:r>
    </w:p>
    <w:p w14:paraId="3A11166E" w14:textId="77777777" w:rsidR="007C03AA" w:rsidRPr="007C03AA" w:rsidRDefault="007C03AA" w:rsidP="007C03AA">
      <w:pPr>
        <w:spacing w:line="400" w:lineRule="exact"/>
        <w:ind w:firstLine="709"/>
        <w:jc w:val="thaiDistribute"/>
        <w:rPr>
          <w:b w:val="0"/>
          <w:bCs w:val="0"/>
        </w:rPr>
      </w:pPr>
      <w:r w:rsidRPr="007C03AA">
        <w:rPr>
          <w:b w:val="0"/>
          <w:bCs w:val="0"/>
        </w:rPr>
        <w:t xml:space="preserve">2.2 </w:t>
      </w:r>
      <w:r w:rsidRPr="007C03AA">
        <w:rPr>
          <w:b w:val="0"/>
          <w:bCs w:val="0"/>
          <w:cs/>
        </w:rPr>
        <w:t>ส่งเสริมความเข้มแข็งของระบบเฝ้าระวังโรคหัดและหัดเยอรมันและหัดเยอรมันแต่กำเนิด ให้มีความไวและคุณภาพอย่างต่อเนื่อง</w:t>
      </w:r>
      <w:r w:rsidRPr="007C03AA">
        <w:rPr>
          <w:b w:val="0"/>
          <w:bCs w:val="0"/>
        </w:rPr>
        <w:t xml:space="preserve"> </w:t>
      </w:r>
      <w:r w:rsidRPr="007C03AA">
        <w:rPr>
          <w:b w:val="0"/>
          <w:bCs w:val="0"/>
          <w:cs/>
        </w:rPr>
        <w:t xml:space="preserve">โดยเมื่อพบผู้ป่วยไข้ร่วมกับผื่นชนิด </w:t>
      </w:r>
      <w:r w:rsidRPr="007C03AA">
        <w:rPr>
          <w:b w:val="0"/>
          <w:bCs w:val="0"/>
        </w:rPr>
        <w:t>Maculopapular Rash</w:t>
      </w:r>
      <w:r w:rsidRPr="007C03AA">
        <w:rPr>
          <w:b w:val="0"/>
          <w:bCs w:val="0"/>
          <w:cs/>
        </w:rPr>
        <w:t xml:space="preserve"> หรือสงสัยหัดเยอรมัน ให้สอบสวนโรค พร้อมทั้งเก็บสิ่งส่งตรวจ คือ ตัวอย่างเลือด เพื่อยืนยันทางห้องปฏิบัติการ และ/หรือ </w:t>
      </w:r>
      <w:r w:rsidRPr="007C03AA">
        <w:rPr>
          <w:b w:val="0"/>
          <w:bCs w:val="0"/>
        </w:rPr>
        <w:t xml:space="preserve">Throat swab </w:t>
      </w:r>
      <w:r w:rsidRPr="007C03AA">
        <w:rPr>
          <w:b w:val="0"/>
          <w:bCs w:val="0"/>
          <w:cs/>
        </w:rPr>
        <w:t>เพื่อตรวจหาสายพันธุ์เพื่อให้ทราบแหล่งที่มาของเชื้อ</w:t>
      </w:r>
      <w:r w:rsidRPr="007C03AA">
        <w:rPr>
          <w:b w:val="0"/>
          <w:bCs w:val="0"/>
        </w:rPr>
        <w:t xml:space="preserve"> </w:t>
      </w:r>
      <w:r w:rsidRPr="007C03AA">
        <w:rPr>
          <w:b w:val="0"/>
          <w:bCs w:val="0"/>
          <w:cs/>
        </w:rPr>
        <w:t>รวมทั้งรายงานผู้ป่วยไข้ออกผื่นหรือสงสัยโรคหัดเยอรมัน ผ่านฐานข้อมูลโปรแกรมโรคกำจัดกวาดล้าง ตามแนวทางการเฝ้าระวังและสอบสวนโรคหัด</w:t>
      </w:r>
      <w:r w:rsidRPr="007C03AA">
        <w:rPr>
          <w:b w:val="0"/>
          <w:bCs w:val="0"/>
        </w:rPr>
        <w:t xml:space="preserve"> </w:t>
      </w:r>
      <w:r w:rsidRPr="007C03AA">
        <w:rPr>
          <w:b w:val="0"/>
          <w:bCs w:val="0"/>
          <w:cs/>
        </w:rPr>
        <w:t>และแนวทางการเฝ้าระวังโรคหัด หัดเยอรมันในหญิงตั้งครรภ์ เนื่องจากระบบเฝ้าระวังที่มีประสิทธิภาพเป็นองค์ประกอบสำคัญในการยืนยันและรักษาสถานะการกำจัดโรคหัดเยอรมัน</w:t>
      </w:r>
      <w:r w:rsidRPr="007C03AA">
        <w:rPr>
          <w:b w:val="0"/>
          <w:bCs w:val="0"/>
        </w:rPr>
        <w:t xml:space="preserve"> </w:t>
      </w:r>
    </w:p>
    <w:p w14:paraId="3C96456A" w14:textId="77777777" w:rsidR="007C03AA" w:rsidRPr="007C03AA" w:rsidRDefault="007C03AA" w:rsidP="007C03AA">
      <w:pPr>
        <w:spacing w:line="400" w:lineRule="exact"/>
        <w:jc w:val="thaiDistribute"/>
        <w:rPr>
          <w:b w:val="0"/>
          <w:bCs w:val="0"/>
        </w:rPr>
      </w:pPr>
    </w:p>
    <w:p w14:paraId="6BF1C9F9" w14:textId="77777777" w:rsidR="007C03AA" w:rsidRPr="007C03AA" w:rsidRDefault="007C03AA" w:rsidP="007C03AA">
      <w:pPr>
        <w:spacing w:line="400" w:lineRule="exact"/>
        <w:jc w:val="thaiDistribute"/>
        <w:rPr>
          <w:color w:val="2E74B5" w:themeColor="accent1" w:themeShade="BF"/>
        </w:rPr>
      </w:pPr>
      <w:r w:rsidRPr="007C03AA">
        <w:rPr>
          <w:color w:val="2E74B5" w:themeColor="accent1" w:themeShade="BF"/>
          <w:cs/>
        </w:rPr>
        <w:t>สรุป</w:t>
      </w:r>
    </w:p>
    <w:p w14:paraId="35DE46D3" w14:textId="77777777" w:rsidR="007C03AA" w:rsidRPr="007C03AA" w:rsidRDefault="007C03AA" w:rsidP="007C03AA">
      <w:pPr>
        <w:spacing w:line="400" w:lineRule="exact"/>
        <w:ind w:firstLine="720"/>
        <w:jc w:val="thaiDistribute"/>
        <w:rPr>
          <w:b w:val="0"/>
          <w:bCs w:val="0"/>
        </w:rPr>
      </w:pPr>
      <w:r w:rsidRPr="007C03AA">
        <w:rPr>
          <w:b w:val="0"/>
          <w:bCs w:val="0"/>
          <w:cs/>
        </w:rPr>
        <w:t xml:space="preserve">จากสถานการณ์แนวโน้มโรคหัดเยอรมันที่พบน้อยลงเป็นอย่างมาก ไม่พบการระบาดกลุ่มก้อนมากกว่า 5 ปี และไม่พบความเชื่อมโยงทางระบาดวิทยาของผู้ป่วยแต่ละราย จึงเป็นหลักฐานสำคัญที่แสดงให้เห็นถึงการไม่มีการแพร่เชื้อหัดเยอรมันประจำถิ่นอย่างต่อเนื่องเป็นเวลามากกว่า </w:t>
      </w:r>
      <w:r w:rsidRPr="007C03AA">
        <w:rPr>
          <w:b w:val="0"/>
          <w:bCs w:val="0"/>
        </w:rPr>
        <w:t xml:space="preserve">36 </w:t>
      </w:r>
      <w:r w:rsidRPr="007C03AA">
        <w:rPr>
          <w:b w:val="0"/>
          <w:bCs w:val="0"/>
          <w:cs/>
        </w:rPr>
        <w:t>เดือน</w:t>
      </w:r>
      <w:r w:rsidRPr="007C03AA">
        <w:rPr>
          <w:b w:val="0"/>
          <w:bCs w:val="0"/>
        </w:rPr>
        <w:t xml:space="preserve"> </w:t>
      </w:r>
      <w:r w:rsidRPr="007C03AA">
        <w:rPr>
          <w:b w:val="0"/>
          <w:bCs w:val="0"/>
          <w:cs/>
        </w:rPr>
        <w:t xml:space="preserve">องค์การอนามัยโลกจึงได้ประเมินผลการดำเนินงานและรับรองสถานะให้ </w:t>
      </w:r>
      <w:r w:rsidRPr="007C03AA">
        <w:rPr>
          <w:b w:val="0"/>
          <w:bCs w:val="0"/>
        </w:rPr>
        <w:t>“</w:t>
      </w:r>
      <w:r w:rsidRPr="007C03AA">
        <w:rPr>
          <w:b w:val="0"/>
          <w:bCs w:val="0"/>
          <w:cs/>
        </w:rPr>
        <w:t>ประเทศไทยสามารถกำจัดโรคหัดเยอรมันได้สำเร็จ</w:t>
      </w:r>
      <w:r w:rsidRPr="007C03AA">
        <w:rPr>
          <w:b w:val="0"/>
          <w:bCs w:val="0"/>
        </w:rPr>
        <w:t>”</w:t>
      </w:r>
      <w:r w:rsidRPr="007C03AA">
        <w:rPr>
          <w:b w:val="0"/>
          <w:bCs w:val="0"/>
          <w:cs/>
        </w:rPr>
        <w:t xml:space="preserve"> อย่างเป็นทางการเมื่อวันที่ </w:t>
      </w:r>
      <w:r w:rsidRPr="007C03AA">
        <w:rPr>
          <w:b w:val="0"/>
          <w:bCs w:val="0"/>
        </w:rPr>
        <w:t xml:space="preserve">25 </w:t>
      </w:r>
      <w:r w:rsidRPr="007C03AA">
        <w:rPr>
          <w:b w:val="0"/>
          <w:bCs w:val="0"/>
          <w:cs/>
        </w:rPr>
        <w:t xml:space="preserve">สิงหาคม </w:t>
      </w:r>
      <w:r w:rsidRPr="007C03AA">
        <w:rPr>
          <w:b w:val="0"/>
          <w:bCs w:val="0"/>
        </w:rPr>
        <w:t xml:space="preserve">2569 </w:t>
      </w:r>
    </w:p>
    <w:p w14:paraId="2B4FDFC0" w14:textId="77777777" w:rsidR="007C03AA" w:rsidRPr="007C03AA" w:rsidRDefault="007C03AA" w:rsidP="007C03AA">
      <w:pPr>
        <w:spacing w:line="400" w:lineRule="exact"/>
        <w:ind w:firstLine="720"/>
        <w:jc w:val="thaiDistribute"/>
        <w:rPr>
          <w:b w:val="0"/>
          <w:bCs w:val="0"/>
        </w:rPr>
      </w:pPr>
      <w:r w:rsidRPr="007C03AA">
        <w:rPr>
          <w:b w:val="0"/>
          <w:bCs w:val="0"/>
          <w:cs/>
        </w:rPr>
        <w:t>ความสำเร็จครั้งนี้สะท้อนถึงการดำเนินงานด้านสาธารณสุขที่เข้มแข็งอย่างต่อเนื่องหลายทศวรรษ</w:t>
      </w:r>
      <w:r w:rsidRPr="007C03AA">
        <w:rPr>
          <w:b w:val="0"/>
          <w:bCs w:val="0"/>
        </w:rPr>
        <w:t xml:space="preserve"> </w:t>
      </w:r>
      <w:r w:rsidRPr="007C03AA">
        <w:rPr>
          <w:b w:val="0"/>
          <w:bCs w:val="0"/>
          <w:cs/>
        </w:rPr>
        <w:t>และเพื่อให้ประเทศไทยยังคงรักษาสถานการณ์กำจัดโรคหัดเยอรมัน และมุ่งสู่การกำจัดโรคหัดตามพันธะสัญญานานาชาติ ทุกหน่วยงานที่เกี่ยวข้องจึงควรยกระดับการเฝ้าระวังโรคหัด หัดเยอรมัน และหัดเยอรมันแต่กำเนิดให้มีอัตราการผู้ป่วยไข้ออกผื่นที่ไม่ใช่หัด หัดเยอรมัน ไม่น้อยกว่า 2 รายต่อประชากรแสนคน อันเป็นหลักเกณฑ์มาตรฐานสำคัญในการดำเนินงานตามมาตรฐานองค์การอนามัยโลก พร้อมทั้งสร้างความเชื่อมั่นให้แก่ประชาชนต่อระบบป้องกันและควบคุมโรคของประเทศ ลดความเสี่ยงจาก</w:t>
      </w:r>
      <w:r w:rsidRPr="007C03AA">
        <w:rPr>
          <w:b w:val="0"/>
          <w:bCs w:val="0"/>
          <w:cs/>
        </w:rPr>
        <w:t>โรคหัด หัดเยอรมัน และกลุ่มอาการหัดเยอรมันแต่กำเนิด และส่งเสริมให้ประชาชนมีสุขภาพและคุณภาพชีวิตที่ดีอย่างยั่งยืน</w:t>
      </w:r>
    </w:p>
    <w:p w14:paraId="32478D16" w14:textId="77777777" w:rsidR="007C03AA" w:rsidRPr="007C03AA" w:rsidRDefault="007C03AA" w:rsidP="007C03AA">
      <w:pPr>
        <w:spacing w:line="400" w:lineRule="exact"/>
        <w:jc w:val="thaiDistribute"/>
        <w:rPr>
          <w:b w:val="0"/>
          <w:bCs w:val="0"/>
        </w:rPr>
      </w:pPr>
    </w:p>
    <w:p w14:paraId="3BDE9944" w14:textId="77777777" w:rsidR="00F12868" w:rsidRPr="003316AB" w:rsidRDefault="00F12868" w:rsidP="00F12868">
      <w:pPr>
        <w:spacing w:line="400" w:lineRule="exact"/>
        <w:jc w:val="both"/>
      </w:pPr>
      <w:r w:rsidRPr="00F12868">
        <w:rPr>
          <w:color w:val="4472C4" w:themeColor="accent5"/>
          <w:u w:val="single"/>
        </w:rPr>
        <w:t>Reference</w:t>
      </w:r>
    </w:p>
    <w:p w14:paraId="53D4F9D0" w14:textId="77777777" w:rsidR="007C03AA" w:rsidRPr="007C03AA" w:rsidRDefault="007C03AA" w:rsidP="00F12868">
      <w:pPr>
        <w:tabs>
          <w:tab w:val="left" w:pos="308"/>
        </w:tabs>
        <w:spacing w:line="400" w:lineRule="exact"/>
        <w:ind w:left="284" w:hanging="284"/>
        <w:jc w:val="thaiDistribute"/>
        <w:rPr>
          <w:b w:val="0"/>
          <w:bCs w:val="0"/>
        </w:rPr>
      </w:pPr>
      <w:r w:rsidRPr="007C03AA">
        <w:rPr>
          <w:b w:val="0"/>
          <w:bCs w:val="0"/>
        </w:rPr>
        <w:t>1. World Health Organization. Rubella: vaccine preventable diseases surveillance standards [Internet]. Geneva: World Health Organization; 2018 [cited 2026 Sep 14]. Available from https://www.who.int/publications/m/item/vaccine-preventable-diseases-surveillance-standards-rubella</w:t>
      </w:r>
    </w:p>
    <w:p w14:paraId="2C807682" w14:textId="276E6307" w:rsidR="007C03AA" w:rsidRPr="007C03AA" w:rsidRDefault="007C03AA" w:rsidP="00F12868">
      <w:pPr>
        <w:tabs>
          <w:tab w:val="left" w:pos="308"/>
        </w:tabs>
        <w:spacing w:line="400" w:lineRule="exact"/>
        <w:ind w:left="284" w:hanging="284"/>
        <w:jc w:val="thaiDistribute"/>
        <w:rPr>
          <w:b w:val="0"/>
          <w:bCs w:val="0"/>
        </w:rPr>
      </w:pPr>
      <w:r w:rsidRPr="007C03AA">
        <w:rPr>
          <w:b w:val="0"/>
          <w:bCs w:val="0"/>
        </w:rPr>
        <w:t>2. World Health Organization. Congenital rubella syndrome: vaccine preventable diseases surveillance standards [Internet]. Geneva: World Health Organization; 2018 [cited 2026 Sep 14]. Available from https://www.who.int/publications/</w:t>
      </w:r>
      <w:r w:rsidR="00A03D10">
        <w:rPr>
          <w:rFonts w:hint="cs"/>
          <w:b w:val="0"/>
          <w:bCs w:val="0"/>
          <w:cs/>
        </w:rPr>
        <w:t xml:space="preserve"> </w:t>
      </w:r>
      <w:r w:rsidRPr="007C03AA">
        <w:rPr>
          <w:b w:val="0"/>
          <w:bCs w:val="0"/>
        </w:rPr>
        <w:t>m/item/vaccine-preventable-diseases-surveillance-standards-</w:t>
      </w:r>
      <w:proofErr w:type="spellStart"/>
      <w:r w:rsidRPr="007C03AA">
        <w:rPr>
          <w:b w:val="0"/>
          <w:bCs w:val="0"/>
        </w:rPr>
        <w:t>crs</w:t>
      </w:r>
      <w:proofErr w:type="spellEnd"/>
    </w:p>
    <w:p w14:paraId="574F19D0" w14:textId="77777777" w:rsidR="007C03AA" w:rsidRPr="007C03AA" w:rsidRDefault="007C03AA" w:rsidP="00F12868">
      <w:pPr>
        <w:tabs>
          <w:tab w:val="left" w:pos="308"/>
        </w:tabs>
        <w:spacing w:line="400" w:lineRule="exact"/>
        <w:ind w:left="284" w:hanging="284"/>
        <w:jc w:val="thaiDistribute"/>
        <w:rPr>
          <w:b w:val="0"/>
          <w:bCs w:val="0"/>
        </w:rPr>
      </w:pPr>
      <w:r w:rsidRPr="007C03AA">
        <w:rPr>
          <w:b w:val="0"/>
          <w:bCs w:val="0"/>
        </w:rPr>
        <w:t xml:space="preserve">3. World Health Organization. Regional Office for South-East Asia. Strategic Plan for measles and rubella elimination and sustenance in the WHO South-East Asia Region: 2024–2028. New Delhi: World Health </w:t>
      </w:r>
      <w:r w:rsidRPr="00457D18">
        <w:rPr>
          <w:b w:val="0"/>
          <w:bCs w:val="0"/>
          <w:spacing w:val="-4"/>
        </w:rPr>
        <w:t>Organization, Regional Office for South-East Asia; 2024.</w:t>
      </w:r>
    </w:p>
    <w:p w14:paraId="109E306F" w14:textId="77777777" w:rsidR="007C03AA" w:rsidRPr="007C03AA" w:rsidRDefault="007C03AA" w:rsidP="00F12868">
      <w:pPr>
        <w:tabs>
          <w:tab w:val="left" w:pos="308"/>
        </w:tabs>
        <w:spacing w:line="400" w:lineRule="exact"/>
        <w:ind w:left="284" w:hanging="284"/>
        <w:jc w:val="thaiDistribute"/>
        <w:rPr>
          <w:b w:val="0"/>
          <w:bCs w:val="0"/>
        </w:rPr>
      </w:pPr>
      <w:r w:rsidRPr="007C03AA">
        <w:rPr>
          <w:b w:val="0"/>
          <w:bCs w:val="0"/>
        </w:rPr>
        <w:t xml:space="preserve">4. World Health Organization. Roadmap to elimination-standard measles and rubella surveillance. </w:t>
      </w:r>
      <w:proofErr w:type="spellStart"/>
      <w:r w:rsidRPr="007C03AA">
        <w:rPr>
          <w:b w:val="0"/>
          <w:bCs w:val="0"/>
        </w:rPr>
        <w:t>Wkly</w:t>
      </w:r>
      <w:proofErr w:type="spellEnd"/>
      <w:r w:rsidRPr="007C03AA">
        <w:rPr>
          <w:b w:val="0"/>
          <w:bCs w:val="0"/>
        </w:rPr>
        <w:t xml:space="preserve"> Epidemiol Rec. 2017;92(9–10):97–116.</w:t>
      </w:r>
    </w:p>
    <w:p w14:paraId="1FB4CD12" w14:textId="77777777" w:rsidR="007C03AA" w:rsidRPr="007C03AA" w:rsidRDefault="007C03AA" w:rsidP="00F12868">
      <w:pPr>
        <w:tabs>
          <w:tab w:val="left" w:pos="308"/>
        </w:tabs>
        <w:spacing w:line="400" w:lineRule="exact"/>
        <w:ind w:left="284" w:hanging="284"/>
        <w:jc w:val="thaiDistribute"/>
        <w:rPr>
          <w:b w:val="0"/>
          <w:bCs w:val="0"/>
        </w:rPr>
      </w:pPr>
      <w:r w:rsidRPr="007C03AA">
        <w:rPr>
          <w:b w:val="0"/>
          <w:bCs w:val="0"/>
        </w:rPr>
        <w:t>5. World Health Organization. Measles and rubella strategic framework: 2021–2030. Geneva: World Health Organization; 2020.</w:t>
      </w:r>
    </w:p>
    <w:p w14:paraId="0E6D533B" w14:textId="4071DF1C" w:rsidR="007C03AA" w:rsidRPr="007C03AA" w:rsidRDefault="007C03AA" w:rsidP="00754FF5">
      <w:pPr>
        <w:tabs>
          <w:tab w:val="left" w:pos="308"/>
        </w:tabs>
        <w:spacing w:line="400" w:lineRule="exact"/>
        <w:ind w:left="284" w:hanging="284"/>
        <w:jc w:val="thaiDistribute"/>
        <w:rPr>
          <w:b w:val="0"/>
          <w:bCs w:val="0"/>
        </w:rPr>
      </w:pPr>
      <w:r w:rsidRPr="007C03AA">
        <w:rPr>
          <w:b w:val="0"/>
          <w:bCs w:val="0"/>
        </w:rPr>
        <w:t>6. World Health Organization. Rubella [Internet]. Geneva: World Health Organization; 2026 [cited 2026 Sep</w:t>
      </w:r>
      <w:r w:rsidR="00754FF5">
        <w:rPr>
          <w:rFonts w:hint="cs"/>
          <w:b w:val="0"/>
          <w:bCs w:val="0"/>
          <w:cs/>
        </w:rPr>
        <w:t xml:space="preserve"> </w:t>
      </w:r>
      <w:r w:rsidRPr="007C03AA">
        <w:rPr>
          <w:b w:val="0"/>
          <w:bCs w:val="0"/>
        </w:rPr>
        <w:t>14]. Available from: https://www.who.int/</w:t>
      </w:r>
      <w:r w:rsidR="004E43FB">
        <w:rPr>
          <w:rFonts w:hint="cs"/>
          <w:b w:val="0"/>
          <w:bCs w:val="0"/>
          <w:cs/>
        </w:rPr>
        <w:t xml:space="preserve"> </w:t>
      </w:r>
      <w:proofErr w:type="gramStart"/>
      <w:r w:rsidRPr="007C03AA">
        <w:rPr>
          <w:b w:val="0"/>
          <w:bCs w:val="0"/>
        </w:rPr>
        <w:t>news-room</w:t>
      </w:r>
      <w:proofErr w:type="gramEnd"/>
      <w:r w:rsidRPr="007C03AA">
        <w:rPr>
          <w:b w:val="0"/>
          <w:bCs w:val="0"/>
        </w:rPr>
        <w:t>/</w:t>
      </w:r>
      <w:proofErr w:type="gramStart"/>
      <w:r w:rsidRPr="007C03AA">
        <w:rPr>
          <w:b w:val="0"/>
          <w:bCs w:val="0"/>
        </w:rPr>
        <w:t>fact-sheets</w:t>
      </w:r>
      <w:proofErr w:type="gramEnd"/>
      <w:r w:rsidRPr="007C03AA">
        <w:rPr>
          <w:b w:val="0"/>
          <w:bCs w:val="0"/>
        </w:rPr>
        <w:t>/detail/rubella</w:t>
      </w:r>
    </w:p>
    <w:p w14:paraId="131EA46D" w14:textId="0C2C5498" w:rsidR="007C03AA" w:rsidRPr="007C03AA" w:rsidRDefault="007C03AA" w:rsidP="00F12868">
      <w:pPr>
        <w:tabs>
          <w:tab w:val="left" w:pos="308"/>
        </w:tabs>
        <w:spacing w:line="400" w:lineRule="exact"/>
        <w:ind w:left="284" w:hanging="284"/>
        <w:jc w:val="thaiDistribute"/>
        <w:rPr>
          <w:b w:val="0"/>
          <w:bCs w:val="0"/>
        </w:rPr>
      </w:pPr>
      <w:r w:rsidRPr="007C03AA">
        <w:rPr>
          <w:b w:val="0"/>
          <w:bCs w:val="0"/>
        </w:rPr>
        <w:lastRenderedPageBreak/>
        <w:t xml:space="preserve">7. Centers for Disease Control and Prevention (CDC). Global measles outbreaks [Internet]. Atlanta: U.S. Department of Health and Human Services; 2024 [cited 2026 Sep 14]. Available from: </w:t>
      </w:r>
      <w:r w:rsidR="0046560B" w:rsidRPr="0046560B">
        <w:rPr>
          <w:b w:val="0"/>
          <w:bCs w:val="0"/>
        </w:rPr>
        <w:t>https://www</w:t>
      </w:r>
      <w:r w:rsidRPr="007C03AA">
        <w:rPr>
          <w:b w:val="0"/>
          <w:bCs w:val="0"/>
        </w:rPr>
        <w:t>.</w:t>
      </w:r>
      <w:r w:rsidR="0046560B">
        <w:rPr>
          <w:rFonts w:hint="cs"/>
          <w:b w:val="0"/>
          <w:bCs w:val="0"/>
          <w:cs/>
        </w:rPr>
        <w:t xml:space="preserve"> </w:t>
      </w:r>
      <w:r w:rsidRPr="007C03AA">
        <w:rPr>
          <w:b w:val="0"/>
          <w:bCs w:val="0"/>
        </w:rPr>
        <w:t>cdc.gov/global-measles-vaccination/data-research/</w:t>
      </w:r>
      <w:r w:rsidR="0046560B">
        <w:rPr>
          <w:rFonts w:hint="cs"/>
          <w:b w:val="0"/>
          <w:bCs w:val="0"/>
          <w:cs/>
        </w:rPr>
        <w:t xml:space="preserve"> </w:t>
      </w:r>
      <w:r w:rsidRPr="007C03AA">
        <w:rPr>
          <w:b w:val="0"/>
          <w:bCs w:val="0"/>
        </w:rPr>
        <w:t>global-measles-outbreaks/index.html</w:t>
      </w:r>
    </w:p>
    <w:p w14:paraId="1996A099" w14:textId="334329E3" w:rsidR="007C03AA" w:rsidRPr="007C03AA" w:rsidRDefault="007C03AA" w:rsidP="00F12868">
      <w:pPr>
        <w:tabs>
          <w:tab w:val="left" w:pos="308"/>
        </w:tabs>
        <w:spacing w:line="400" w:lineRule="exact"/>
        <w:ind w:left="284" w:hanging="284"/>
        <w:jc w:val="thaiDistribute"/>
        <w:rPr>
          <w:b w:val="0"/>
          <w:bCs w:val="0"/>
          <w:cs/>
        </w:rPr>
      </w:pPr>
      <w:r w:rsidRPr="007C03AA">
        <w:rPr>
          <w:b w:val="0"/>
          <w:bCs w:val="0"/>
        </w:rPr>
        <w:t xml:space="preserve">8. </w:t>
      </w:r>
      <w:r w:rsidR="0025388B" w:rsidRPr="0025388B">
        <w:rPr>
          <w:b w:val="0"/>
          <w:bCs w:val="0"/>
        </w:rPr>
        <w:t xml:space="preserve">Department of Disease Control (TH), Division of Epidemiology. </w:t>
      </w:r>
      <w:r w:rsidR="0089769E" w:rsidRPr="0089769E">
        <w:rPr>
          <w:b w:val="0"/>
          <w:bCs w:val="0"/>
        </w:rPr>
        <w:t>Online measles elimination database</w:t>
      </w:r>
      <w:r w:rsidR="0089769E">
        <w:rPr>
          <w:rFonts w:hint="cs"/>
          <w:b w:val="0"/>
          <w:bCs w:val="0"/>
          <w:cs/>
        </w:rPr>
        <w:t xml:space="preserve"> </w:t>
      </w:r>
      <w:r w:rsidR="0025388B" w:rsidRPr="0025388B">
        <w:rPr>
          <w:b w:val="0"/>
          <w:bCs w:val="0"/>
        </w:rPr>
        <w:t xml:space="preserve">[Internet]. Nonthaburi: Department of Disease Control; </w:t>
      </w:r>
      <w:r w:rsidR="0025388B" w:rsidRPr="0025388B">
        <w:rPr>
          <w:b w:val="0"/>
          <w:bCs w:val="0"/>
          <w:cs/>
        </w:rPr>
        <w:t>2026 [</w:t>
      </w:r>
      <w:r w:rsidR="0025388B" w:rsidRPr="0025388B">
        <w:rPr>
          <w:b w:val="0"/>
          <w:bCs w:val="0"/>
        </w:rPr>
        <w:t xml:space="preserve">cited </w:t>
      </w:r>
      <w:r w:rsidR="0025388B" w:rsidRPr="0025388B">
        <w:rPr>
          <w:b w:val="0"/>
          <w:bCs w:val="0"/>
          <w:cs/>
        </w:rPr>
        <w:t xml:space="preserve">2026 </w:t>
      </w:r>
      <w:r w:rsidR="0025388B" w:rsidRPr="0025388B">
        <w:rPr>
          <w:b w:val="0"/>
          <w:bCs w:val="0"/>
        </w:rPr>
        <w:t xml:space="preserve">Sep </w:t>
      </w:r>
      <w:r w:rsidR="0025388B" w:rsidRPr="0025388B">
        <w:rPr>
          <w:b w:val="0"/>
          <w:bCs w:val="0"/>
          <w:cs/>
        </w:rPr>
        <w:t xml:space="preserve">14]. </w:t>
      </w:r>
      <w:r w:rsidR="0025388B" w:rsidRPr="0025388B">
        <w:rPr>
          <w:b w:val="0"/>
          <w:bCs w:val="0"/>
        </w:rPr>
        <w:t xml:space="preserve">Available from: </w:t>
      </w:r>
      <w:r w:rsidR="00016207" w:rsidRPr="009456A9">
        <w:rPr>
          <w:b w:val="0"/>
          <w:bCs w:val="0"/>
        </w:rPr>
        <w:t>https://apps-doe.moph.go.th/measles/</w:t>
      </w:r>
      <w:r w:rsidR="00016207">
        <w:rPr>
          <w:rFonts w:hint="cs"/>
          <w:b w:val="0"/>
          <w:bCs w:val="0"/>
          <w:cs/>
        </w:rPr>
        <w:t xml:space="preserve"> </w:t>
      </w:r>
      <w:r w:rsidR="0025388B" w:rsidRPr="0025388B">
        <w:rPr>
          <w:b w:val="0"/>
          <w:bCs w:val="0"/>
        </w:rPr>
        <w:t>(in Thai).</w:t>
      </w:r>
    </w:p>
    <w:p w14:paraId="429BCD7F" w14:textId="77777777" w:rsidR="007C03AA" w:rsidRPr="007C03AA" w:rsidRDefault="007C03AA" w:rsidP="00F12868">
      <w:pPr>
        <w:tabs>
          <w:tab w:val="left" w:pos="308"/>
        </w:tabs>
        <w:spacing w:line="400" w:lineRule="exact"/>
        <w:ind w:left="284" w:hanging="284"/>
        <w:jc w:val="thaiDistribute"/>
        <w:rPr>
          <w:b w:val="0"/>
          <w:bCs w:val="0"/>
        </w:rPr>
      </w:pPr>
      <w:r w:rsidRPr="007C03AA">
        <w:rPr>
          <w:b w:val="0"/>
          <w:bCs w:val="0"/>
        </w:rPr>
        <w:t>9. Reef SE, Plotkin S, Cordero-Yedlin V, et al. Preparing for the elimination of congenital rubella syndrome: summary of a workshop on congenital rubella syndrome elimination. J Infect Dis. 2000;181(2):548–54.</w:t>
      </w:r>
    </w:p>
    <w:p w14:paraId="6E2758A7" w14:textId="1D9BBA6E" w:rsidR="007C03AA" w:rsidRPr="007C03AA" w:rsidRDefault="009456A9" w:rsidP="00F12868">
      <w:pPr>
        <w:tabs>
          <w:tab w:val="left" w:pos="308"/>
        </w:tabs>
        <w:spacing w:line="400" w:lineRule="exact"/>
        <w:ind w:left="284" w:hanging="284"/>
        <w:jc w:val="thaiDistribute"/>
        <w:rPr>
          <w:b w:val="0"/>
          <w:bCs w:val="0"/>
        </w:rPr>
      </w:pPr>
      <w:r>
        <w:rPr>
          <w:b w:val="0"/>
          <w:bCs w:val="0"/>
        </w:rPr>
        <w:br w:type="column"/>
      </w:r>
      <w:r w:rsidR="007C03AA" w:rsidRPr="007C03AA">
        <w:rPr>
          <w:b w:val="0"/>
          <w:bCs w:val="0"/>
        </w:rPr>
        <w:t>10. Al-</w:t>
      </w:r>
      <w:proofErr w:type="spellStart"/>
      <w:r w:rsidR="007C03AA" w:rsidRPr="007C03AA">
        <w:rPr>
          <w:b w:val="0"/>
          <w:bCs w:val="0"/>
        </w:rPr>
        <w:t>Awaidy</w:t>
      </w:r>
      <w:proofErr w:type="spellEnd"/>
      <w:r w:rsidR="007C03AA" w:rsidRPr="007C03AA">
        <w:rPr>
          <w:b w:val="0"/>
          <w:bCs w:val="0"/>
        </w:rPr>
        <w:t xml:space="preserve"> S, Griffiths UK, </w:t>
      </w:r>
      <w:proofErr w:type="spellStart"/>
      <w:r w:rsidR="007C03AA" w:rsidRPr="007C03AA">
        <w:rPr>
          <w:b w:val="0"/>
          <w:bCs w:val="0"/>
        </w:rPr>
        <w:t>Nwar</w:t>
      </w:r>
      <w:proofErr w:type="spellEnd"/>
      <w:r w:rsidR="007C03AA" w:rsidRPr="007C03AA">
        <w:rPr>
          <w:b w:val="0"/>
          <w:bCs w:val="0"/>
        </w:rPr>
        <w:t xml:space="preserve"> HM, </w:t>
      </w:r>
      <w:proofErr w:type="spellStart"/>
      <w:r w:rsidR="007C03AA" w:rsidRPr="007C03AA">
        <w:rPr>
          <w:b w:val="0"/>
          <w:bCs w:val="0"/>
        </w:rPr>
        <w:t>Bawikar</w:t>
      </w:r>
      <w:proofErr w:type="spellEnd"/>
      <w:r w:rsidR="007C03AA" w:rsidRPr="007C03AA">
        <w:rPr>
          <w:b w:val="0"/>
          <w:bCs w:val="0"/>
        </w:rPr>
        <w:t xml:space="preserve"> S, Al-Aisiri MS, Khandekar R, et al. Costs of congenital rubella syndrome (CRS) in Oman: evidence based </w:t>
      </w:r>
      <w:r w:rsidR="007C03AA" w:rsidRPr="0046560B">
        <w:rPr>
          <w:b w:val="0"/>
          <w:bCs w:val="0"/>
          <w:spacing w:val="-4"/>
        </w:rPr>
        <w:t>on long-term follow-up of 43 children. Vaccine. 2006;</w:t>
      </w:r>
      <w:r w:rsidR="0046560B">
        <w:rPr>
          <w:rFonts w:hint="cs"/>
          <w:b w:val="0"/>
          <w:bCs w:val="0"/>
          <w:cs/>
        </w:rPr>
        <w:t xml:space="preserve"> </w:t>
      </w:r>
      <w:r w:rsidR="007C03AA" w:rsidRPr="0046560B">
        <w:rPr>
          <w:b w:val="0"/>
          <w:bCs w:val="0"/>
          <w:spacing w:val="-4"/>
        </w:rPr>
        <w:t xml:space="preserve">24(40–41):6437–45. </w:t>
      </w:r>
      <w:proofErr w:type="gramStart"/>
      <w:r w:rsidR="007C03AA" w:rsidRPr="0046560B">
        <w:rPr>
          <w:b w:val="0"/>
          <w:bCs w:val="0"/>
          <w:spacing w:val="-4"/>
        </w:rPr>
        <w:t>doi:10.1016/j.vaccine</w:t>
      </w:r>
      <w:proofErr w:type="gramEnd"/>
      <w:r w:rsidR="007C03AA" w:rsidRPr="0046560B">
        <w:rPr>
          <w:b w:val="0"/>
          <w:bCs w:val="0"/>
          <w:spacing w:val="-4"/>
        </w:rPr>
        <w:t>.2006.05.089.</w:t>
      </w:r>
    </w:p>
    <w:p w14:paraId="6D4E06E3" w14:textId="77777777" w:rsidR="009456A9" w:rsidRDefault="007C03AA" w:rsidP="009456A9">
      <w:pPr>
        <w:tabs>
          <w:tab w:val="left" w:pos="308"/>
        </w:tabs>
        <w:spacing w:line="400" w:lineRule="exact"/>
        <w:ind w:left="284" w:hanging="284"/>
        <w:jc w:val="thaiDistribute"/>
        <w:rPr>
          <w:b w:val="0"/>
          <w:bCs w:val="0"/>
        </w:rPr>
      </w:pPr>
      <w:r w:rsidRPr="007C03AA">
        <w:rPr>
          <w:b w:val="0"/>
          <w:bCs w:val="0"/>
        </w:rPr>
        <w:t xml:space="preserve">11. Njau J, Janta D, Stanescu A, Pallas SS, Pistol A, </w:t>
      </w:r>
      <w:proofErr w:type="spellStart"/>
      <w:r w:rsidRPr="007C03AA">
        <w:rPr>
          <w:b w:val="0"/>
          <w:bCs w:val="0"/>
        </w:rPr>
        <w:t>Khetsuriani</w:t>
      </w:r>
      <w:proofErr w:type="spellEnd"/>
      <w:r w:rsidRPr="007C03AA">
        <w:rPr>
          <w:b w:val="0"/>
          <w:bCs w:val="0"/>
        </w:rPr>
        <w:t xml:space="preserve"> N, et al. Assessment of economic burden of</w:t>
      </w:r>
      <w:r w:rsidR="009456A9">
        <w:rPr>
          <w:rFonts w:hint="cs"/>
          <w:b w:val="0"/>
          <w:bCs w:val="0"/>
          <w:cs/>
        </w:rPr>
        <w:t xml:space="preserve"> </w:t>
      </w:r>
      <w:r w:rsidRPr="007C03AA">
        <w:rPr>
          <w:b w:val="0"/>
          <w:bCs w:val="0"/>
        </w:rPr>
        <w:t>concurrent measles and rubella outbreaks, Romania, 2011–2012. Emerg Infect Dis. 2019;25(6):1101–9.</w:t>
      </w:r>
      <w:r w:rsidR="009456A9">
        <w:rPr>
          <w:rFonts w:hint="cs"/>
          <w:b w:val="0"/>
          <w:bCs w:val="0"/>
          <w:cs/>
        </w:rPr>
        <w:t xml:space="preserve"> </w:t>
      </w:r>
      <w:r w:rsidRPr="007C03AA">
        <w:rPr>
          <w:b w:val="0"/>
          <w:bCs w:val="0"/>
        </w:rPr>
        <w:t>doi:10.3201/eid2506.180339.</w:t>
      </w:r>
    </w:p>
    <w:p w14:paraId="3BB76672" w14:textId="59BD9BBC" w:rsidR="007C03AA" w:rsidRPr="007C03AA" w:rsidRDefault="007C03AA" w:rsidP="009456A9">
      <w:pPr>
        <w:tabs>
          <w:tab w:val="left" w:pos="308"/>
        </w:tabs>
        <w:spacing w:line="400" w:lineRule="exact"/>
        <w:ind w:left="284" w:hanging="284"/>
        <w:jc w:val="thaiDistribute"/>
        <w:rPr>
          <w:b w:val="0"/>
          <w:bCs w:val="0"/>
        </w:rPr>
      </w:pPr>
      <w:r w:rsidRPr="007C03AA">
        <w:rPr>
          <w:b w:val="0"/>
          <w:bCs w:val="0"/>
        </w:rPr>
        <w:t>12. Hinman AR, Irons B, Lewis MJ, Kandola K. Economic analyses of rubella and rubella vaccines: a global</w:t>
      </w:r>
      <w:r w:rsidR="009456A9">
        <w:rPr>
          <w:rFonts w:hint="cs"/>
          <w:b w:val="0"/>
          <w:bCs w:val="0"/>
          <w:cs/>
        </w:rPr>
        <w:t xml:space="preserve"> </w:t>
      </w:r>
      <w:r w:rsidRPr="007C03AA">
        <w:rPr>
          <w:b w:val="0"/>
          <w:bCs w:val="0"/>
        </w:rPr>
        <w:t>review. Bull World Health Organ. 2002;80(8):668–74.</w:t>
      </w:r>
    </w:p>
    <w:p w14:paraId="3F484D3D" w14:textId="77777777" w:rsidR="007C03AA" w:rsidRPr="007C03AA" w:rsidRDefault="007C03AA" w:rsidP="009456A9">
      <w:pPr>
        <w:tabs>
          <w:tab w:val="left" w:pos="308"/>
        </w:tabs>
        <w:spacing w:line="400" w:lineRule="exact"/>
        <w:ind w:left="284"/>
        <w:jc w:val="thaiDistribute"/>
        <w:rPr>
          <w:b w:val="0"/>
          <w:bCs w:val="0"/>
        </w:rPr>
      </w:pPr>
    </w:p>
    <w:p w14:paraId="385BB82F" w14:textId="77777777" w:rsidR="007C03AA" w:rsidRDefault="007C03AA" w:rsidP="003C3ABC">
      <w:pPr>
        <w:spacing w:line="400" w:lineRule="exact"/>
        <w:jc w:val="left"/>
        <w:rPr>
          <w:color w:val="4472C4" w:themeColor="accent5"/>
          <w:u w:val="single"/>
        </w:rPr>
      </w:pPr>
    </w:p>
    <w:sectPr w:rsidR="007C03AA" w:rsidSect="00835FB8">
      <w:headerReference w:type="first" r:id="rId21"/>
      <w:type w:val="continuous"/>
      <w:pgSz w:w="11906" w:h="16838" w:code="9"/>
      <w:pgMar w:top="851" w:right="851" w:bottom="1418" w:left="1361" w:header="0" w:footer="567" w:gutter="0"/>
      <w:cols w:num="2" w:space="454"/>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06F2C" w14:textId="77777777" w:rsidR="003D1786" w:rsidRDefault="003D1786">
      <w:r>
        <w:separator/>
      </w:r>
    </w:p>
  </w:endnote>
  <w:endnote w:type="continuationSeparator" w:id="0">
    <w:p w14:paraId="1D3DD926" w14:textId="77777777" w:rsidR="003D1786" w:rsidRDefault="003D1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TH Sarabun New">
    <w:panose1 w:val="020B0500040200020003"/>
    <w:charset w:val="00"/>
    <w:family w:val="swiss"/>
    <w:pitch w:val="variable"/>
    <w:sig w:usb0="A100006F" w:usb1="5000205A" w:usb2="00000000" w:usb3="00000000" w:csb0="00010183" w:csb1="00000000"/>
    <w:embedRegular r:id="rId1" w:fontKey="{0B4BFA00-8A72-4A33-9B72-7648A42ACBB8}"/>
    <w:embedBold r:id="rId2" w:fontKey="{C1E00A0D-6392-432F-90B2-374F4197F309}"/>
    <w:embedBoldItalic r:id="rId3" w:fontKey="{77197CC7-B025-4928-B774-030B02B256AD}"/>
  </w:font>
  <w:font w:name="Calibri">
    <w:panose1 w:val="020F0502020204030204"/>
    <w:charset w:val="00"/>
    <w:family w:val="swiss"/>
    <w:pitch w:val="variable"/>
    <w:sig w:usb0="E4002EFF" w:usb1="C000247B" w:usb2="00000009" w:usb3="00000000" w:csb0="000001FF" w:csb1="00000000"/>
    <w:embedBold r:id="rId4" w:subsetted="1" w:fontKey="{DAC60FD1-1640-42B8-8312-4141DB14C1A1}"/>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Batang">
    <w:panose1 w:val="02030600000101010101"/>
    <w:charset w:val="81"/>
    <w:family w:val="roman"/>
    <w:pitch w:val="variable"/>
    <w:sig w:usb0="B00002AF" w:usb1="69D77CFB" w:usb2="00000030" w:usb3="00000000" w:csb0="0008009F" w:csb1="00000000"/>
  </w:font>
  <w:font w:name="AngsanaUPC">
    <w:panose1 w:val="02020603050405020304"/>
    <w:charset w:val="00"/>
    <w:family w:val="roman"/>
    <w:pitch w:val="variable"/>
    <w:sig w:usb0="81000003"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DE"/>
    <w:family w:val="roman"/>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JasmineUPC">
    <w:panose1 w:val="02020603050405020304"/>
    <w:charset w:val="00"/>
    <w:family w:val="roman"/>
    <w:pitch w:val="variable"/>
    <w:sig w:usb0="81000003" w:usb1="00000000" w:usb2="00000000" w:usb3="00000000" w:csb0="00010001" w:csb1="00000000"/>
    <w:embedRegular r:id="rId5" w:fontKey="{EAA108C9-0DC2-4398-9A45-8B3767D9D9C6}"/>
    <w:embedBold r:id="rId6" w:fontKey="{E02F2AA0-EB97-422F-AF77-C993AC1BE797}"/>
    <w:embedItalic r:id="rId7" w:fontKey="{7DD2EC56-12E8-41F4-AB98-AB3EF66AA032}"/>
    <w:embedBoldItalic r:id="rId8" w:fontKey="{571B8892-6510-48F2-A9D1-BB23A27A2221}"/>
  </w:font>
  <w:font w:name="JasmineDSE">
    <w:altName w:val="Cambria"/>
    <w:panose1 w:val="02020603050405020304"/>
    <w:charset w:val="00"/>
    <w:family w:val="roman"/>
    <w:pitch w:val="variable"/>
    <w:sig w:usb0="00000003" w:usb1="00000000" w:usb2="00000000" w:usb3="00000000" w:csb0="00000001" w:csb1="00000000"/>
  </w:font>
  <w:font w:name="Sarabun">
    <w:altName w:val="Calibri"/>
    <w:charset w:val="DE"/>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ADE29" w14:textId="017E686F" w:rsidR="005E2437" w:rsidRPr="00AD4560" w:rsidRDefault="00FC3E70" w:rsidP="0041317A">
    <w:pPr>
      <w:pStyle w:val="Heading1"/>
      <w:framePr w:w="5103" w:h="340" w:hRule="exact" w:wrap="around" w:vAnchor="text" w:hAnchor="margin" w:y="-169"/>
      <w:spacing w:before="0" w:line="280" w:lineRule="exact"/>
      <w:ind w:right="62"/>
      <w:jc w:val="left"/>
      <w:rPr>
        <w:rFonts w:ascii="TH Sarabun New" w:hAnsi="TH Sarabun New"/>
        <w:b w:val="0"/>
        <w:bCs w:val="0"/>
        <w:i w:val="0"/>
        <w:iCs w:val="0"/>
        <w:color w:val="404040" w:themeColor="text1" w:themeTint="BF"/>
        <w:sz w:val="22"/>
        <w:szCs w:val="22"/>
      </w:rPr>
    </w:pPr>
    <w:r w:rsidRPr="00FC3E70">
      <w:rPr>
        <w:rStyle w:val="PageNumber"/>
        <w:rFonts w:ascii="TH Sarabun New" w:hAnsi="TH Sarabun New"/>
        <w:b w:val="0"/>
        <w:bCs w:val="0"/>
        <w:i w:val="0"/>
        <w:iCs w:val="0"/>
        <w:color w:val="404040" w:themeColor="text1" w:themeTint="BF"/>
        <w:cs/>
      </w:rPr>
      <w:fldChar w:fldCharType="begin"/>
    </w:r>
    <w:r w:rsidRPr="00FC3E70">
      <w:rPr>
        <w:rStyle w:val="PageNumber"/>
        <w:rFonts w:ascii="TH Sarabun New" w:hAnsi="TH Sarabun New"/>
        <w:i w:val="0"/>
        <w:iCs w:val="0"/>
        <w:color w:val="404040" w:themeColor="text1" w:themeTint="BF"/>
      </w:rPr>
      <w:instrText>PAGE  \* Arabic  \* MERGEFORMAT</w:instrText>
    </w:r>
    <w:r w:rsidRPr="00FC3E70">
      <w:rPr>
        <w:rStyle w:val="PageNumber"/>
        <w:rFonts w:ascii="TH Sarabun New" w:hAnsi="TH Sarabun New"/>
        <w:b w:val="0"/>
        <w:bCs w:val="0"/>
        <w:i w:val="0"/>
        <w:iCs w:val="0"/>
        <w:color w:val="404040" w:themeColor="text1" w:themeTint="BF"/>
        <w:cs/>
      </w:rPr>
      <w:fldChar w:fldCharType="separate"/>
    </w:r>
    <w:r w:rsidRPr="00FC3E70">
      <w:rPr>
        <w:rStyle w:val="PageNumber"/>
        <w:rFonts w:ascii="TH Sarabun New" w:hAnsi="TH Sarabun New"/>
        <w:i w:val="0"/>
        <w:iCs w:val="0"/>
        <w:color w:val="404040" w:themeColor="text1" w:themeTint="BF"/>
        <w:cs/>
        <w:lang w:val="th-TH"/>
      </w:rPr>
      <w:t>1</w:t>
    </w:r>
    <w:r w:rsidRPr="00FC3E70">
      <w:rPr>
        <w:rStyle w:val="PageNumber"/>
        <w:rFonts w:ascii="TH Sarabun New" w:hAnsi="TH Sarabun New"/>
        <w:b w:val="0"/>
        <w:bCs w:val="0"/>
        <w:i w:val="0"/>
        <w:iCs w:val="0"/>
        <w:color w:val="404040" w:themeColor="text1" w:themeTint="BF"/>
        <w:cs/>
      </w:rPr>
      <w:fldChar w:fldCharType="end"/>
    </w:r>
    <w:r>
      <w:rPr>
        <w:rStyle w:val="PageNumber"/>
        <w:rFonts w:ascii="TH Sarabun New" w:hAnsi="TH Sarabun New" w:hint="cs"/>
        <w:i w:val="0"/>
        <w:iCs w:val="0"/>
        <w:color w:val="404040" w:themeColor="text1" w:themeTint="BF"/>
        <w:cs/>
      </w:rPr>
      <w:t>/</w:t>
    </w:r>
    <w:r w:rsidRPr="00FC3E70">
      <w:rPr>
        <w:rStyle w:val="PageNumber"/>
        <w:rFonts w:ascii="TH Sarabun New" w:hAnsi="TH Sarabun New"/>
        <w:b w:val="0"/>
        <w:bCs w:val="0"/>
        <w:i w:val="0"/>
        <w:iCs w:val="0"/>
        <w:color w:val="404040" w:themeColor="text1" w:themeTint="BF"/>
        <w:cs/>
      </w:rPr>
      <w:fldChar w:fldCharType="begin"/>
    </w:r>
    <w:r w:rsidRPr="00FC3E70">
      <w:rPr>
        <w:rStyle w:val="PageNumber"/>
        <w:rFonts w:ascii="TH Sarabun New" w:hAnsi="TH Sarabun New"/>
        <w:i w:val="0"/>
        <w:iCs w:val="0"/>
        <w:color w:val="404040" w:themeColor="text1" w:themeTint="BF"/>
      </w:rPr>
      <w:instrText>NUMPAGES  \* Arabic  \* MERGEFORMAT</w:instrText>
    </w:r>
    <w:r w:rsidRPr="00FC3E70">
      <w:rPr>
        <w:rStyle w:val="PageNumber"/>
        <w:rFonts w:ascii="TH Sarabun New" w:hAnsi="TH Sarabun New"/>
        <w:b w:val="0"/>
        <w:bCs w:val="0"/>
        <w:i w:val="0"/>
        <w:iCs w:val="0"/>
        <w:color w:val="404040" w:themeColor="text1" w:themeTint="BF"/>
        <w:cs/>
      </w:rPr>
      <w:fldChar w:fldCharType="separate"/>
    </w:r>
    <w:r w:rsidRPr="00FC3E70">
      <w:rPr>
        <w:rStyle w:val="PageNumber"/>
        <w:rFonts w:ascii="TH Sarabun New" w:hAnsi="TH Sarabun New"/>
        <w:i w:val="0"/>
        <w:iCs w:val="0"/>
        <w:color w:val="404040" w:themeColor="text1" w:themeTint="BF"/>
        <w:cs/>
        <w:lang w:val="th-TH"/>
      </w:rPr>
      <w:t>2</w:t>
    </w:r>
    <w:r w:rsidRPr="00FC3E70">
      <w:rPr>
        <w:rStyle w:val="PageNumber"/>
        <w:rFonts w:ascii="TH Sarabun New" w:hAnsi="TH Sarabun New"/>
        <w:b w:val="0"/>
        <w:bCs w:val="0"/>
        <w:i w:val="0"/>
        <w:iCs w:val="0"/>
        <w:color w:val="404040" w:themeColor="text1" w:themeTint="BF"/>
        <w:cs/>
      </w:rPr>
      <w:fldChar w:fldCharType="end"/>
    </w:r>
    <w:r w:rsidR="005E2437" w:rsidRPr="00AD4560">
      <w:rPr>
        <w:rStyle w:val="PageNumber"/>
        <w:rFonts w:ascii="TH Sarabun New" w:hAnsi="TH Sarabun New"/>
        <w:i w:val="0"/>
        <w:iCs w:val="0"/>
        <w:color w:val="404040" w:themeColor="text1" w:themeTint="BF"/>
      </w:rPr>
      <w:t xml:space="preserve"> </w:t>
    </w:r>
    <w:r w:rsidR="005E2437" w:rsidRPr="00AD4560">
      <w:rPr>
        <w:rStyle w:val="PageNumber"/>
        <w:rFonts w:ascii="Calibri" w:hAnsi="Calibri" w:cs="Calibri"/>
        <w:i w:val="0"/>
        <w:iCs w:val="0"/>
        <w:color w:val="404040" w:themeColor="text1" w:themeTint="BF"/>
      </w:rPr>
      <w:t>ǀ</w:t>
    </w:r>
    <w:r w:rsidR="005E2437" w:rsidRPr="00AD4560">
      <w:rPr>
        <w:rStyle w:val="PageNumber"/>
        <w:rFonts w:ascii="TH Sarabun New" w:hAnsi="TH Sarabun New"/>
        <w:i w:val="0"/>
        <w:iCs w:val="0"/>
        <w:color w:val="404040" w:themeColor="text1" w:themeTint="BF"/>
      </w:rPr>
      <w:t xml:space="preserve"> </w:t>
    </w:r>
    <w:r w:rsidR="00522B8D" w:rsidRPr="00522B8D">
      <w:rPr>
        <w:rFonts w:ascii="TH Sarabun New" w:eastAsia="Arial Unicode MS" w:hAnsi="TH Sarabun New"/>
        <w:i w:val="0"/>
        <w:iCs w:val="0"/>
        <w:color w:val="404040" w:themeColor="text1" w:themeTint="BF"/>
      </w:rPr>
      <w:t>https://doi.org/10.59096/wesr.</w:t>
    </w:r>
    <w:r w:rsidR="00784094" w:rsidRPr="00784094">
      <w:rPr>
        <w:rFonts w:ascii="TH Sarabun New" w:eastAsia="Arial Unicode MS" w:hAnsi="TH Sarabun New"/>
        <w:i w:val="0"/>
        <w:iCs w:val="0"/>
        <w:color w:val="404040" w:themeColor="text1" w:themeTint="BF"/>
      </w:rPr>
      <w:t>v5</w:t>
    </w:r>
    <w:r w:rsidR="007640BE">
      <w:rPr>
        <w:rFonts w:ascii="TH Sarabun New" w:eastAsia="Arial Unicode MS" w:hAnsi="TH Sarabun New"/>
        <w:i w:val="0"/>
        <w:iCs w:val="0"/>
        <w:color w:val="404040" w:themeColor="text1" w:themeTint="BF"/>
      </w:rPr>
      <w:t>7</w:t>
    </w:r>
    <w:r w:rsidR="0041317A" w:rsidRPr="0041317A">
      <w:rPr>
        <w:rFonts w:ascii="TH Sarabun New" w:eastAsia="Arial Unicode MS" w:hAnsi="TH Sarabun New"/>
        <w:i w:val="0"/>
        <w:iCs w:val="0"/>
        <w:color w:val="404040" w:themeColor="text1" w:themeTint="BF"/>
      </w:rPr>
      <w:t>i</w:t>
    </w:r>
    <w:r w:rsidR="00910A2F">
      <w:rPr>
        <w:rFonts w:ascii="TH Sarabun New" w:eastAsia="Arial Unicode MS" w:hAnsi="TH Sarabun New"/>
        <w:i w:val="0"/>
        <w:iCs w:val="0"/>
        <w:color w:val="404040" w:themeColor="text1" w:themeTint="BF"/>
      </w:rPr>
      <w:t>9</w:t>
    </w:r>
    <w:r w:rsidR="0041317A" w:rsidRPr="0041317A">
      <w:rPr>
        <w:rFonts w:ascii="TH Sarabun New" w:eastAsia="Arial Unicode MS" w:hAnsi="TH Sarabun New"/>
        <w:i w:val="0"/>
        <w:iCs w:val="0"/>
        <w:color w:val="404040" w:themeColor="text1" w:themeTint="BF"/>
      </w:rPr>
      <w:t>.</w:t>
    </w:r>
    <w:r w:rsidR="00D37E4A">
      <w:rPr>
        <w:rFonts w:ascii="TH Sarabun New" w:eastAsia="Arial Unicode MS" w:hAnsi="TH Sarabun New"/>
        <w:i w:val="0"/>
        <w:iCs w:val="0"/>
        <w:color w:val="404040" w:themeColor="text1" w:themeTint="BF"/>
      </w:rPr>
      <w:t>8</w:t>
    </w:r>
    <w:r w:rsidR="00910A2F">
      <w:rPr>
        <w:rFonts w:ascii="TH Sarabun New" w:eastAsia="Arial Unicode MS" w:hAnsi="TH Sarabun New"/>
        <w:i w:val="0"/>
        <w:iCs w:val="0"/>
        <w:color w:val="404040" w:themeColor="text1" w:themeTint="BF"/>
      </w:rPr>
      <w:t>360</w:t>
    </w:r>
  </w:p>
  <w:p w14:paraId="3147A884" w14:textId="21F98F28" w:rsidR="00E60989" w:rsidRPr="00630520" w:rsidRDefault="005E2437" w:rsidP="00C62498">
    <w:pPr>
      <w:pStyle w:val="Footer"/>
      <w:framePr w:w="5103" w:h="340" w:hRule="exact" w:wrap="around" w:vAnchor="text" w:hAnchor="margin" w:y="-169"/>
      <w:jc w:val="left"/>
      <w:rPr>
        <w:rStyle w:val="PageNumber"/>
        <w:rFonts w:ascii="Times New Roman" w:hAnsi="Times New Roman"/>
      </w:rPr>
    </w:pPr>
    <w:r w:rsidRPr="005E2437">
      <w:rPr>
        <w:rStyle w:val="PageNumber"/>
        <w:rFonts w:ascii="Times New Roman" w:hAnsi="Times New Roman" w:cs="Times New Roman"/>
      </w:rPr>
      <w:t>https://doi.org/10.59096/osir.v17i2.265960</w:t>
    </w:r>
  </w:p>
  <w:p w14:paraId="2518A5E6" w14:textId="6D013C3B" w:rsidR="00E60989" w:rsidRDefault="00DF6085" w:rsidP="00667864">
    <w:pPr>
      <w:pStyle w:val="Footer"/>
      <w:tabs>
        <w:tab w:val="center" w:pos="2493"/>
        <w:tab w:val="right" w:pos="4626"/>
      </w:tabs>
      <w:ind w:right="-35" w:firstLine="360"/>
      <w:jc w:val="left"/>
    </w:pPr>
    <w:r>
      <w:rPr>
        <w:noProof/>
      </w:rPr>
      <w:drawing>
        <wp:anchor distT="0" distB="0" distL="114300" distR="114300" simplePos="0" relativeHeight="251684352" behindDoc="0" locked="0" layoutInCell="1" allowOverlap="1" wp14:anchorId="6370A189" wp14:editId="2DCB9FD7">
          <wp:simplePos x="0" y="0"/>
          <wp:positionH relativeFrom="column">
            <wp:posOffset>5436870</wp:posOffset>
          </wp:positionH>
          <wp:positionV relativeFrom="paragraph">
            <wp:posOffset>-135467</wp:posOffset>
          </wp:positionV>
          <wp:extent cx="720000" cy="201600"/>
          <wp:effectExtent l="0" t="0" r="4445" b="8255"/>
          <wp:wrapNone/>
          <wp:docPr id="213297098" name="Picture 34" descr="A pin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26722" name="Picture 34" descr="A pin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20000" cy="201600"/>
                  </a:xfrm>
                  <a:prstGeom prst="rect">
                    <a:avLst/>
                  </a:prstGeom>
                </pic:spPr>
              </pic:pic>
            </a:graphicData>
          </a:graphic>
          <wp14:sizeRelH relativeFrom="page">
            <wp14:pctWidth>0</wp14:pctWidth>
          </wp14:sizeRelH>
          <wp14:sizeRelV relativeFrom="page">
            <wp14:pctHeight>0</wp14:pctHeight>
          </wp14:sizeRelV>
        </wp:anchor>
      </w:drawing>
    </w:r>
    <w:r w:rsidR="00667864">
      <w:tab/>
    </w:r>
    <w:r w:rsidR="00667864">
      <w:tab/>
    </w:r>
    <w:r w:rsidR="000344AB" w:rsidRPr="004B6CD3">
      <w:rPr>
        <w:rFonts w:ascii="JasmineDSE" w:hAnsi="JasmineDSE"/>
        <w:noProof/>
        <w:color w:val="262626" w:themeColor="text1" w:themeTint="D9"/>
      </w:rPr>
      <mc:AlternateContent>
        <mc:Choice Requires="wps">
          <w:drawing>
            <wp:anchor distT="0" distB="0" distL="114300" distR="114300" simplePos="0" relativeHeight="251671040" behindDoc="0" locked="0" layoutInCell="1" allowOverlap="1" wp14:anchorId="48E06077" wp14:editId="00840534">
              <wp:simplePos x="0" y="0"/>
              <wp:positionH relativeFrom="margin">
                <wp:align>center</wp:align>
              </wp:positionH>
              <wp:positionV relativeFrom="paragraph">
                <wp:posOffset>-180340</wp:posOffset>
              </wp:positionV>
              <wp:extent cx="6192000" cy="0"/>
              <wp:effectExtent l="0" t="0" r="0" b="0"/>
              <wp:wrapNone/>
              <wp:docPr id="614903355" name="Straight Connector 1"/>
              <wp:cNvGraphicFramePr/>
              <a:graphic xmlns:a="http://schemas.openxmlformats.org/drawingml/2006/main">
                <a:graphicData uri="http://schemas.microsoft.com/office/word/2010/wordprocessingShape">
                  <wps:wsp>
                    <wps:cNvCnPr/>
                    <wps:spPr>
                      <a:xfrm>
                        <a:off x="0" y="0"/>
                        <a:ext cx="6192000" cy="0"/>
                      </a:xfrm>
                      <a:prstGeom prst="line">
                        <a:avLst/>
                      </a:prstGeom>
                      <a:ln w="12700">
                        <a:solidFill>
                          <a:srgbClr val="E85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717F11" id="Straight Connector 1" o:spid="_x0000_s1026" style="position:absolute;z-index:2516710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2pt" to="487.5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" strokecolor="#e856b0" strokeweight="1pt">
              <v:stroke joinstyle="miter"/>
              <w10:wrap anchorx="margin"/>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439F2" w14:textId="3493BD9F" w:rsidR="00E60989" w:rsidRPr="00D0143D" w:rsidRDefault="00522B8D" w:rsidP="0041317A">
    <w:pPr>
      <w:pStyle w:val="Footer"/>
      <w:framePr w:w="5103" w:h="377" w:hRule="exact" w:wrap="around" w:vAnchor="text" w:hAnchor="margin" w:xAlign="right" w:y="-202"/>
      <w:tabs>
        <w:tab w:val="clear" w:pos="4153"/>
      </w:tabs>
      <w:rPr>
        <w:rStyle w:val="PageNumber"/>
        <w:b w:val="0"/>
        <w:bCs w:val="0"/>
        <w:color w:val="404040" w:themeColor="text1" w:themeTint="BF"/>
        <w:sz w:val="24"/>
        <w:szCs w:val="24"/>
      </w:rPr>
    </w:pPr>
    <w:r w:rsidRPr="00522B8D">
      <w:rPr>
        <w:rStyle w:val="PageNumber"/>
        <w:color w:val="404040" w:themeColor="text1" w:themeTint="BF"/>
        <w:sz w:val="24"/>
        <w:szCs w:val="24"/>
      </w:rPr>
      <w:t>https://doi.org/10.59096/wesr.</w:t>
    </w:r>
    <w:r w:rsidR="00784094" w:rsidRPr="00784094">
      <w:rPr>
        <w:rStyle w:val="PageNumber"/>
        <w:color w:val="404040" w:themeColor="text1" w:themeTint="BF"/>
        <w:sz w:val="24"/>
        <w:szCs w:val="24"/>
      </w:rPr>
      <w:t>v5</w:t>
    </w:r>
    <w:r w:rsidR="007640BE">
      <w:rPr>
        <w:rStyle w:val="PageNumber"/>
        <w:color w:val="404040" w:themeColor="text1" w:themeTint="BF"/>
        <w:sz w:val="24"/>
        <w:szCs w:val="24"/>
      </w:rPr>
      <w:t>7</w:t>
    </w:r>
    <w:r w:rsidR="0041317A" w:rsidRPr="0041317A">
      <w:rPr>
        <w:color w:val="404040" w:themeColor="text1" w:themeTint="BF"/>
        <w:sz w:val="24"/>
        <w:szCs w:val="24"/>
      </w:rPr>
      <w:t>i</w:t>
    </w:r>
    <w:r w:rsidR="009E2D13">
      <w:rPr>
        <w:color w:val="404040" w:themeColor="text1" w:themeTint="BF"/>
        <w:sz w:val="24"/>
        <w:szCs w:val="24"/>
      </w:rPr>
      <w:t>9</w:t>
    </w:r>
    <w:r w:rsidR="0041317A" w:rsidRPr="0041317A">
      <w:rPr>
        <w:color w:val="404040" w:themeColor="text1" w:themeTint="BF"/>
        <w:sz w:val="24"/>
        <w:szCs w:val="24"/>
      </w:rPr>
      <w:t>.</w:t>
    </w:r>
    <w:r w:rsidR="00EF074C">
      <w:rPr>
        <w:color w:val="404040" w:themeColor="text1" w:themeTint="BF"/>
        <w:sz w:val="24"/>
        <w:szCs w:val="24"/>
      </w:rPr>
      <w:t>8</w:t>
    </w:r>
    <w:r w:rsidR="009E2D13">
      <w:rPr>
        <w:color w:val="404040" w:themeColor="text1" w:themeTint="BF"/>
        <w:sz w:val="24"/>
        <w:szCs w:val="24"/>
      </w:rPr>
      <w:t>360</w:t>
    </w:r>
    <w:r w:rsidR="0041317A">
      <w:rPr>
        <w:rStyle w:val="PageNumber"/>
        <w:rFonts w:ascii="Calibri" w:hAnsi="Calibri" w:cs="Calibri"/>
        <w:color w:val="404040" w:themeColor="text1" w:themeTint="BF"/>
        <w:sz w:val="24"/>
        <w:szCs w:val="24"/>
      </w:rPr>
      <w:t xml:space="preserve"> </w:t>
    </w:r>
    <w:r w:rsidR="00F70275" w:rsidRPr="00D0143D">
      <w:rPr>
        <w:rStyle w:val="PageNumber"/>
        <w:rFonts w:ascii="Calibri" w:hAnsi="Calibri" w:cs="Calibri"/>
        <w:color w:val="404040" w:themeColor="text1" w:themeTint="BF"/>
        <w:sz w:val="24"/>
        <w:szCs w:val="24"/>
      </w:rPr>
      <w:t>ǀ</w:t>
    </w:r>
    <w:r w:rsidR="00F70275" w:rsidRPr="00D0143D">
      <w:rPr>
        <w:rStyle w:val="PageNumber"/>
        <w:color w:val="404040" w:themeColor="text1" w:themeTint="BF"/>
        <w:sz w:val="24"/>
        <w:szCs w:val="24"/>
      </w:rPr>
      <w:t xml:space="preserve"> </w:t>
    </w:r>
    <w:r w:rsidR="00D364E4" w:rsidRPr="00D0143D">
      <w:rPr>
        <w:rStyle w:val="PageNumber"/>
        <w:color w:val="404040" w:themeColor="text1" w:themeTint="BF"/>
        <w:sz w:val="24"/>
        <w:szCs w:val="24"/>
      </w:rPr>
      <w:t xml:space="preserve"> </w:t>
    </w:r>
    <w:r w:rsidR="00FC3E70" w:rsidRPr="00FC3E70">
      <w:rPr>
        <w:rStyle w:val="PageNumber"/>
        <w:b w:val="0"/>
        <w:bCs w:val="0"/>
        <w:color w:val="404040" w:themeColor="text1" w:themeTint="BF"/>
        <w:sz w:val="24"/>
        <w:szCs w:val="24"/>
        <w:cs/>
      </w:rPr>
      <w:fldChar w:fldCharType="begin"/>
    </w:r>
    <w:r w:rsidR="00FC3E70" w:rsidRPr="00FC3E70">
      <w:rPr>
        <w:rStyle w:val="PageNumber"/>
        <w:color w:val="404040" w:themeColor="text1" w:themeTint="BF"/>
        <w:sz w:val="24"/>
        <w:szCs w:val="24"/>
      </w:rPr>
      <w:instrText>PAGE  \* Arabic  \* MERGEFORMAT</w:instrText>
    </w:r>
    <w:r w:rsidR="00FC3E70" w:rsidRPr="00FC3E70">
      <w:rPr>
        <w:rStyle w:val="PageNumber"/>
        <w:b w:val="0"/>
        <w:bCs w:val="0"/>
        <w:color w:val="404040" w:themeColor="text1" w:themeTint="BF"/>
        <w:sz w:val="24"/>
        <w:szCs w:val="24"/>
        <w:cs/>
      </w:rPr>
      <w:fldChar w:fldCharType="separate"/>
    </w:r>
    <w:r w:rsidR="00FC3E70" w:rsidRPr="00FC3E70">
      <w:rPr>
        <w:rStyle w:val="PageNumber"/>
        <w:color w:val="404040" w:themeColor="text1" w:themeTint="BF"/>
        <w:sz w:val="24"/>
        <w:szCs w:val="24"/>
        <w:cs/>
        <w:lang w:val="th-TH"/>
      </w:rPr>
      <w:t>1</w:t>
    </w:r>
    <w:r w:rsidR="00FC3E70" w:rsidRPr="00FC3E70">
      <w:rPr>
        <w:rStyle w:val="PageNumber"/>
        <w:b w:val="0"/>
        <w:bCs w:val="0"/>
        <w:color w:val="404040" w:themeColor="text1" w:themeTint="BF"/>
        <w:sz w:val="24"/>
        <w:szCs w:val="24"/>
        <w:cs/>
      </w:rPr>
      <w:fldChar w:fldCharType="end"/>
    </w:r>
    <w:r w:rsidR="00FC3E70">
      <w:rPr>
        <w:rStyle w:val="PageNumber"/>
        <w:rFonts w:hint="cs"/>
        <w:color w:val="404040" w:themeColor="text1" w:themeTint="BF"/>
        <w:sz w:val="24"/>
        <w:szCs w:val="24"/>
        <w:cs/>
      </w:rPr>
      <w:t>/</w:t>
    </w:r>
    <w:r w:rsidR="00FC3E70" w:rsidRPr="00FC3E70">
      <w:rPr>
        <w:rStyle w:val="PageNumber"/>
        <w:b w:val="0"/>
        <w:bCs w:val="0"/>
        <w:color w:val="404040" w:themeColor="text1" w:themeTint="BF"/>
        <w:sz w:val="24"/>
        <w:szCs w:val="24"/>
        <w:cs/>
      </w:rPr>
      <w:fldChar w:fldCharType="begin"/>
    </w:r>
    <w:r w:rsidR="00FC3E70" w:rsidRPr="00FC3E70">
      <w:rPr>
        <w:rStyle w:val="PageNumber"/>
        <w:color w:val="404040" w:themeColor="text1" w:themeTint="BF"/>
        <w:sz w:val="24"/>
        <w:szCs w:val="24"/>
      </w:rPr>
      <w:instrText>NUMPAGES  \* Arabic  \* MERGEFORMAT</w:instrText>
    </w:r>
    <w:r w:rsidR="00FC3E70" w:rsidRPr="00FC3E70">
      <w:rPr>
        <w:rStyle w:val="PageNumber"/>
        <w:b w:val="0"/>
        <w:bCs w:val="0"/>
        <w:color w:val="404040" w:themeColor="text1" w:themeTint="BF"/>
        <w:sz w:val="24"/>
        <w:szCs w:val="24"/>
        <w:cs/>
      </w:rPr>
      <w:fldChar w:fldCharType="separate"/>
    </w:r>
    <w:r w:rsidR="00FC3E70" w:rsidRPr="00FC3E70">
      <w:rPr>
        <w:rStyle w:val="PageNumber"/>
        <w:color w:val="404040" w:themeColor="text1" w:themeTint="BF"/>
        <w:sz w:val="24"/>
        <w:szCs w:val="24"/>
        <w:cs/>
        <w:lang w:val="th-TH"/>
      </w:rPr>
      <w:t>2</w:t>
    </w:r>
    <w:r w:rsidR="00FC3E70" w:rsidRPr="00FC3E70">
      <w:rPr>
        <w:rStyle w:val="PageNumber"/>
        <w:b w:val="0"/>
        <w:bCs w:val="0"/>
        <w:color w:val="404040" w:themeColor="text1" w:themeTint="BF"/>
        <w:sz w:val="24"/>
        <w:szCs w:val="24"/>
        <w:cs/>
      </w:rPr>
      <w:fldChar w:fldCharType="end"/>
    </w:r>
  </w:p>
  <w:p w14:paraId="1F1FDA06" w14:textId="50A9B96F" w:rsidR="00E60989" w:rsidRDefault="00DF6085" w:rsidP="00AF0B3C">
    <w:pPr>
      <w:pStyle w:val="Footer"/>
      <w:ind w:right="360" w:firstLine="360"/>
      <w:jc w:val="left"/>
    </w:pPr>
    <w:r>
      <w:rPr>
        <w:noProof/>
      </w:rPr>
      <w:drawing>
        <wp:anchor distT="0" distB="0" distL="114300" distR="114300" simplePos="0" relativeHeight="251686400" behindDoc="0" locked="0" layoutInCell="1" allowOverlap="1" wp14:anchorId="1A3BAF71" wp14:editId="06AF012F">
          <wp:simplePos x="0" y="0"/>
          <wp:positionH relativeFrom="column">
            <wp:posOffset>-13970</wp:posOffset>
          </wp:positionH>
          <wp:positionV relativeFrom="paragraph">
            <wp:posOffset>-135467</wp:posOffset>
          </wp:positionV>
          <wp:extent cx="720000" cy="201600"/>
          <wp:effectExtent l="0" t="0" r="4445" b="8255"/>
          <wp:wrapNone/>
          <wp:docPr id="1251187436" name="Picture 34" descr="A pin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26722" name="Picture 34" descr="A pin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20000" cy="201600"/>
                  </a:xfrm>
                  <a:prstGeom prst="rect">
                    <a:avLst/>
                  </a:prstGeom>
                </pic:spPr>
              </pic:pic>
            </a:graphicData>
          </a:graphic>
          <wp14:sizeRelH relativeFrom="page">
            <wp14:pctWidth>0</wp14:pctWidth>
          </wp14:sizeRelH>
          <wp14:sizeRelV relativeFrom="page">
            <wp14:pctHeight>0</wp14:pctHeight>
          </wp14:sizeRelV>
        </wp:anchor>
      </w:drawing>
    </w:r>
    <w:r w:rsidR="00C82AB9" w:rsidRPr="004B6CD3">
      <w:rPr>
        <w:rFonts w:ascii="JasmineDSE" w:hAnsi="JasmineDSE"/>
        <w:noProof/>
        <w:color w:val="262626" w:themeColor="text1" w:themeTint="D9"/>
      </w:rPr>
      <mc:AlternateContent>
        <mc:Choice Requires="wps">
          <w:drawing>
            <wp:anchor distT="0" distB="0" distL="114300" distR="114300" simplePos="0" relativeHeight="251673088" behindDoc="0" locked="0" layoutInCell="1" allowOverlap="1" wp14:anchorId="65929A11" wp14:editId="58D724C0">
              <wp:simplePos x="0" y="0"/>
              <wp:positionH relativeFrom="margin">
                <wp:align>center</wp:align>
              </wp:positionH>
              <wp:positionV relativeFrom="paragraph">
                <wp:posOffset>-180340</wp:posOffset>
              </wp:positionV>
              <wp:extent cx="6192000" cy="0"/>
              <wp:effectExtent l="0" t="0" r="0" b="0"/>
              <wp:wrapNone/>
              <wp:docPr id="893428689" name="Straight Connector 1"/>
              <wp:cNvGraphicFramePr/>
              <a:graphic xmlns:a="http://schemas.openxmlformats.org/drawingml/2006/main">
                <a:graphicData uri="http://schemas.microsoft.com/office/word/2010/wordprocessingShape">
                  <wps:wsp>
                    <wps:cNvCnPr/>
                    <wps:spPr>
                      <a:xfrm>
                        <a:off x="0" y="0"/>
                        <a:ext cx="6192000" cy="0"/>
                      </a:xfrm>
                      <a:prstGeom prst="line">
                        <a:avLst/>
                      </a:prstGeom>
                      <a:ln w="12700">
                        <a:solidFill>
                          <a:srgbClr val="E85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411555" id="Straight Connector 1" o:spid="_x0000_s1026" style="position:absolute;z-index:2516730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2pt" to="487.5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" strokecolor="#e856b0" strokeweight="1pt">
              <v:stroke joinstyle="miter"/>
              <w10:wrap anchorx="margin"/>
            </v:line>
          </w:pict>
        </mc:Fallback>
      </mc:AlternateContent>
    </w:r>
    <w:r w:rsidR="009D18B0">
      <w:rPr>
        <w:noProof/>
      </w:rPr>
      <mc:AlternateContent>
        <mc:Choice Requires="wps">
          <w:drawing>
            <wp:anchor distT="0" distB="0" distL="114300" distR="114300" simplePos="0" relativeHeight="251659776" behindDoc="0" locked="0" layoutInCell="1" allowOverlap="1" wp14:anchorId="441E7B35" wp14:editId="7D5DE142">
              <wp:simplePos x="0" y="0"/>
              <wp:positionH relativeFrom="column">
                <wp:posOffset>31750</wp:posOffset>
              </wp:positionH>
              <wp:positionV relativeFrom="paragraph">
                <wp:posOffset>-163195</wp:posOffset>
              </wp:positionV>
              <wp:extent cx="66675" cy="200660"/>
              <wp:effectExtent l="0" t="0" r="0" b="0"/>
              <wp:wrapNone/>
              <wp:docPr id="13295383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200660"/>
                      </a:xfrm>
                      <a:prstGeom prst="rect">
                        <a:avLst/>
                      </a:prstGeom>
                      <a:noFill/>
                      <a:ln>
                        <a:noFill/>
                      </a:ln>
                    </wps:spPr>
                    <wps:txbx>
                      <w:txbxContent>
                        <w:p w14:paraId="0FBFD51A" w14:textId="77777777" w:rsidR="00E60989" w:rsidRDefault="00E60989"/>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1E7B35" id="_x0000_t202" coordsize="21600,21600" o:spt="202" path="m,l,21600r21600,l21600,xe">
              <v:stroke joinstyle="miter"/>
              <v:path gradientshapeok="t" o:connecttype="rect"/>
            </v:shapetype>
            <v:shape id="Text Box 3" o:spid="_x0000_s1030" type="#_x0000_t202" style="position:absolute;left:0;text-align:left;margin-left:2.5pt;margin-top:-12.85pt;width:5.25pt;height:15.8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" filled="f" stroked="f">
              <v:textbox style="mso-fit-shape-to-text:t" inset="0,0,0,0">
                <w:txbxContent>
                  <w:p w14:paraId="0FBFD51A" w14:textId="77777777" w:rsidR="00E60989" w:rsidRDefault="00E60989"/>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9870" w14:textId="27060620" w:rsidR="00A61693" w:rsidRPr="00AD4560" w:rsidRDefault="00127086" w:rsidP="00CF025A">
    <w:pPr>
      <w:pStyle w:val="Heading1"/>
      <w:framePr w:w="4135" w:h="340" w:hRule="exact" w:wrap="around" w:vAnchor="text" w:hAnchor="page" w:x="6894" w:y="-167"/>
      <w:spacing w:before="0" w:line="280" w:lineRule="exact"/>
      <w:ind w:right="62"/>
      <w:rPr>
        <w:rFonts w:ascii="TH Sarabun New" w:hAnsi="TH Sarabun New"/>
        <w:b w:val="0"/>
        <w:bCs w:val="0"/>
        <w:i w:val="0"/>
        <w:iCs w:val="0"/>
        <w:color w:val="404040" w:themeColor="text1" w:themeTint="BF"/>
        <w:sz w:val="22"/>
        <w:szCs w:val="22"/>
      </w:rPr>
    </w:pPr>
    <w:r w:rsidRPr="00AD4560">
      <w:rPr>
        <w:rFonts w:ascii="TH Sarabun New" w:eastAsia="Arial Unicode MS" w:hAnsi="TH Sarabun New"/>
        <w:i w:val="0"/>
        <w:iCs w:val="0"/>
        <w:color w:val="404040" w:themeColor="text1" w:themeTint="BF"/>
      </w:rPr>
      <w:t>https://doi.org/10.59096/</w:t>
    </w:r>
    <w:r w:rsidR="00067916" w:rsidRPr="00AD4560">
      <w:rPr>
        <w:rFonts w:ascii="TH Sarabun New" w:eastAsia="Arial Unicode MS" w:hAnsi="TH Sarabun New"/>
        <w:i w:val="0"/>
        <w:iCs w:val="0"/>
        <w:color w:val="404040" w:themeColor="text1" w:themeTint="BF"/>
      </w:rPr>
      <w:t>wesr.</w:t>
    </w:r>
    <w:bookmarkStart w:id="3" w:name="_Hlk187272593"/>
    <w:r w:rsidR="00784094" w:rsidRPr="00784094">
      <w:rPr>
        <w:rFonts w:ascii="TH Sarabun New" w:eastAsia="Arial Unicode MS" w:hAnsi="TH Sarabun New"/>
        <w:i w:val="0"/>
        <w:iCs w:val="0"/>
        <w:color w:val="404040" w:themeColor="text1" w:themeTint="BF"/>
      </w:rPr>
      <w:t>v5</w:t>
    </w:r>
    <w:r w:rsidR="007640BE">
      <w:rPr>
        <w:rFonts w:ascii="TH Sarabun New" w:eastAsia="Arial Unicode MS" w:hAnsi="TH Sarabun New"/>
        <w:i w:val="0"/>
        <w:iCs w:val="0"/>
        <w:color w:val="404040" w:themeColor="text1" w:themeTint="BF"/>
      </w:rPr>
      <w:t>7</w:t>
    </w:r>
    <w:r w:rsidR="00784094" w:rsidRPr="00784094">
      <w:rPr>
        <w:rFonts w:ascii="TH Sarabun New" w:eastAsia="Arial Unicode MS" w:hAnsi="TH Sarabun New"/>
        <w:i w:val="0"/>
        <w:iCs w:val="0"/>
        <w:color w:val="404040" w:themeColor="text1" w:themeTint="BF"/>
      </w:rPr>
      <w:t>i</w:t>
    </w:r>
    <w:r w:rsidR="00910A2F">
      <w:rPr>
        <w:rFonts w:ascii="TH Sarabun New" w:eastAsia="Arial Unicode MS" w:hAnsi="TH Sarabun New"/>
        <w:i w:val="0"/>
        <w:iCs w:val="0"/>
        <w:color w:val="404040" w:themeColor="text1" w:themeTint="BF"/>
      </w:rPr>
      <w:t>9</w:t>
    </w:r>
    <w:r w:rsidR="00784094" w:rsidRPr="00784094">
      <w:rPr>
        <w:rFonts w:ascii="TH Sarabun New" w:eastAsia="Arial Unicode MS" w:hAnsi="TH Sarabun New"/>
        <w:i w:val="0"/>
        <w:iCs w:val="0"/>
        <w:color w:val="404040" w:themeColor="text1" w:themeTint="BF"/>
      </w:rPr>
      <w:t>.</w:t>
    </w:r>
    <w:r w:rsidR="00EF074C">
      <w:rPr>
        <w:rFonts w:ascii="TH Sarabun New" w:eastAsia="Arial Unicode MS" w:hAnsi="TH Sarabun New"/>
        <w:i w:val="0"/>
        <w:iCs w:val="0"/>
        <w:color w:val="404040" w:themeColor="text1" w:themeTint="BF"/>
      </w:rPr>
      <w:t>8</w:t>
    </w:r>
    <w:r w:rsidR="00910A2F">
      <w:rPr>
        <w:rFonts w:ascii="TH Sarabun New" w:eastAsia="Arial Unicode MS" w:hAnsi="TH Sarabun New"/>
        <w:i w:val="0"/>
        <w:iCs w:val="0"/>
        <w:color w:val="404040" w:themeColor="text1" w:themeTint="BF"/>
      </w:rPr>
      <w:t>360</w:t>
    </w:r>
    <w:bookmarkEnd w:id="3"/>
    <w:r w:rsidRPr="00AD4560">
      <w:rPr>
        <w:rFonts w:ascii="TH Sarabun New" w:eastAsia="Arial Unicode MS" w:hAnsi="TH Sarabun New"/>
        <w:i w:val="0"/>
        <w:iCs w:val="0"/>
        <w:color w:val="404040" w:themeColor="text1" w:themeTint="BF"/>
        <w:cs/>
      </w:rPr>
      <w:t xml:space="preserve"> </w:t>
    </w:r>
    <w:r w:rsidRPr="00AD4560">
      <w:rPr>
        <w:rStyle w:val="PageNumber"/>
        <w:rFonts w:ascii="Calibri" w:hAnsi="Calibri" w:cs="Calibri"/>
        <w:i w:val="0"/>
        <w:iCs w:val="0"/>
        <w:color w:val="404040" w:themeColor="text1" w:themeTint="BF"/>
      </w:rPr>
      <w:t>ǀ</w:t>
    </w:r>
    <w:r w:rsidRPr="00AD4560">
      <w:rPr>
        <w:rStyle w:val="PageNumber"/>
        <w:rFonts w:ascii="TH Sarabun New" w:hAnsi="TH Sarabun New"/>
        <w:i w:val="0"/>
        <w:iCs w:val="0"/>
        <w:color w:val="404040" w:themeColor="text1" w:themeTint="BF"/>
      </w:rPr>
      <w:t xml:space="preserve"> </w:t>
    </w:r>
    <w:r w:rsidR="00FC3E70" w:rsidRPr="00FC3E70">
      <w:rPr>
        <w:rStyle w:val="PageNumber"/>
        <w:rFonts w:ascii="TH Sarabun New" w:hAnsi="TH Sarabun New"/>
        <w:b w:val="0"/>
        <w:bCs w:val="0"/>
        <w:i w:val="0"/>
        <w:iCs w:val="0"/>
        <w:color w:val="404040" w:themeColor="text1" w:themeTint="BF"/>
        <w:cs/>
      </w:rPr>
      <w:fldChar w:fldCharType="begin"/>
    </w:r>
    <w:r w:rsidR="00FC3E70" w:rsidRPr="00FC3E70">
      <w:rPr>
        <w:rStyle w:val="PageNumber"/>
        <w:rFonts w:ascii="TH Sarabun New" w:hAnsi="TH Sarabun New"/>
        <w:i w:val="0"/>
        <w:iCs w:val="0"/>
        <w:color w:val="404040" w:themeColor="text1" w:themeTint="BF"/>
      </w:rPr>
      <w:instrText>PAGE  \* Arabic  \* MERGEFORMAT</w:instrText>
    </w:r>
    <w:r w:rsidR="00FC3E70" w:rsidRPr="00FC3E70">
      <w:rPr>
        <w:rStyle w:val="PageNumber"/>
        <w:rFonts w:ascii="TH Sarabun New" w:hAnsi="TH Sarabun New"/>
        <w:b w:val="0"/>
        <w:bCs w:val="0"/>
        <w:i w:val="0"/>
        <w:iCs w:val="0"/>
        <w:color w:val="404040" w:themeColor="text1" w:themeTint="BF"/>
        <w:cs/>
      </w:rPr>
      <w:fldChar w:fldCharType="separate"/>
    </w:r>
    <w:r w:rsidR="00FC3E70" w:rsidRPr="00FC3E70">
      <w:rPr>
        <w:rStyle w:val="PageNumber"/>
        <w:rFonts w:ascii="TH Sarabun New" w:hAnsi="TH Sarabun New"/>
        <w:i w:val="0"/>
        <w:iCs w:val="0"/>
        <w:color w:val="404040" w:themeColor="text1" w:themeTint="BF"/>
        <w:cs/>
        <w:lang w:val="th-TH"/>
      </w:rPr>
      <w:t>1</w:t>
    </w:r>
    <w:r w:rsidR="00FC3E70" w:rsidRPr="00FC3E70">
      <w:rPr>
        <w:rStyle w:val="PageNumber"/>
        <w:rFonts w:ascii="TH Sarabun New" w:hAnsi="TH Sarabun New"/>
        <w:b w:val="0"/>
        <w:bCs w:val="0"/>
        <w:i w:val="0"/>
        <w:iCs w:val="0"/>
        <w:color w:val="404040" w:themeColor="text1" w:themeTint="BF"/>
        <w:cs/>
      </w:rPr>
      <w:fldChar w:fldCharType="end"/>
    </w:r>
    <w:r w:rsidR="00FC3E70">
      <w:rPr>
        <w:rStyle w:val="PageNumber"/>
        <w:rFonts w:ascii="TH Sarabun New" w:hAnsi="TH Sarabun New" w:hint="cs"/>
        <w:i w:val="0"/>
        <w:iCs w:val="0"/>
        <w:color w:val="404040" w:themeColor="text1" w:themeTint="BF"/>
        <w:cs/>
      </w:rPr>
      <w:t>/</w:t>
    </w:r>
    <w:r w:rsidR="00FC3E70" w:rsidRPr="00FC3E70">
      <w:rPr>
        <w:rStyle w:val="PageNumber"/>
        <w:rFonts w:ascii="TH Sarabun New" w:hAnsi="TH Sarabun New"/>
        <w:b w:val="0"/>
        <w:bCs w:val="0"/>
        <w:i w:val="0"/>
        <w:iCs w:val="0"/>
        <w:color w:val="404040" w:themeColor="text1" w:themeTint="BF"/>
        <w:cs/>
      </w:rPr>
      <w:fldChar w:fldCharType="begin"/>
    </w:r>
    <w:r w:rsidR="00FC3E70" w:rsidRPr="00FC3E70">
      <w:rPr>
        <w:rStyle w:val="PageNumber"/>
        <w:rFonts w:ascii="TH Sarabun New" w:hAnsi="TH Sarabun New"/>
        <w:i w:val="0"/>
        <w:iCs w:val="0"/>
        <w:color w:val="404040" w:themeColor="text1" w:themeTint="BF"/>
      </w:rPr>
      <w:instrText>NUMPAGES  \* Arabic  \* MERGEFORMAT</w:instrText>
    </w:r>
    <w:r w:rsidR="00FC3E70" w:rsidRPr="00FC3E70">
      <w:rPr>
        <w:rStyle w:val="PageNumber"/>
        <w:rFonts w:ascii="TH Sarabun New" w:hAnsi="TH Sarabun New"/>
        <w:b w:val="0"/>
        <w:bCs w:val="0"/>
        <w:i w:val="0"/>
        <w:iCs w:val="0"/>
        <w:color w:val="404040" w:themeColor="text1" w:themeTint="BF"/>
        <w:cs/>
      </w:rPr>
      <w:fldChar w:fldCharType="separate"/>
    </w:r>
    <w:r w:rsidR="00FC3E70" w:rsidRPr="00FC3E70">
      <w:rPr>
        <w:rStyle w:val="PageNumber"/>
        <w:rFonts w:ascii="TH Sarabun New" w:hAnsi="TH Sarabun New"/>
        <w:i w:val="0"/>
        <w:iCs w:val="0"/>
        <w:color w:val="404040" w:themeColor="text1" w:themeTint="BF"/>
        <w:cs/>
        <w:lang w:val="th-TH"/>
      </w:rPr>
      <w:t>2</w:t>
    </w:r>
    <w:r w:rsidR="00FC3E70" w:rsidRPr="00FC3E70">
      <w:rPr>
        <w:rStyle w:val="PageNumber"/>
        <w:rFonts w:ascii="TH Sarabun New" w:hAnsi="TH Sarabun New"/>
        <w:b w:val="0"/>
        <w:bCs w:val="0"/>
        <w:i w:val="0"/>
        <w:iCs w:val="0"/>
        <w:color w:val="404040" w:themeColor="text1" w:themeTint="BF"/>
        <w:cs/>
      </w:rPr>
      <w:fldChar w:fldCharType="end"/>
    </w:r>
    <w:r w:rsidR="00A61693" w:rsidRPr="00AD4560">
      <w:rPr>
        <w:rStyle w:val="PageNumber"/>
        <w:rFonts w:ascii="TH Sarabun New" w:hAnsi="TH Sarabun New"/>
        <w:i w:val="0"/>
        <w:iCs w:val="0"/>
        <w:color w:val="404040" w:themeColor="text1" w:themeTint="BF"/>
      </w:rPr>
      <w:t xml:space="preserve">  </w:t>
    </w:r>
  </w:p>
  <w:p w14:paraId="5181E251" w14:textId="77777777" w:rsidR="00A61693" w:rsidRPr="00630520" w:rsidRDefault="00A61693" w:rsidP="00CF025A">
    <w:pPr>
      <w:pStyle w:val="Footer"/>
      <w:framePr w:w="4135" w:h="340" w:hRule="exact" w:wrap="around" w:vAnchor="text" w:hAnchor="page" w:x="6894" w:y="-167"/>
      <w:rPr>
        <w:rStyle w:val="PageNumber"/>
        <w:rFonts w:ascii="Times New Roman" w:hAnsi="Times New Roman"/>
      </w:rPr>
    </w:pPr>
    <w:r w:rsidRPr="005E2437">
      <w:rPr>
        <w:rStyle w:val="PageNumber"/>
        <w:rFonts w:ascii="Times New Roman" w:hAnsi="Times New Roman" w:cs="Times New Roman"/>
      </w:rPr>
      <w:t>https://doi.org/10.59096/osir.v17i2.265960</w:t>
    </w:r>
  </w:p>
  <w:p w14:paraId="7570F87D" w14:textId="7F9AAC84" w:rsidR="00A61693" w:rsidRDefault="00BD232E" w:rsidP="00CF025A">
    <w:pPr>
      <w:pStyle w:val="Footer"/>
      <w:ind w:right="-35" w:firstLine="360"/>
      <w:jc w:val="left"/>
    </w:pPr>
    <w:r>
      <w:rPr>
        <w:noProof/>
      </w:rPr>
      <w:drawing>
        <wp:anchor distT="0" distB="0" distL="114300" distR="114300" simplePos="0" relativeHeight="251682304" behindDoc="0" locked="0" layoutInCell="1" allowOverlap="1" wp14:anchorId="6BD93E4F" wp14:editId="462B49FF">
          <wp:simplePos x="0" y="0"/>
          <wp:positionH relativeFrom="column">
            <wp:posOffset>-13335</wp:posOffset>
          </wp:positionH>
          <wp:positionV relativeFrom="paragraph">
            <wp:posOffset>-133562</wp:posOffset>
          </wp:positionV>
          <wp:extent cx="720000" cy="201600"/>
          <wp:effectExtent l="0" t="0" r="4445" b="8255"/>
          <wp:wrapNone/>
          <wp:docPr id="1254430605" name="Picture 34" descr="A pin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26722" name="Picture 34" descr="A pin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20000" cy="201600"/>
                  </a:xfrm>
                  <a:prstGeom prst="rect">
                    <a:avLst/>
                  </a:prstGeom>
                </pic:spPr>
              </pic:pic>
            </a:graphicData>
          </a:graphic>
          <wp14:sizeRelH relativeFrom="page">
            <wp14:pctWidth>0</wp14:pctWidth>
          </wp14:sizeRelH>
          <wp14:sizeRelV relativeFrom="page">
            <wp14:pctHeight>0</wp14:pctHeight>
          </wp14:sizeRelV>
        </wp:anchor>
      </w:drawing>
    </w:r>
    <w:r w:rsidR="00A61693" w:rsidRPr="004B6CD3">
      <w:rPr>
        <w:rFonts w:ascii="JasmineDSE" w:hAnsi="JasmineDSE"/>
        <w:noProof/>
        <w:color w:val="262626" w:themeColor="text1" w:themeTint="D9"/>
      </w:rPr>
      <mc:AlternateContent>
        <mc:Choice Requires="wps">
          <w:drawing>
            <wp:anchor distT="0" distB="0" distL="114300" distR="114300" simplePos="0" relativeHeight="251676160" behindDoc="0" locked="0" layoutInCell="1" allowOverlap="1" wp14:anchorId="2D72D080" wp14:editId="14A16034">
              <wp:simplePos x="0" y="0"/>
              <wp:positionH relativeFrom="margin">
                <wp:align>center</wp:align>
              </wp:positionH>
              <wp:positionV relativeFrom="paragraph">
                <wp:posOffset>-180340</wp:posOffset>
              </wp:positionV>
              <wp:extent cx="6192000" cy="0"/>
              <wp:effectExtent l="0" t="0" r="0" b="0"/>
              <wp:wrapNone/>
              <wp:docPr id="62545714" name="Straight Connector 1"/>
              <wp:cNvGraphicFramePr/>
              <a:graphic xmlns:a="http://schemas.openxmlformats.org/drawingml/2006/main">
                <a:graphicData uri="http://schemas.microsoft.com/office/word/2010/wordprocessingShape">
                  <wps:wsp>
                    <wps:cNvCnPr/>
                    <wps:spPr>
                      <a:xfrm>
                        <a:off x="0" y="0"/>
                        <a:ext cx="6192000" cy="0"/>
                      </a:xfrm>
                      <a:prstGeom prst="line">
                        <a:avLst/>
                      </a:prstGeom>
                      <a:ln w="12700">
                        <a:solidFill>
                          <a:srgbClr val="E85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C9ECD1" id="Straight Connector 1" o:spid="_x0000_s1026" style="position:absolute;z-index:251676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2pt" to="487.5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" strokecolor="#e856b0" strokeweight="1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36633" w14:textId="77777777" w:rsidR="003D1786" w:rsidRDefault="003D1786">
      <w:r>
        <w:separator/>
      </w:r>
    </w:p>
  </w:footnote>
  <w:footnote w:type="continuationSeparator" w:id="0">
    <w:p w14:paraId="762AD348" w14:textId="77777777" w:rsidR="003D1786" w:rsidRDefault="003D1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AD099" w14:textId="77777777" w:rsidR="00713434" w:rsidRPr="004123BD" w:rsidRDefault="00713434" w:rsidP="00713434">
    <w:pPr>
      <w:pStyle w:val="Header"/>
      <w:jc w:val="center"/>
      <w:rPr>
        <w:rFonts w:ascii="JasmineUPC" w:hAnsi="JasmineUPC" w:cs="JasmineUPC"/>
        <w:sz w:val="26"/>
        <w:szCs w:val="26"/>
      </w:rPr>
    </w:pPr>
  </w:p>
  <w:p w14:paraId="61A16A73" w14:textId="77777777" w:rsidR="00713434" w:rsidRPr="004123BD" w:rsidRDefault="00713434" w:rsidP="00713434">
    <w:pPr>
      <w:pStyle w:val="Header"/>
      <w:tabs>
        <w:tab w:val="clear" w:pos="4513"/>
        <w:tab w:val="clear" w:pos="9026"/>
      </w:tabs>
      <w:jc w:val="center"/>
      <w:rPr>
        <w:rFonts w:ascii="JasmineUPC" w:hAnsi="JasmineUPC" w:cs="JasmineUPC"/>
        <w:sz w:val="26"/>
        <w:szCs w:val="26"/>
      </w:rPr>
    </w:pPr>
  </w:p>
  <w:p w14:paraId="087DBB23" w14:textId="77777777" w:rsidR="00713434" w:rsidRPr="004123BD" w:rsidRDefault="00713434" w:rsidP="00713434">
    <w:pPr>
      <w:pStyle w:val="Header"/>
      <w:tabs>
        <w:tab w:val="clear" w:pos="4513"/>
        <w:tab w:val="clear" w:pos="9026"/>
      </w:tabs>
      <w:jc w:val="center"/>
      <w:rPr>
        <w:rFonts w:ascii="JasmineUPC" w:hAnsi="JasmineUPC" w:cs="JasmineUPC"/>
        <w:sz w:val="26"/>
        <w:szCs w:val="26"/>
      </w:rPr>
    </w:pPr>
  </w:p>
  <w:p w14:paraId="644058CF" w14:textId="12FC27BE" w:rsidR="00E60989" w:rsidRPr="003231B8" w:rsidRDefault="003F1C72" w:rsidP="00910A2F">
    <w:pPr>
      <w:pStyle w:val="Header"/>
      <w:tabs>
        <w:tab w:val="clear" w:pos="9026"/>
      </w:tabs>
      <w:jc w:val="thaiDistribute"/>
      <w:rPr>
        <w:rFonts w:ascii="JasmineUPC" w:hAnsi="JasmineUPC" w:cs="JasmineUPC"/>
        <w:b w:val="0"/>
        <w:bCs w:val="0"/>
        <w:color w:val="404040" w:themeColor="text1" w:themeTint="BF"/>
        <w:sz w:val="24"/>
        <w:szCs w:val="32"/>
      </w:rPr>
    </w:pPr>
    <w:r w:rsidRPr="003231B8">
      <w:rPr>
        <w:rFonts w:ascii="JasmineUPC" w:hAnsi="JasmineUPC" w:cs="JasmineUPC"/>
        <w:b w:val="0"/>
        <w:bCs w:val="0"/>
        <w:i/>
        <w:iCs/>
        <w:color w:val="404040" w:themeColor="text1" w:themeTint="BF"/>
        <w:sz w:val="24"/>
        <w:szCs w:val="24"/>
      </w:rPr>
      <w:t xml:space="preserve">WESR </w:t>
    </w:r>
    <w:r w:rsidRPr="003231B8">
      <w:rPr>
        <w:rFonts w:ascii="JasmineUPC" w:hAnsi="JasmineUPC" w:cs="JasmineUPC"/>
        <w:b w:val="0"/>
        <w:bCs w:val="0"/>
        <w:color w:val="404040" w:themeColor="text1" w:themeTint="BF"/>
        <w:sz w:val="24"/>
        <w:szCs w:val="24"/>
      </w:rPr>
      <w:t>Volume 5</w:t>
    </w:r>
    <w:r w:rsidR="007640BE" w:rsidRPr="003231B8">
      <w:rPr>
        <w:rFonts w:ascii="JasmineUPC" w:hAnsi="JasmineUPC" w:cs="JasmineUPC"/>
        <w:b w:val="0"/>
        <w:bCs w:val="0"/>
        <w:color w:val="404040" w:themeColor="text1" w:themeTint="BF"/>
        <w:sz w:val="24"/>
        <w:szCs w:val="24"/>
      </w:rPr>
      <w:t>7</w:t>
    </w:r>
    <w:r w:rsidRPr="003231B8">
      <w:rPr>
        <w:rFonts w:ascii="JasmineUPC" w:hAnsi="JasmineUPC" w:cs="JasmineUPC"/>
        <w:b w:val="0"/>
        <w:bCs w:val="0"/>
        <w:color w:val="404040" w:themeColor="text1" w:themeTint="BF"/>
        <w:sz w:val="24"/>
        <w:szCs w:val="24"/>
      </w:rPr>
      <w:t xml:space="preserve">, Issue </w:t>
    </w:r>
    <w:r w:rsidR="00910A2F">
      <w:rPr>
        <w:rFonts w:ascii="JasmineUPC" w:hAnsi="JasmineUPC" w:cs="JasmineUPC"/>
        <w:b w:val="0"/>
        <w:bCs w:val="0"/>
        <w:color w:val="404040" w:themeColor="text1" w:themeTint="BF"/>
        <w:sz w:val="24"/>
        <w:szCs w:val="24"/>
      </w:rPr>
      <w:t>9</w:t>
    </w:r>
    <w:r w:rsidR="00910A2F" w:rsidRPr="003231B8">
      <w:rPr>
        <w:rFonts w:ascii="JasmineUPC" w:hAnsi="JasmineUPC" w:cs="JasmineUPC"/>
        <w:b w:val="0"/>
        <w:bCs w:val="0"/>
        <w:color w:val="404040" w:themeColor="text1" w:themeTint="BF"/>
        <w:sz w:val="24"/>
        <w:szCs w:val="24"/>
      </w:rPr>
      <w:t>,</w:t>
    </w:r>
    <w:r w:rsidR="00910A2F" w:rsidRPr="003231B8">
      <w:rPr>
        <w:rFonts w:ascii="JasmineUPC" w:hAnsi="JasmineUPC" w:cs="JasmineUPC"/>
        <w:b w:val="0"/>
        <w:bCs w:val="0"/>
        <w:color w:val="404040" w:themeColor="text1" w:themeTint="BF"/>
        <w:sz w:val="24"/>
        <w:szCs w:val="24"/>
        <w:cs/>
      </w:rPr>
      <w:t xml:space="preserve"> </w:t>
    </w:r>
    <w:r w:rsidR="00910A2F">
      <w:rPr>
        <w:rFonts w:ascii="JasmineUPC" w:hAnsi="JasmineUPC" w:cs="JasmineUPC"/>
        <w:b w:val="0"/>
        <w:bCs w:val="0"/>
        <w:color w:val="404040" w:themeColor="text1" w:themeTint="BF"/>
        <w:sz w:val="24"/>
        <w:szCs w:val="24"/>
      </w:rPr>
      <w:t>September</w:t>
    </w:r>
    <w:r w:rsidR="00910A2F" w:rsidRPr="003231B8">
      <w:rPr>
        <w:rFonts w:ascii="JasmineUPC" w:hAnsi="JasmineUPC" w:cs="JasmineUPC"/>
        <w:b w:val="0"/>
        <w:bCs w:val="0"/>
        <w:color w:val="404040" w:themeColor="text1" w:themeTint="BF"/>
        <w:sz w:val="24"/>
        <w:szCs w:val="24"/>
      </w:rPr>
      <w:t xml:space="preserve"> 2026 e8</w:t>
    </w:r>
    <w:r w:rsidR="00910A2F">
      <w:rPr>
        <w:rFonts w:ascii="JasmineUPC" w:hAnsi="JasmineUPC" w:cs="JasmineUPC"/>
        <w:b w:val="0"/>
        <w:bCs w:val="0"/>
        <w:color w:val="404040" w:themeColor="text1" w:themeTint="BF"/>
        <w:sz w:val="24"/>
        <w:szCs w:val="24"/>
      </w:rPr>
      <w:t>360</w:t>
    </w:r>
    <w:r w:rsidR="008B407C" w:rsidRPr="003231B8">
      <w:rPr>
        <w:rFonts w:ascii="JasmineUPC" w:hAnsi="JasmineUPC" w:cs="JasmineUPC"/>
        <w:b w:val="0"/>
        <w:bCs w:val="0"/>
        <w:color w:val="404040" w:themeColor="text1" w:themeTint="BF"/>
        <w:sz w:val="24"/>
        <w:szCs w:val="24"/>
      </w:rPr>
      <w:tab/>
    </w:r>
    <w:r w:rsidR="003231B8" w:rsidRPr="003231B8">
      <w:rPr>
        <w:rFonts w:ascii="JasmineUPC" w:hAnsi="JasmineUPC" w:cs="JasmineUPC"/>
        <w:b w:val="0"/>
        <w:bCs w:val="0"/>
        <w:color w:val="404040" w:themeColor="text1" w:themeTint="BF"/>
        <w:sz w:val="24"/>
        <w:szCs w:val="24"/>
      </w:rPr>
      <w:tab/>
    </w:r>
    <w:r w:rsidR="003231B8" w:rsidRPr="003231B8">
      <w:rPr>
        <w:rFonts w:ascii="JasmineUPC" w:hAnsi="JasmineUPC" w:cs="JasmineUPC"/>
        <w:b w:val="0"/>
        <w:bCs w:val="0"/>
        <w:color w:val="404040" w:themeColor="text1" w:themeTint="BF"/>
        <w:sz w:val="24"/>
        <w:szCs w:val="24"/>
      </w:rPr>
      <w:tab/>
      <w:t xml:space="preserve">       </w:t>
    </w:r>
    <w:r w:rsidR="00B266B0" w:rsidRPr="003231B8">
      <w:rPr>
        <w:rFonts w:ascii="JasmineUPC" w:hAnsi="JasmineUPC" w:cs="JasmineUPC"/>
        <w:b w:val="0"/>
        <w:bCs w:val="0"/>
        <w:i/>
        <w:iCs/>
        <w:color w:val="404040" w:themeColor="text1" w:themeTint="BF"/>
        <w:sz w:val="24"/>
        <w:szCs w:val="24"/>
        <w:cs/>
      </w:rPr>
      <w:t>รายงานการเฝ้าระวังทางระบาดวิทยาประจำสัปดาห์</w:t>
    </w:r>
  </w:p>
  <w:p w14:paraId="2D3831AA" w14:textId="00A8C5FA" w:rsidR="00B34331" w:rsidRPr="00CB7343" w:rsidRDefault="0097652B" w:rsidP="001C5255">
    <w:pPr>
      <w:pStyle w:val="Header"/>
      <w:jc w:val="both"/>
      <w:rPr>
        <w:rFonts w:ascii="JasmineDSE" w:hAnsi="JasmineDSE"/>
        <w:szCs w:val="28"/>
      </w:rPr>
    </w:pPr>
    <w:r w:rsidRPr="00CB7343">
      <w:rPr>
        <w:rFonts w:ascii="JasmineDSE" w:hAnsi="JasmineDSE"/>
        <w:noProof/>
        <w:color w:val="262626" w:themeColor="text1" w:themeTint="D9"/>
        <w:szCs w:val="28"/>
      </w:rPr>
      <mc:AlternateContent>
        <mc:Choice Requires="wps">
          <w:drawing>
            <wp:anchor distT="0" distB="0" distL="114300" distR="114300" simplePos="0" relativeHeight="251668992" behindDoc="1" locked="0" layoutInCell="1" allowOverlap="1" wp14:anchorId="71DF91DF" wp14:editId="2DE37A32">
              <wp:simplePos x="0" y="0"/>
              <wp:positionH relativeFrom="margin">
                <wp:align>center</wp:align>
              </wp:positionH>
              <wp:positionV relativeFrom="margin">
                <wp:posOffset>-106901</wp:posOffset>
              </wp:positionV>
              <wp:extent cx="6192000" cy="0"/>
              <wp:effectExtent l="0" t="19050" r="37465" b="19050"/>
              <wp:wrapNone/>
              <wp:docPr id="2053486871" name="Straight Connector 1"/>
              <wp:cNvGraphicFramePr/>
              <a:graphic xmlns:a="http://schemas.openxmlformats.org/drawingml/2006/main">
                <a:graphicData uri="http://schemas.microsoft.com/office/word/2010/wordprocessingShape">
                  <wps:wsp>
                    <wps:cNvCnPr/>
                    <wps:spPr>
                      <a:xfrm>
                        <a:off x="0" y="0"/>
                        <a:ext cx="6192000" cy="0"/>
                      </a:xfrm>
                      <a:prstGeom prst="line">
                        <a:avLst/>
                      </a:prstGeom>
                      <a:ln w="28575">
                        <a:solidFill>
                          <a:srgbClr val="E85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D17CDA" id="Straight Connector 1" o:spid="_x0000_s1026" style="position:absolute;z-index:-25164748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 from="0,-8.4pt" to="487.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" strokecolor="#e856b0" strokeweight="2.25pt">
              <v:stroke joinstyle="miter"/>
              <w10:wrap anchorx="margin" anchory="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52AC" w14:textId="77777777" w:rsidR="00713434" w:rsidRPr="004123BD" w:rsidRDefault="00713434" w:rsidP="00713434">
    <w:pPr>
      <w:pStyle w:val="Header"/>
      <w:jc w:val="center"/>
      <w:rPr>
        <w:rFonts w:ascii="JasmineUPC" w:hAnsi="JasmineUPC" w:cs="JasmineUPC"/>
        <w:sz w:val="26"/>
        <w:szCs w:val="26"/>
      </w:rPr>
    </w:pPr>
  </w:p>
  <w:p w14:paraId="14F85340" w14:textId="77777777" w:rsidR="00713434" w:rsidRPr="004123BD" w:rsidRDefault="00713434" w:rsidP="00713434">
    <w:pPr>
      <w:pStyle w:val="Header"/>
      <w:jc w:val="center"/>
      <w:rPr>
        <w:rFonts w:ascii="JasmineUPC" w:hAnsi="JasmineUPC" w:cs="JasmineUPC"/>
        <w:sz w:val="26"/>
        <w:szCs w:val="26"/>
      </w:rPr>
    </w:pPr>
  </w:p>
  <w:p w14:paraId="159E6BA9" w14:textId="77777777" w:rsidR="00713434" w:rsidRPr="004123BD" w:rsidRDefault="00713434" w:rsidP="00713434">
    <w:pPr>
      <w:pStyle w:val="Header"/>
      <w:jc w:val="center"/>
      <w:rPr>
        <w:rFonts w:ascii="JasmineUPC" w:hAnsi="JasmineUPC" w:cs="JasmineUPC"/>
        <w:sz w:val="26"/>
        <w:szCs w:val="26"/>
      </w:rPr>
    </w:pPr>
  </w:p>
  <w:p w14:paraId="1B7D8E50" w14:textId="359E48E1" w:rsidR="00B34331" w:rsidRPr="009E2D13" w:rsidRDefault="0071104F" w:rsidP="00910A2F">
    <w:pPr>
      <w:pStyle w:val="Header"/>
      <w:tabs>
        <w:tab w:val="clear" w:pos="9026"/>
      </w:tabs>
      <w:jc w:val="thaiDistribute"/>
      <w:rPr>
        <w:rFonts w:ascii="JasmineUPC" w:hAnsi="JasmineUPC" w:cs="JasmineUPC"/>
        <w:b w:val="0"/>
        <w:bCs w:val="0"/>
        <w:color w:val="404040" w:themeColor="text1" w:themeTint="BF"/>
        <w:sz w:val="24"/>
        <w:szCs w:val="32"/>
      </w:rPr>
    </w:pPr>
    <w:r w:rsidRPr="009E2D13">
      <w:rPr>
        <w:rFonts w:ascii="JasmineUPC" w:hAnsi="JasmineUPC" w:cs="JasmineUPC"/>
        <w:b w:val="0"/>
        <w:bCs w:val="0"/>
        <w:i/>
        <w:iCs/>
        <w:color w:val="404040" w:themeColor="text1" w:themeTint="BF"/>
        <w:sz w:val="24"/>
        <w:szCs w:val="24"/>
        <w:cs/>
      </w:rPr>
      <w:t>รายงานการเฝ้าระวังทางระบาดวิทยาประจำสัปดาห์</w:t>
    </w:r>
    <w:r w:rsidR="00C13C2E" w:rsidRPr="009E2D13">
      <w:rPr>
        <w:rFonts w:ascii="JasmineUPC" w:hAnsi="JasmineUPC" w:cs="JasmineUPC"/>
        <w:b w:val="0"/>
        <w:bCs w:val="0"/>
        <w:i/>
        <w:iCs/>
        <w:color w:val="404040" w:themeColor="text1" w:themeTint="BF"/>
        <w:sz w:val="24"/>
        <w:szCs w:val="24"/>
      </w:rPr>
      <w:tab/>
    </w:r>
    <w:r w:rsidR="003231B8" w:rsidRPr="009E2D13">
      <w:rPr>
        <w:rFonts w:ascii="JasmineUPC" w:hAnsi="JasmineUPC" w:cs="JasmineUPC"/>
        <w:b w:val="0"/>
        <w:bCs w:val="0"/>
        <w:i/>
        <w:iCs/>
        <w:color w:val="404040" w:themeColor="text1" w:themeTint="BF"/>
        <w:sz w:val="24"/>
        <w:szCs w:val="24"/>
      </w:rPr>
      <w:tab/>
    </w:r>
    <w:r w:rsidR="003231B8" w:rsidRPr="009E2D13">
      <w:rPr>
        <w:rFonts w:ascii="JasmineUPC" w:hAnsi="JasmineUPC" w:cs="JasmineUPC"/>
        <w:b w:val="0"/>
        <w:bCs w:val="0"/>
        <w:i/>
        <w:iCs/>
        <w:color w:val="404040" w:themeColor="text1" w:themeTint="BF"/>
        <w:sz w:val="24"/>
        <w:szCs w:val="24"/>
      </w:rPr>
      <w:tab/>
    </w:r>
    <w:r w:rsidR="00910A2F" w:rsidRPr="009E2D13">
      <w:rPr>
        <w:rFonts w:ascii="JasmineUPC" w:hAnsi="JasmineUPC" w:cs="JasmineUPC"/>
        <w:b w:val="0"/>
        <w:bCs w:val="0"/>
        <w:i/>
        <w:iCs/>
        <w:color w:val="404040" w:themeColor="text1" w:themeTint="BF"/>
        <w:sz w:val="24"/>
        <w:szCs w:val="24"/>
      </w:rPr>
      <w:t xml:space="preserve">     </w:t>
    </w:r>
    <w:r w:rsidR="003F1C72" w:rsidRPr="009E2D13">
      <w:rPr>
        <w:rFonts w:ascii="JasmineUPC" w:hAnsi="JasmineUPC" w:cs="JasmineUPC"/>
        <w:b w:val="0"/>
        <w:bCs w:val="0"/>
        <w:i/>
        <w:iCs/>
        <w:color w:val="404040" w:themeColor="text1" w:themeTint="BF"/>
        <w:sz w:val="24"/>
        <w:szCs w:val="24"/>
      </w:rPr>
      <w:t xml:space="preserve">WESR </w:t>
    </w:r>
    <w:r w:rsidR="003F1C72" w:rsidRPr="009E2D13">
      <w:rPr>
        <w:rFonts w:ascii="JasmineUPC" w:hAnsi="JasmineUPC" w:cs="JasmineUPC"/>
        <w:b w:val="0"/>
        <w:bCs w:val="0"/>
        <w:color w:val="404040" w:themeColor="text1" w:themeTint="BF"/>
        <w:sz w:val="24"/>
        <w:szCs w:val="24"/>
      </w:rPr>
      <w:t>Volume 5</w:t>
    </w:r>
    <w:r w:rsidR="007640BE" w:rsidRPr="009E2D13">
      <w:rPr>
        <w:rFonts w:ascii="JasmineUPC" w:hAnsi="JasmineUPC" w:cs="JasmineUPC"/>
        <w:b w:val="0"/>
        <w:bCs w:val="0"/>
        <w:color w:val="404040" w:themeColor="text1" w:themeTint="BF"/>
        <w:sz w:val="24"/>
        <w:szCs w:val="24"/>
      </w:rPr>
      <w:t>7</w:t>
    </w:r>
    <w:r w:rsidR="003F1C72" w:rsidRPr="009E2D13">
      <w:rPr>
        <w:rFonts w:ascii="JasmineUPC" w:hAnsi="JasmineUPC" w:cs="JasmineUPC"/>
        <w:b w:val="0"/>
        <w:bCs w:val="0"/>
        <w:color w:val="404040" w:themeColor="text1" w:themeTint="BF"/>
        <w:sz w:val="24"/>
        <w:szCs w:val="24"/>
      </w:rPr>
      <w:t xml:space="preserve">, Issue </w:t>
    </w:r>
    <w:r w:rsidR="00910A2F" w:rsidRPr="009E2D13">
      <w:rPr>
        <w:rFonts w:ascii="JasmineUPC" w:hAnsi="JasmineUPC" w:cs="JasmineUPC"/>
        <w:b w:val="0"/>
        <w:bCs w:val="0"/>
        <w:color w:val="404040" w:themeColor="text1" w:themeTint="BF"/>
        <w:sz w:val="24"/>
        <w:szCs w:val="24"/>
      </w:rPr>
      <w:t>9,</w:t>
    </w:r>
    <w:r w:rsidR="00910A2F" w:rsidRPr="009E2D13">
      <w:rPr>
        <w:rFonts w:ascii="JasmineUPC" w:hAnsi="JasmineUPC" w:cs="JasmineUPC"/>
        <w:b w:val="0"/>
        <w:bCs w:val="0"/>
        <w:color w:val="404040" w:themeColor="text1" w:themeTint="BF"/>
        <w:sz w:val="24"/>
        <w:szCs w:val="24"/>
        <w:cs/>
      </w:rPr>
      <w:t xml:space="preserve"> </w:t>
    </w:r>
    <w:r w:rsidR="00910A2F" w:rsidRPr="009E2D13">
      <w:rPr>
        <w:rFonts w:ascii="JasmineUPC" w:hAnsi="JasmineUPC" w:cs="JasmineUPC"/>
        <w:b w:val="0"/>
        <w:bCs w:val="0"/>
        <w:color w:val="404040" w:themeColor="text1" w:themeTint="BF"/>
        <w:sz w:val="24"/>
        <w:szCs w:val="24"/>
      </w:rPr>
      <w:t>September 2026 e8360</w:t>
    </w:r>
  </w:p>
  <w:p w14:paraId="2B6B590B" w14:textId="7E5EC631" w:rsidR="00E83287" w:rsidRPr="00B34331" w:rsidRDefault="00781B1B" w:rsidP="005E4D49">
    <w:pPr>
      <w:pStyle w:val="Header"/>
      <w:jc w:val="both"/>
    </w:pPr>
    <w:r w:rsidRPr="00FA0633">
      <w:rPr>
        <w:rFonts w:ascii="JasmineDSE" w:hAnsi="JasmineDSE"/>
        <w:noProof/>
        <w:color w:val="767171" w:themeColor="background2" w:themeShade="80"/>
      </w:rPr>
      <mc:AlternateContent>
        <mc:Choice Requires="wps">
          <w:drawing>
            <wp:anchor distT="0" distB="0" distL="114300" distR="114300" simplePos="0" relativeHeight="251666944" behindDoc="0" locked="0" layoutInCell="1" allowOverlap="1" wp14:anchorId="6AA97153" wp14:editId="0FF474F2">
              <wp:simplePos x="0" y="0"/>
              <wp:positionH relativeFrom="margin">
                <wp:align>center</wp:align>
              </wp:positionH>
              <wp:positionV relativeFrom="margin">
                <wp:posOffset>-107950</wp:posOffset>
              </wp:positionV>
              <wp:extent cx="6192000" cy="0"/>
              <wp:effectExtent l="0" t="19050" r="37465" b="19050"/>
              <wp:wrapNone/>
              <wp:docPr id="418156821" name="Straight Connector 1"/>
              <wp:cNvGraphicFramePr/>
              <a:graphic xmlns:a="http://schemas.openxmlformats.org/drawingml/2006/main">
                <a:graphicData uri="http://schemas.microsoft.com/office/word/2010/wordprocessingShape">
                  <wps:wsp>
                    <wps:cNvCnPr/>
                    <wps:spPr>
                      <a:xfrm>
                        <a:off x="0" y="0"/>
                        <a:ext cx="6192000" cy="0"/>
                      </a:xfrm>
                      <a:prstGeom prst="line">
                        <a:avLst/>
                      </a:prstGeom>
                      <a:ln w="28575">
                        <a:solidFill>
                          <a:srgbClr val="E85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B692CA" id="Straight Connector 1" o:spid="_x0000_s1026" style="position:absolute;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 from="0,-8.5pt" to="48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" strokecolor="#e856b0" strokeweight="2.25pt">
              <v:stroke joinstyle="miter"/>
              <w10:wrap anchorx="margin" anchory="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9E3C" w14:textId="77777777" w:rsidR="00713434" w:rsidRDefault="00713434" w:rsidP="00713434">
    <w:pPr>
      <w:pStyle w:val="Header"/>
      <w:jc w:val="center"/>
      <w:rPr>
        <w:rFonts w:ascii="JasmineDSE" w:hAnsi="JasmineDSE"/>
      </w:rPr>
    </w:pPr>
    <w:bookmarkStart w:id="1" w:name="_Hlk170001322"/>
    <w:bookmarkStart w:id="2" w:name="_Hlk170001323"/>
  </w:p>
  <w:p w14:paraId="6D5B3BFC" w14:textId="77777777" w:rsidR="00713434" w:rsidRDefault="00713434" w:rsidP="00713434">
    <w:pPr>
      <w:pStyle w:val="Header"/>
      <w:jc w:val="center"/>
      <w:rPr>
        <w:rFonts w:ascii="JasmineDSE" w:hAnsi="JasmineDSE"/>
      </w:rPr>
    </w:pPr>
  </w:p>
  <w:p w14:paraId="47E24BEC" w14:textId="353C2CD1" w:rsidR="004E2B00" w:rsidRPr="003231B8" w:rsidRDefault="00EA7D2A" w:rsidP="0041317A">
    <w:pPr>
      <w:pStyle w:val="Header"/>
      <w:tabs>
        <w:tab w:val="clear" w:pos="9026"/>
      </w:tabs>
      <w:jc w:val="thaiDistribute"/>
      <w:rPr>
        <w:rFonts w:ascii="JasmineUPC" w:hAnsi="JasmineUPC" w:cs="JasmineUPC"/>
        <w:b w:val="0"/>
        <w:bCs w:val="0"/>
        <w:color w:val="404040" w:themeColor="text1" w:themeTint="BF"/>
        <w:sz w:val="24"/>
        <w:szCs w:val="32"/>
      </w:rPr>
    </w:pPr>
    <w:r w:rsidRPr="003231B8">
      <w:rPr>
        <w:rFonts w:ascii="JasmineUPC" w:hAnsi="JasmineUPC" w:cs="JasmineUPC"/>
        <w:b w:val="0"/>
        <w:bCs w:val="0"/>
        <w:i/>
        <w:iCs/>
        <w:color w:val="404040" w:themeColor="text1" w:themeTint="BF"/>
        <w:sz w:val="24"/>
        <w:szCs w:val="24"/>
        <w:cs/>
      </w:rPr>
      <w:t>สถานการณ์โรคและภัยสุขภาพ</w:t>
    </w:r>
    <w:r w:rsidR="00853993" w:rsidRPr="003231B8">
      <w:rPr>
        <w:rFonts w:ascii="JasmineUPC" w:hAnsi="JasmineUPC" w:cs="JasmineUPC"/>
        <w:b w:val="0"/>
        <w:bCs w:val="0"/>
        <w:color w:val="404040" w:themeColor="text1" w:themeTint="BF"/>
        <w:sz w:val="24"/>
        <w:szCs w:val="24"/>
        <w:cs/>
      </w:rPr>
      <w:t xml:space="preserve"> </w:t>
    </w:r>
    <w:r w:rsidR="00CF025A" w:rsidRPr="003231B8">
      <w:rPr>
        <w:rFonts w:ascii="JasmineUPC" w:hAnsi="JasmineUPC" w:cs="JasmineUPC"/>
        <w:b w:val="0"/>
        <w:bCs w:val="0"/>
        <w:i/>
        <w:iCs/>
        <w:color w:val="404040" w:themeColor="text1" w:themeTint="BF"/>
        <w:sz w:val="24"/>
        <w:szCs w:val="24"/>
      </w:rPr>
      <w:t>/</w:t>
    </w:r>
    <w:r w:rsidR="00CF025A" w:rsidRPr="003231B8">
      <w:rPr>
        <w:rFonts w:ascii="JasmineUPC" w:hAnsi="JasmineUPC" w:cs="JasmineUPC"/>
        <w:b w:val="0"/>
        <w:bCs w:val="0"/>
        <w:sz w:val="24"/>
        <w:szCs w:val="24"/>
      </w:rPr>
      <w:t xml:space="preserve"> </w:t>
    </w:r>
    <w:r w:rsidRPr="003231B8">
      <w:rPr>
        <w:rFonts w:ascii="JasmineUPC" w:hAnsi="JasmineUPC" w:cs="JasmineUPC"/>
        <w:b w:val="0"/>
        <w:bCs w:val="0"/>
        <w:sz w:val="24"/>
        <w:szCs w:val="24"/>
      </w:rPr>
      <w:t>Disease/Health Threat Situational Reports</w:t>
    </w:r>
    <w:r w:rsidR="005C4D25" w:rsidRPr="003231B8">
      <w:rPr>
        <w:rFonts w:ascii="JasmineUPC" w:hAnsi="JasmineUPC" w:cs="JasmineUPC"/>
        <w:b w:val="0"/>
        <w:bCs w:val="0"/>
        <w:i/>
        <w:iCs/>
        <w:color w:val="404040" w:themeColor="text1" w:themeTint="BF"/>
        <w:sz w:val="24"/>
        <w:szCs w:val="32"/>
        <w:cs/>
      </w:rPr>
      <w:tab/>
      <w:t xml:space="preserve">   </w:t>
    </w:r>
    <w:r w:rsidR="006E4857" w:rsidRPr="003231B8">
      <w:rPr>
        <w:rFonts w:ascii="JasmineUPC" w:hAnsi="JasmineUPC" w:cs="JasmineUPC"/>
        <w:b w:val="0"/>
        <w:bCs w:val="0"/>
        <w:i/>
        <w:iCs/>
        <w:color w:val="404040" w:themeColor="text1" w:themeTint="BF"/>
        <w:sz w:val="24"/>
        <w:szCs w:val="32"/>
      </w:rPr>
      <w:t xml:space="preserve"> </w:t>
    </w:r>
    <w:r w:rsidR="005B23C1" w:rsidRPr="003231B8">
      <w:rPr>
        <w:rFonts w:ascii="JasmineUPC" w:hAnsi="JasmineUPC" w:cs="JasmineUPC"/>
        <w:b w:val="0"/>
        <w:bCs w:val="0"/>
        <w:i/>
        <w:iCs/>
        <w:color w:val="404040" w:themeColor="text1" w:themeTint="BF"/>
        <w:sz w:val="24"/>
        <w:szCs w:val="32"/>
        <w:cs/>
      </w:rPr>
      <w:tab/>
      <w:t xml:space="preserve">     </w:t>
    </w:r>
    <w:r w:rsidR="007E4CA9" w:rsidRPr="003231B8">
      <w:rPr>
        <w:rFonts w:ascii="JasmineUPC" w:hAnsi="JasmineUPC" w:cs="JasmineUPC"/>
        <w:b w:val="0"/>
        <w:bCs w:val="0"/>
        <w:i/>
        <w:iCs/>
        <w:color w:val="404040" w:themeColor="text1" w:themeTint="BF"/>
        <w:sz w:val="24"/>
        <w:szCs w:val="24"/>
      </w:rPr>
      <w:t xml:space="preserve">WESR </w:t>
    </w:r>
    <w:r w:rsidR="005E56AA" w:rsidRPr="003231B8">
      <w:rPr>
        <w:rFonts w:ascii="JasmineUPC" w:hAnsi="JasmineUPC" w:cs="JasmineUPC"/>
        <w:b w:val="0"/>
        <w:bCs w:val="0"/>
        <w:color w:val="404040" w:themeColor="text1" w:themeTint="BF"/>
        <w:sz w:val="24"/>
        <w:szCs w:val="24"/>
      </w:rPr>
      <w:t>Volume 5</w:t>
    </w:r>
    <w:r w:rsidR="007640BE" w:rsidRPr="003231B8">
      <w:rPr>
        <w:rFonts w:ascii="JasmineUPC" w:hAnsi="JasmineUPC" w:cs="JasmineUPC"/>
        <w:b w:val="0"/>
        <w:bCs w:val="0"/>
        <w:color w:val="404040" w:themeColor="text1" w:themeTint="BF"/>
        <w:sz w:val="24"/>
        <w:szCs w:val="24"/>
      </w:rPr>
      <w:t>7</w:t>
    </w:r>
    <w:r w:rsidR="005E56AA" w:rsidRPr="003231B8">
      <w:rPr>
        <w:rFonts w:ascii="JasmineUPC" w:hAnsi="JasmineUPC" w:cs="JasmineUPC"/>
        <w:b w:val="0"/>
        <w:bCs w:val="0"/>
        <w:color w:val="404040" w:themeColor="text1" w:themeTint="BF"/>
        <w:sz w:val="24"/>
        <w:szCs w:val="24"/>
      </w:rPr>
      <w:t xml:space="preserve">, </w:t>
    </w:r>
    <w:bookmarkEnd w:id="1"/>
    <w:bookmarkEnd w:id="2"/>
    <w:r w:rsidR="00264DC6" w:rsidRPr="003231B8">
      <w:rPr>
        <w:rFonts w:ascii="JasmineUPC" w:hAnsi="JasmineUPC" w:cs="JasmineUPC"/>
        <w:b w:val="0"/>
        <w:bCs w:val="0"/>
        <w:color w:val="404040" w:themeColor="text1" w:themeTint="BF"/>
        <w:sz w:val="24"/>
        <w:szCs w:val="24"/>
      </w:rPr>
      <w:t xml:space="preserve">Issue </w:t>
    </w:r>
    <w:r w:rsidR="00910A2F">
      <w:rPr>
        <w:rFonts w:ascii="JasmineUPC" w:hAnsi="JasmineUPC" w:cs="JasmineUPC"/>
        <w:b w:val="0"/>
        <w:bCs w:val="0"/>
        <w:color w:val="404040" w:themeColor="text1" w:themeTint="BF"/>
        <w:sz w:val="24"/>
        <w:szCs w:val="24"/>
      </w:rPr>
      <w:t>9</w:t>
    </w:r>
    <w:r w:rsidR="0041317A" w:rsidRPr="003231B8">
      <w:rPr>
        <w:rFonts w:ascii="JasmineUPC" w:hAnsi="JasmineUPC" w:cs="JasmineUPC"/>
        <w:b w:val="0"/>
        <w:bCs w:val="0"/>
        <w:color w:val="404040" w:themeColor="text1" w:themeTint="BF"/>
        <w:sz w:val="24"/>
        <w:szCs w:val="24"/>
      </w:rPr>
      <w:t>,</w:t>
    </w:r>
    <w:r w:rsidR="0041317A" w:rsidRPr="003231B8">
      <w:rPr>
        <w:rFonts w:ascii="JasmineUPC" w:hAnsi="JasmineUPC" w:cs="JasmineUPC"/>
        <w:b w:val="0"/>
        <w:bCs w:val="0"/>
        <w:color w:val="404040" w:themeColor="text1" w:themeTint="BF"/>
        <w:sz w:val="24"/>
        <w:szCs w:val="24"/>
        <w:cs/>
      </w:rPr>
      <w:t xml:space="preserve"> </w:t>
    </w:r>
    <w:r w:rsidR="00910A2F">
      <w:rPr>
        <w:rFonts w:ascii="JasmineUPC" w:hAnsi="JasmineUPC" w:cs="JasmineUPC"/>
        <w:b w:val="0"/>
        <w:bCs w:val="0"/>
        <w:color w:val="404040" w:themeColor="text1" w:themeTint="BF"/>
        <w:sz w:val="24"/>
        <w:szCs w:val="24"/>
      </w:rPr>
      <w:t>September</w:t>
    </w:r>
    <w:r w:rsidR="00563C2D" w:rsidRPr="003231B8">
      <w:rPr>
        <w:rFonts w:ascii="JasmineUPC" w:hAnsi="JasmineUPC" w:cs="JasmineUPC"/>
        <w:b w:val="0"/>
        <w:bCs w:val="0"/>
        <w:color w:val="404040" w:themeColor="text1" w:themeTint="BF"/>
        <w:sz w:val="24"/>
        <w:szCs w:val="24"/>
      </w:rPr>
      <w:t xml:space="preserve"> </w:t>
    </w:r>
    <w:r w:rsidR="0041317A" w:rsidRPr="003231B8">
      <w:rPr>
        <w:rFonts w:ascii="JasmineUPC" w:hAnsi="JasmineUPC" w:cs="JasmineUPC"/>
        <w:b w:val="0"/>
        <w:bCs w:val="0"/>
        <w:color w:val="404040" w:themeColor="text1" w:themeTint="BF"/>
        <w:sz w:val="24"/>
        <w:szCs w:val="24"/>
      </w:rPr>
      <w:t>2026 e</w:t>
    </w:r>
    <w:r w:rsidR="00EF074C" w:rsidRPr="003231B8">
      <w:rPr>
        <w:rFonts w:ascii="JasmineUPC" w:hAnsi="JasmineUPC" w:cs="JasmineUPC"/>
        <w:b w:val="0"/>
        <w:bCs w:val="0"/>
        <w:color w:val="404040" w:themeColor="text1" w:themeTint="BF"/>
        <w:sz w:val="24"/>
        <w:szCs w:val="24"/>
      </w:rPr>
      <w:t>8</w:t>
    </w:r>
    <w:r w:rsidR="00910A2F">
      <w:rPr>
        <w:rFonts w:ascii="JasmineUPC" w:hAnsi="JasmineUPC" w:cs="JasmineUPC"/>
        <w:b w:val="0"/>
        <w:bCs w:val="0"/>
        <w:color w:val="404040" w:themeColor="text1" w:themeTint="BF"/>
        <w:sz w:val="24"/>
        <w:szCs w:val="24"/>
      </w:rPr>
      <w:t>360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9B49" w14:textId="77777777" w:rsidR="008D0B2D" w:rsidRDefault="008D0B2D" w:rsidP="00713434">
    <w:pPr>
      <w:pStyle w:val="Header"/>
      <w:jc w:val="center"/>
      <w:rPr>
        <w:rFonts w:ascii="JasmineDSE" w:hAnsi="JasmineDSE"/>
      </w:rPr>
    </w:pPr>
  </w:p>
  <w:p w14:paraId="7E781802" w14:textId="77777777" w:rsidR="008D0B2D" w:rsidRDefault="008D0B2D" w:rsidP="00713434">
    <w:pPr>
      <w:pStyle w:val="Header"/>
      <w:jc w:val="center"/>
      <w:rPr>
        <w:rFonts w:ascii="JasmineDSE" w:hAnsi="JasmineDSE"/>
      </w:rPr>
    </w:pPr>
  </w:p>
  <w:p w14:paraId="603DF26C" w14:textId="77777777" w:rsidR="008D0B2D" w:rsidRDefault="008D0B2D" w:rsidP="00713434">
    <w:pPr>
      <w:pStyle w:val="Header"/>
      <w:jc w:val="center"/>
      <w:rPr>
        <w:rFonts w:ascii="JasmineDSE" w:hAnsi="JasmineDSE"/>
      </w:rPr>
    </w:pPr>
  </w:p>
  <w:p w14:paraId="4389F014" w14:textId="271F0BE9" w:rsidR="008D0B2D" w:rsidRPr="00367247" w:rsidRDefault="008D0B2D" w:rsidP="00367247">
    <w:pPr>
      <w:pStyle w:val="Header"/>
      <w:tabs>
        <w:tab w:val="clear" w:pos="9026"/>
      </w:tabs>
      <w:jc w:val="thaiDistribute"/>
      <w:rPr>
        <w:rFonts w:ascii="JasmineUPC" w:hAnsi="JasmineUPC" w:cs="JasmineUPC"/>
        <w:color w:val="404040" w:themeColor="text1" w:themeTint="BF"/>
        <w:sz w:val="24"/>
        <w:szCs w:val="24"/>
      </w:rPr>
    </w:pPr>
    <w:r w:rsidRPr="006E4857">
      <w:rPr>
        <w:rFonts w:ascii="JasmineUPC" w:hAnsi="JasmineUPC" w:cs="JasmineUPC"/>
        <w:i/>
        <w:iCs/>
        <w:color w:val="404040" w:themeColor="text1" w:themeTint="BF"/>
        <w:sz w:val="24"/>
        <w:szCs w:val="24"/>
        <w:cs/>
      </w:rPr>
      <w:t>สถานการณ์โรคและภัยสุขภาพ</w:t>
    </w:r>
    <w:r w:rsidRPr="006E4857">
      <w:rPr>
        <w:rFonts w:ascii="JasmineUPC" w:hAnsi="JasmineUPC" w:cs="JasmineUPC"/>
        <w:color w:val="404040" w:themeColor="text1" w:themeTint="BF"/>
        <w:sz w:val="24"/>
        <w:szCs w:val="24"/>
        <w:cs/>
      </w:rPr>
      <w:t xml:space="preserve"> </w:t>
    </w:r>
    <w:r w:rsidRPr="006E4857">
      <w:rPr>
        <w:rFonts w:ascii="JasmineUPC" w:hAnsi="JasmineUPC" w:cs="JasmineUPC"/>
        <w:i/>
        <w:iCs/>
        <w:color w:val="404040" w:themeColor="text1" w:themeTint="BF"/>
        <w:sz w:val="24"/>
        <w:szCs w:val="24"/>
      </w:rPr>
      <w:t>/</w:t>
    </w:r>
    <w:r w:rsidRPr="006E4857">
      <w:rPr>
        <w:rFonts w:ascii="JasmineUPC" w:hAnsi="JasmineUPC" w:cs="JasmineUPC"/>
        <w:sz w:val="24"/>
        <w:szCs w:val="24"/>
      </w:rPr>
      <w:t xml:space="preserve"> Disease/Health Threat Situational Reports</w:t>
    </w:r>
    <w:r w:rsidRPr="006E4857">
      <w:rPr>
        <w:rFonts w:ascii="JasmineUPC" w:hAnsi="JasmineUPC" w:cs="JasmineUPC"/>
        <w:i/>
        <w:iCs/>
        <w:color w:val="404040" w:themeColor="text1" w:themeTint="BF"/>
        <w:sz w:val="24"/>
        <w:szCs w:val="32"/>
        <w:cs/>
      </w:rPr>
      <w:tab/>
      <w:t xml:space="preserve"> </w:t>
    </w:r>
    <w:r>
      <w:rPr>
        <w:rFonts w:ascii="JasmineUPC" w:hAnsi="JasmineUPC" w:cs="JasmineUPC"/>
        <w:i/>
        <w:iCs/>
        <w:color w:val="404040" w:themeColor="text1" w:themeTint="BF"/>
        <w:sz w:val="24"/>
        <w:szCs w:val="32"/>
      </w:rPr>
      <w:t xml:space="preserve"> </w:t>
    </w:r>
    <w:r w:rsidRPr="006E4857">
      <w:rPr>
        <w:rFonts w:ascii="JasmineUPC" w:hAnsi="JasmineUPC" w:cs="JasmineUPC"/>
        <w:i/>
        <w:iCs/>
        <w:color w:val="404040" w:themeColor="text1" w:themeTint="BF"/>
        <w:sz w:val="24"/>
        <w:szCs w:val="32"/>
        <w:cs/>
      </w:rPr>
      <w:t xml:space="preserve"> </w:t>
    </w:r>
    <w:r>
      <w:rPr>
        <w:rFonts w:ascii="JasmineUPC" w:hAnsi="JasmineUPC" w:cs="JasmineUPC"/>
        <w:i/>
        <w:iCs/>
        <w:color w:val="404040" w:themeColor="text1" w:themeTint="BF"/>
        <w:sz w:val="24"/>
        <w:szCs w:val="32"/>
      </w:rPr>
      <w:t xml:space="preserve"> </w:t>
    </w:r>
    <w:r w:rsidRPr="006E4857">
      <w:rPr>
        <w:rFonts w:ascii="JasmineUPC" w:hAnsi="JasmineUPC" w:cs="JasmineUPC"/>
        <w:i/>
        <w:iCs/>
        <w:color w:val="404040" w:themeColor="text1" w:themeTint="BF"/>
        <w:sz w:val="24"/>
        <w:szCs w:val="24"/>
      </w:rPr>
      <w:t xml:space="preserve">WESR </w:t>
    </w:r>
    <w:r w:rsidRPr="006E4857">
      <w:rPr>
        <w:rFonts w:ascii="JasmineUPC" w:hAnsi="JasmineUPC" w:cs="JasmineUPC"/>
        <w:color w:val="404040" w:themeColor="text1" w:themeTint="BF"/>
        <w:sz w:val="24"/>
        <w:szCs w:val="24"/>
      </w:rPr>
      <w:t>Volume 5</w:t>
    </w:r>
    <w:r>
      <w:rPr>
        <w:rFonts w:ascii="JasmineUPC" w:hAnsi="JasmineUPC" w:cs="JasmineUPC"/>
        <w:color w:val="404040" w:themeColor="text1" w:themeTint="BF"/>
        <w:sz w:val="24"/>
        <w:szCs w:val="24"/>
      </w:rPr>
      <w:t>7</w:t>
    </w:r>
    <w:r w:rsidRPr="006E4857">
      <w:rPr>
        <w:rFonts w:ascii="JasmineUPC" w:hAnsi="JasmineUPC" w:cs="JasmineUPC"/>
        <w:color w:val="404040" w:themeColor="text1" w:themeTint="BF"/>
        <w:sz w:val="24"/>
        <w:szCs w:val="24"/>
      </w:rPr>
      <w:t xml:space="preserve">, Issue </w:t>
    </w:r>
    <w:r w:rsidR="00ED3A2D">
      <w:rPr>
        <w:rFonts w:ascii="JasmineUPC" w:hAnsi="JasmineUPC" w:cs="JasmineUPC"/>
        <w:color w:val="404040" w:themeColor="text1" w:themeTint="BF"/>
        <w:sz w:val="24"/>
        <w:szCs w:val="24"/>
      </w:rPr>
      <w:t>5</w:t>
    </w:r>
    <w:r w:rsidRPr="006E4857">
      <w:rPr>
        <w:rFonts w:ascii="JasmineUPC" w:hAnsi="JasmineUPC" w:cs="JasmineUPC"/>
        <w:color w:val="404040" w:themeColor="text1" w:themeTint="BF"/>
        <w:sz w:val="24"/>
        <w:szCs w:val="24"/>
      </w:rPr>
      <w:t>,</w:t>
    </w:r>
    <w:r>
      <w:rPr>
        <w:rFonts w:ascii="JasmineUPC" w:hAnsi="JasmineUPC" w:cs="JasmineUPC" w:hint="cs"/>
        <w:color w:val="404040" w:themeColor="text1" w:themeTint="BF"/>
        <w:sz w:val="24"/>
        <w:szCs w:val="24"/>
        <w:cs/>
      </w:rPr>
      <w:t xml:space="preserve"> </w:t>
    </w:r>
    <w:r w:rsidR="00ED3A2D">
      <w:rPr>
        <w:rFonts w:ascii="JasmineUPC" w:hAnsi="JasmineUPC" w:cs="JasmineUPC"/>
        <w:color w:val="404040" w:themeColor="text1" w:themeTint="BF"/>
        <w:sz w:val="24"/>
        <w:szCs w:val="24"/>
      </w:rPr>
      <w:t>May</w:t>
    </w:r>
    <w:r w:rsidRPr="006E4857">
      <w:rPr>
        <w:rFonts w:ascii="JasmineUPC" w:hAnsi="JasmineUPC" w:cs="JasmineUPC"/>
        <w:color w:val="404040" w:themeColor="text1" w:themeTint="BF"/>
        <w:sz w:val="24"/>
        <w:szCs w:val="24"/>
      </w:rPr>
      <w:t xml:space="preserve"> 202</w:t>
    </w:r>
    <w:r>
      <w:rPr>
        <w:rFonts w:ascii="JasmineUPC" w:hAnsi="JasmineUPC" w:cs="JasmineUPC"/>
        <w:color w:val="404040" w:themeColor="text1" w:themeTint="BF"/>
        <w:sz w:val="24"/>
        <w:szCs w:val="24"/>
      </w:rPr>
      <w:t>6</w:t>
    </w:r>
    <w:r w:rsidRPr="006E4857">
      <w:rPr>
        <w:rFonts w:ascii="JasmineUPC" w:hAnsi="JasmineUPC" w:cs="JasmineUPC"/>
        <w:color w:val="404040" w:themeColor="text1" w:themeTint="BF"/>
        <w:sz w:val="24"/>
        <w:szCs w:val="24"/>
      </w:rPr>
      <w:t xml:space="preserve"> e</w:t>
    </w:r>
    <w:r>
      <w:rPr>
        <w:rFonts w:ascii="JasmineUPC" w:hAnsi="JasmineUPC" w:cs="JasmineUPC"/>
        <w:color w:val="404040" w:themeColor="text1" w:themeTint="BF"/>
        <w:sz w:val="24"/>
        <w:szCs w:val="24"/>
      </w:rPr>
      <w:t>7</w:t>
    </w:r>
    <w:r w:rsidR="00ED3A2D">
      <w:rPr>
        <w:rFonts w:ascii="JasmineUPC" w:hAnsi="JasmineUPC" w:cs="JasmineUPC"/>
        <w:color w:val="404040" w:themeColor="text1" w:themeTint="BF"/>
        <w:sz w:val="24"/>
        <w:szCs w:val="24"/>
      </w:rPr>
      <w:t>899</w:t>
    </w:r>
    <w:r w:rsidRPr="00CB7343">
      <w:rPr>
        <w:rFonts w:ascii="JasmineDSE" w:hAnsi="JasmineDSE"/>
        <w:noProof/>
        <w:color w:val="262626" w:themeColor="text1" w:themeTint="D9"/>
        <w:szCs w:val="28"/>
      </w:rPr>
      <mc:AlternateContent>
        <mc:Choice Requires="wps">
          <w:drawing>
            <wp:anchor distT="0" distB="0" distL="114300" distR="114300" simplePos="0" relativeHeight="251694592" behindDoc="1" locked="0" layoutInCell="1" allowOverlap="1" wp14:anchorId="34C5E22B" wp14:editId="26824ADD">
              <wp:simplePos x="0" y="0"/>
              <wp:positionH relativeFrom="margin">
                <wp:align>center</wp:align>
              </wp:positionH>
              <wp:positionV relativeFrom="margin">
                <wp:posOffset>-106901</wp:posOffset>
              </wp:positionV>
              <wp:extent cx="6192000" cy="0"/>
              <wp:effectExtent l="0" t="19050" r="37465" b="19050"/>
              <wp:wrapNone/>
              <wp:docPr id="1962719937" name="Straight Connector 1"/>
              <wp:cNvGraphicFramePr/>
              <a:graphic xmlns:a="http://schemas.openxmlformats.org/drawingml/2006/main">
                <a:graphicData uri="http://schemas.microsoft.com/office/word/2010/wordprocessingShape">
                  <wps:wsp>
                    <wps:cNvCnPr/>
                    <wps:spPr>
                      <a:xfrm>
                        <a:off x="0" y="0"/>
                        <a:ext cx="6192000" cy="0"/>
                      </a:xfrm>
                      <a:prstGeom prst="line">
                        <a:avLst/>
                      </a:prstGeom>
                      <a:ln w="28575">
                        <a:solidFill>
                          <a:srgbClr val="E85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B3A6F8" id="Straight Connector 1" o:spid="_x0000_s1026" style="position:absolute;z-index:-25162188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 from="0,-8.4pt" to="487.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" strokecolor="#e856b0" strokeweight="2.25pt">
              <v:stroke joinstyle="miter"/>
              <w10:wrap anchorx="margin" anchory="margin"/>
            </v:line>
          </w:pict>
        </mc:Fallback>
      </mc:AlternateContent>
    </w:r>
  </w:p>
  <w:p w14:paraId="1DCBF6C0" w14:textId="77777777" w:rsidR="008D0B2D" w:rsidRPr="006E4857" w:rsidRDefault="008D0B2D" w:rsidP="00853993">
    <w:pPr>
      <w:pStyle w:val="Header"/>
      <w:tabs>
        <w:tab w:val="clear" w:pos="9026"/>
      </w:tabs>
      <w:jc w:val="thaiDistribute"/>
      <w:rPr>
        <w:rFonts w:ascii="JasmineUPC" w:hAnsi="JasmineUPC" w:cs="JasmineUPC"/>
        <w:color w:val="404040" w:themeColor="text1" w:themeTint="BF"/>
        <w:sz w:val="24"/>
        <w:szCs w:val="3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858F" w14:textId="77777777" w:rsidR="00835FB8" w:rsidRDefault="00835FB8" w:rsidP="00713434">
    <w:pPr>
      <w:pStyle w:val="Header"/>
      <w:jc w:val="center"/>
      <w:rPr>
        <w:rFonts w:ascii="JasmineDSE" w:hAnsi="JasmineDSE"/>
      </w:rPr>
    </w:pPr>
  </w:p>
  <w:p w14:paraId="10C376ED" w14:textId="77777777" w:rsidR="00835FB8" w:rsidRDefault="00835FB8" w:rsidP="00713434">
    <w:pPr>
      <w:pStyle w:val="Header"/>
      <w:jc w:val="center"/>
      <w:rPr>
        <w:rFonts w:ascii="JasmineDSE" w:hAnsi="JasmineDSE"/>
      </w:rPr>
    </w:pPr>
  </w:p>
  <w:p w14:paraId="35B60983" w14:textId="77777777" w:rsidR="00835FB8" w:rsidRDefault="00835FB8" w:rsidP="00713434">
    <w:pPr>
      <w:pStyle w:val="Header"/>
      <w:jc w:val="center"/>
      <w:rPr>
        <w:rFonts w:ascii="JasmineDSE" w:hAnsi="JasmineDSE"/>
      </w:rPr>
    </w:pPr>
  </w:p>
  <w:p w14:paraId="2397AEE6" w14:textId="77777777" w:rsidR="00835FB8" w:rsidRPr="00367247" w:rsidRDefault="00835FB8" w:rsidP="00367247">
    <w:pPr>
      <w:pStyle w:val="Header"/>
      <w:tabs>
        <w:tab w:val="clear" w:pos="9026"/>
      </w:tabs>
      <w:jc w:val="thaiDistribute"/>
      <w:rPr>
        <w:rFonts w:ascii="JasmineUPC" w:hAnsi="JasmineUPC" w:cs="JasmineUPC"/>
        <w:color w:val="404040" w:themeColor="text1" w:themeTint="BF"/>
        <w:sz w:val="24"/>
        <w:szCs w:val="24"/>
      </w:rPr>
    </w:pPr>
    <w:r w:rsidRPr="006E4857">
      <w:rPr>
        <w:rFonts w:ascii="JasmineUPC" w:hAnsi="JasmineUPC" w:cs="JasmineUPC"/>
        <w:i/>
        <w:iCs/>
        <w:color w:val="404040" w:themeColor="text1" w:themeTint="BF"/>
        <w:sz w:val="24"/>
        <w:szCs w:val="24"/>
        <w:cs/>
      </w:rPr>
      <w:t>สถานการณ์โรคและภัยสุขภาพ</w:t>
    </w:r>
    <w:r w:rsidRPr="006E4857">
      <w:rPr>
        <w:rFonts w:ascii="JasmineUPC" w:hAnsi="JasmineUPC" w:cs="JasmineUPC"/>
        <w:color w:val="404040" w:themeColor="text1" w:themeTint="BF"/>
        <w:sz w:val="24"/>
        <w:szCs w:val="24"/>
        <w:cs/>
      </w:rPr>
      <w:t xml:space="preserve"> </w:t>
    </w:r>
    <w:r w:rsidRPr="006E4857">
      <w:rPr>
        <w:rFonts w:ascii="JasmineUPC" w:hAnsi="JasmineUPC" w:cs="JasmineUPC"/>
        <w:i/>
        <w:iCs/>
        <w:color w:val="404040" w:themeColor="text1" w:themeTint="BF"/>
        <w:sz w:val="24"/>
        <w:szCs w:val="24"/>
      </w:rPr>
      <w:t>/</w:t>
    </w:r>
    <w:r w:rsidRPr="006E4857">
      <w:rPr>
        <w:rFonts w:ascii="JasmineUPC" w:hAnsi="JasmineUPC" w:cs="JasmineUPC"/>
        <w:sz w:val="24"/>
        <w:szCs w:val="24"/>
      </w:rPr>
      <w:t xml:space="preserve"> Disease/Health Threat Situational Reports</w:t>
    </w:r>
    <w:r w:rsidRPr="006E4857">
      <w:rPr>
        <w:rFonts w:ascii="JasmineUPC" w:hAnsi="JasmineUPC" w:cs="JasmineUPC"/>
        <w:i/>
        <w:iCs/>
        <w:color w:val="404040" w:themeColor="text1" w:themeTint="BF"/>
        <w:sz w:val="24"/>
        <w:szCs w:val="32"/>
        <w:cs/>
      </w:rPr>
      <w:tab/>
      <w:t xml:space="preserve"> </w:t>
    </w:r>
    <w:r>
      <w:rPr>
        <w:rFonts w:ascii="JasmineUPC" w:hAnsi="JasmineUPC" w:cs="JasmineUPC"/>
        <w:i/>
        <w:iCs/>
        <w:color w:val="404040" w:themeColor="text1" w:themeTint="BF"/>
        <w:sz w:val="24"/>
        <w:szCs w:val="32"/>
      </w:rPr>
      <w:t xml:space="preserve"> </w:t>
    </w:r>
    <w:r w:rsidRPr="006E4857">
      <w:rPr>
        <w:rFonts w:ascii="JasmineUPC" w:hAnsi="JasmineUPC" w:cs="JasmineUPC"/>
        <w:i/>
        <w:iCs/>
        <w:color w:val="404040" w:themeColor="text1" w:themeTint="BF"/>
        <w:sz w:val="24"/>
        <w:szCs w:val="32"/>
        <w:cs/>
      </w:rPr>
      <w:t xml:space="preserve"> </w:t>
    </w:r>
    <w:r>
      <w:rPr>
        <w:rFonts w:ascii="JasmineUPC" w:hAnsi="JasmineUPC" w:cs="JasmineUPC"/>
        <w:i/>
        <w:iCs/>
        <w:color w:val="404040" w:themeColor="text1" w:themeTint="BF"/>
        <w:sz w:val="24"/>
        <w:szCs w:val="32"/>
      </w:rPr>
      <w:t xml:space="preserve"> </w:t>
    </w:r>
    <w:r w:rsidRPr="006E4857">
      <w:rPr>
        <w:rFonts w:ascii="JasmineUPC" w:hAnsi="JasmineUPC" w:cs="JasmineUPC"/>
        <w:i/>
        <w:iCs/>
        <w:color w:val="404040" w:themeColor="text1" w:themeTint="BF"/>
        <w:sz w:val="24"/>
        <w:szCs w:val="24"/>
      </w:rPr>
      <w:t xml:space="preserve">WESR </w:t>
    </w:r>
    <w:r w:rsidRPr="006E4857">
      <w:rPr>
        <w:rFonts w:ascii="JasmineUPC" w:hAnsi="JasmineUPC" w:cs="JasmineUPC"/>
        <w:color w:val="404040" w:themeColor="text1" w:themeTint="BF"/>
        <w:sz w:val="24"/>
        <w:szCs w:val="24"/>
      </w:rPr>
      <w:t>Volume 5</w:t>
    </w:r>
    <w:r>
      <w:rPr>
        <w:rFonts w:ascii="JasmineUPC" w:hAnsi="JasmineUPC" w:cs="JasmineUPC"/>
        <w:color w:val="404040" w:themeColor="text1" w:themeTint="BF"/>
        <w:sz w:val="24"/>
        <w:szCs w:val="24"/>
      </w:rPr>
      <w:t>7</w:t>
    </w:r>
    <w:r w:rsidRPr="006E4857">
      <w:rPr>
        <w:rFonts w:ascii="JasmineUPC" w:hAnsi="JasmineUPC" w:cs="JasmineUPC"/>
        <w:color w:val="404040" w:themeColor="text1" w:themeTint="BF"/>
        <w:sz w:val="24"/>
        <w:szCs w:val="24"/>
      </w:rPr>
      <w:t xml:space="preserve">, Issue </w:t>
    </w:r>
    <w:r>
      <w:rPr>
        <w:rFonts w:ascii="JasmineUPC" w:hAnsi="JasmineUPC" w:cs="JasmineUPC"/>
        <w:color w:val="404040" w:themeColor="text1" w:themeTint="BF"/>
        <w:sz w:val="24"/>
        <w:szCs w:val="24"/>
      </w:rPr>
      <w:t>5</w:t>
    </w:r>
    <w:r w:rsidRPr="006E4857">
      <w:rPr>
        <w:rFonts w:ascii="JasmineUPC" w:hAnsi="JasmineUPC" w:cs="JasmineUPC"/>
        <w:color w:val="404040" w:themeColor="text1" w:themeTint="BF"/>
        <w:sz w:val="24"/>
        <w:szCs w:val="24"/>
      </w:rPr>
      <w:t>,</w:t>
    </w:r>
    <w:r>
      <w:rPr>
        <w:rFonts w:ascii="JasmineUPC" w:hAnsi="JasmineUPC" w:cs="JasmineUPC" w:hint="cs"/>
        <w:color w:val="404040" w:themeColor="text1" w:themeTint="BF"/>
        <w:sz w:val="24"/>
        <w:szCs w:val="24"/>
        <w:cs/>
      </w:rPr>
      <w:t xml:space="preserve"> </w:t>
    </w:r>
    <w:r>
      <w:rPr>
        <w:rFonts w:ascii="JasmineUPC" w:hAnsi="JasmineUPC" w:cs="JasmineUPC"/>
        <w:color w:val="404040" w:themeColor="text1" w:themeTint="BF"/>
        <w:sz w:val="24"/>
        <w:szCs w:val="24"/>
      </w:rPr>
      <w:t>May</w:t>
    </w:r>
    <w:r w:rsidRPr="006E4857">
      <w:rPr>
        <w:rFonts w:ascii="JasmineUPC" w:hAnsi="JasmineUPC" w:cs="JasmineUPC"/>
        <w:color w:val="404040" w:themeColor="text1" w:themeTint="BF"/>
        <w:sz w:val="24"/>
        <w:szCs w:val="24"/>
      </w:rPr>
      <w:t xml:space="preserve"> 202</w:t>
    </w:r>
    <w:r>
      <w:rPr>
        <w:rFonts w:ascii="JasmineUPC" w:hAnsi="JasmineUPC" w:cs="JasmineUPC"/>
        <w:color w:val="404040" w:themeColor="text1" w:themeTint="BF"/>
        <w:sz w:val="24"/>
        <w:szCs w:val="24"/>
      </w:rPr>
      <w:t>6</w:t>
    </w:r>
    <w:r w:rsidRPr="006E4857">
      <w:rPr>
        <w:rFonts w:ascii="JasmineUPC" w:hAnsi="JasmineUPC" w:cs="JasmineUPC"/>
        <w:color w:val="404040" w:themeColor="text1" w:themeTint="BF"/>
        <w:sz w:val="24"/>
        <w:szCs w:val="24"/>
      </w:rPr>
      <w:t xml:space="preserve"> e</w:t>
    </w:r>
    <w:r>
      <w:rPr>
        <w:rFonts w:ascii="JasmineUPC" w:hAnsi="JasmineUPC" w:cs="JasmineUPC"/>
        <w:color w:val="404040" w:themeColor="text1" w:themeTint="BF"/>
        <w:sz w:val="24"/>
        <w:szCs w:val="24"/>
      </w:rPr>
      <w:t>7899</w:t>
    </w:r>
    <w:r w:rsidRPr="00CB7343">
      <w:rPr>
        <w:rFonts w:ascii="JasmineDSE" w:hAnsi="JasmineDSE"/>
        <w:noProof/>
        <w:color w:val="262626" w:themeColor="text1" w:themeTint="D9"/>
        <w:szCs w:val="28"/>
      </w:rPr>
      <mc:AlternateContent>
        <mc:Choice Requires="wps">
          <w:drawing>
            <wp:anchor distT="0" distB="0" distL="114300" distR="114300" simplePos="0" relativeHeight="251696640" behindDoc="1" locked="0" layoutInCell="1" allowOverlap="1" wp14:anchorId="3CC10ED4" wp14:editId="55629E4D">
              <wp:simplePos x="0" y="0"/>
              <wp:positionH relativeFrom="margin">
                <wp:align>center</wp:align>
              </wp:positionH>
              <wp:positionV relativeFrom="margin">
                <wp:posOffset>-106901</wp:posOffset>
              </wp:positionV>
              <wp:extent cx="6192000" cy="0"/>
              <wp:effectExtent l="0" t="19050" r="37465" b="19050"/>
              <wp:wrapNone/>
              <wp:docPr id="19000296" name="Straight Connector 1"/>
              <wp:cNvGraphicFramePr/>
              <a:graphic xmlns:a="http://schemas.openxmlformats.org/drawingml/2006/main">
                <a:graphicData uri="http://schemas.microsoft.com/office/word/2010/wordprocessingShape">
                  <wps:wsp>
                    <wps:cNvCnPr/>
                    <wps:spPr>
                      <a:xfrm>
                        <a:off x="0" y="0"/>
                        <a:ext cx="6192000" cy="0"/>
                      </a:xfrm>
                      <a:prstGeom prst="line">
                        <a:avLst/>
                      </a:prstGeom>
                      <a:ln w="28575">
                        <a:solidFill>
                          <a:srgbClr val="E85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55C897" id="Straight Connector 1" o:spid="_x0000_s1026" style="position:absolute;z-index:-25161984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 from="0,-8.4pt" to="487.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" strokecolor="#e856b0" strokeweight="2.25pt">
              <v:stroke joinstyle="miter"/>
              <w10:wrap anchorx="margin" anchory="margin"/>
            </v:line>
          </w:pict>
        </mc:Fallback>
      </mc:AlternateContent>
    </w:r>
  </w:p>
  <w:p w14:paraId="0D1D6BE6" w14:textId="77777777" w:rsidR="00835FB8" w:rsidRPr="006E4857" w:rsidRDefault="00835FB8" w:rsidP="00853993">
    <w:pPr>
      <w:pStyle w:val="Header"/>
      <w:tabs>
        <w:tab w:val="clear" w:pos="9026"/>
      </w:tabs>
      <w:jc w:val="thaiDistribute"/>
      <w:rPr>
        <w:rFonts w:ascii="JasmineUPC" w:hAnsi="JasmineUPC" w:cs="JasmineUPC"/>
        <w:color w:val="404040" w:themeColor="text1" w:themeTint="BF"/>
        <w:sz w:val="24"/>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39F7"/>
    <w:multiLevelType w:val="hybridMultilevel"/>
    <w:tmpl w:val="4E16389C"/>
    <w:lvl w:ilvl="0" w:tplc="1E04F70E">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F3A8C"/>
    <w:multiLevelType w:val="hybridMultilevel"/>
    <w:tmpl w:val="781C6D86"/>
    <w:lvl w:ilvl="0" w:tplc="223EE54E">
      <w:start w:val="1"/>
      <w:numFmt w:val="decimal"/>
      <w:lvlText w:val="%1."/>
      <w:lvlJc w:val="left"/>
      <w:pPr>
        <w:ind w:left="720" w:hanging="360"/>
      </w:pPr>
      <w:rPr>
        <w:rFonts w:ascii="TH SarabunPSK" w:hAnsi="TH SarabunPSK" w:cs="TH SarabunPSK" w:hint="cs"/>
        <w:sz w:val="28"/>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1608F"/>
    <w:multiLevelType w:val="hybridMultilevel"/>
    <w:tmpl w:val="8BA8190A"/>
    <w:lvl w:ilvl="0" w:tplc="8320EA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7E0012"/>
    <w:multiLevelType w:val="hybridMultilevel"/>
    <w:tmpl w:val="9DA2B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3E52AC"/>
    <w:multiLevelType w:val="hybridMultilevel"/>
    <w:tmpl w:val="882A5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E87666"/>
    <w:multiLevelType w:val="hybridMultilevel"/>
    <w:tmpl w:val="7E982CA2"/>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D192C2F"/>
    <w:multiLevelType w:val="hybridMultilevel"/>
    <w:tmpl w:val="C360BE14"/>
    <w:lvl w:ilvl="0" w:tplc="BC0463F2">
      <w:start w:val="1"/>
      <w:numFmt w:val="decimal"/>
      <w:lvlText w:val="%1."/>
      <w:lvlJc w:val="left"/>
      <w:pPr>
        <w:ind w:left="360" w:hanging="360"/>
      </w:pPr>
      <w:rPr>
        <w:lang w:bidi="th-TH"/>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D5A729C"/>
    <w:multiLevelType w:val="hybridMultilevel"/>
    <w:tmpl w:val="B5A89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9F0492"/>
    <w:multiLevelType w:val="hybridMultilevel"/>
    <w:tmpl w:val="2DD46DCC"/>
    <w:lvl w:ilvl="0" w:tplc="199CEBC8">
      <w:start w:val="1"/>
      <w:numFmt w:val="bullet"/>
      <w:lvlText w:val="-"/>
      <w:lvlJc w:val="left"/>
      <w:pPr>
        <w:ind w:left="1211" w:hanging="360"/>
      </w:pPr>
      <w:rPr>
        <w:rFonts w:ascii="TH SarabunPSK" w:hAnsi="TH SarabunPSK"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 w15:restartNumberingAfterBreak="0">
    <w:nsid w:val="11A4017B"/>
    <w:multiLevelType w:val="hybridMultilevel"/>
    <w:tmpl w:val="D20CA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A41D0C"/>
    <w:multiLevelType w:val="hybridMultilevel"/>
    <w:tmpl w:val="102CA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5384477"/>
    <w:multiLevelType w:val="hybridMultilevel"/>
    <w:tmpl w:val="91028F0A"/>
    <w:lvl w:ilvl="0" w:tplc="075A4B2E">
      <w:start w:val="1"/>
      <w:numFmt w:val="bullet"/>
      <w:lvlText w:val="-"/>
      <w:lvlJc w:val="left"/>
      <w:pPr>
        <w:ind w:left="720" w:hanging="360"/>
      </w:pPr>
      <w:rPr>
        <w:rFonts w:ascii="TH Sarabun New" w:eastAsiaTheme="minorHAnsi" w:hAnsi="TH Sarabun New" w:cs="TH Sarabun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E507C"/>
    <w:multiLevelType w:val="hybridMultilevel"/>
    <w:tmpl w:val="C35E9AB0"/>
    <w:lvl w:ilvl="0" w:tplc="0809000F">
      <w:start w:val="1"/>
      <w:numFmt w:val="decimal"/>
      <w:lvlText w:val="%1."/>
      <w:lvlJc w:val="left"/>
      <w:pPr>
        <w:ind w:left="81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FF7BCD"/>
    <w:multiLevelType w:val="hybridMultilevel"/>
    <w:tmpl w:val="94CCE1E2"/>
    <w:lvl w:ilvl="0" w:tplc="14B47EB4">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E27E3E"/>
    <w:multiLevelType w:val="multilevel"/>
    <w:tmpl w:val="6868C5A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B108F4"/>
    <w:multiLevelType w:val="hybridMultilevel"/>
    <w:tmpl w:val="E784477C"/>
    <w:lvl w:ilvl="0" w:tplc="F4DE8862">
      <w:start w:val="1"/>
      <w:numFmt w:val="decimal"/>
      <w:lvlText w:val="%1."/>
      <w:lvlJc w:val="left"/>
      <w:pPr>
        <w:ind w:left="1080" w:hanging="360"/>
      </w:pPr>
      <w:rPr>
        <w:rFonts w:ascii="TH SarabunPSK" w:hAnsi="TH SarabunPSK" w:cs="TH SarabunPSK" w:hint="cs"/>
        <w:sz w:val="28"/>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7FF1CC9"/>
    <w:multiLevelType w:val="hybridMultilevel"/>
    <w:tmpl w:val="8F5E70AA"/>
    <w:lvl w:ilvl="0" w:tplc="FA7AC4C0">
      <w:start w:val="3"/>
      <w:numFmt w:val="bullet"/>
      <w:lvlText w:val="-"/>
      <w:lvlJc w:val="left"/>
      <w:pPr>
        <w:ind w:left="1080" w:hanging="360"/>
      </w:pPr>
      <w:rPr>
        <w:rFonts w:ascii="TH SarabunPSK" w:eastAsiaTheme="minorHAnsi" w:hAnsi="TH SarabunPSK"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BF3B07"/>
    <w:multiLevelType w:val="hybridMultilevel"/>
    <w:tmpl w:val="834EC1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340ECC"/>
    <w:multiLevelType w:val="hybridMultilevel"/>
    <w:tmpl w:val="8D384090"/>
    <w:lvl w:ilvl="0" w:tplc="253CE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562497"/>
    <w:multiLevelType w:val="multilevel"/>
    <w:tmpl w:val="BACC9DA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D03573"/>
    <w:multiLevelType w:val="hybridMultilevel"/>
    <w:tmpl w:val="E084D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D92C0D"/>
    <w:multiLevelType w:val="hybridMultilevel"/>
    <w:tmpl w:val="56A456D8"/>
    <w:lvl w:ilvl="0" w:tplc="FBB022CE">
      <w:start w:val="1"/>
      <w:numFmt w:val="decimal"/>
      <w:lvlText w:val="%1."/>
      <w:lvlJc w:val="left"/>
      <w:pPr>
        <w:ind w:left="720" w:hanging="360"/>
      </w:pPr>
      <w:rPr>
        <w:rFonts w:ascii="TH SarabunPSK" w:hAnsi="TH SarabunPSK" w:cs="TH SarabunPSK" w:hint="cs"/>
        <w:sz w:val="28"/>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2950F0"/>
    <w:multiLevelType w:val="hybridMultilevel"/>
    <w:tmpl w:val="CDE0AD30"/>
    <w:lvl w:ilvl="0" w:tplc="F916585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C17FC"/>
    <w:multiLevelType w:val="hybridMultilevel"/>
    <w:tmpl w:val="88D25EF6"/>
    <w:lvl w:ilvl="0" w:tplc="8A0A1390">
      <w:start w:val="1"/>
      <w:numFmt w:val="bullet"/>
      <w:lvlText w:val="•"/>
      <w:lvlJc w:val="left"/>
      <w:pPr>
        <w:ind w:left="720" w:hanging="360"/>
      </w:pPr>
    </w:lvl>
    <w:lvl w:ilvl="1" w:tplc="D41A9EEA">
      <w:numFmt w:val="decimal"/>
      <w:lvlText w:val=""/>
      <w:lvlJc w:val="left"/>
    </w:lvl>
    <w:lvl w:ilvl="2" w:tplc="1C9CE584">
      <w:numFmt w:val="decimal"/>
      <w:lvlText w:val=""/>
      <w:lvlJc w:val="left"/>
    </w:lvl>
    <w:lvl w:ilvl="3" w:tplc="92DEC734">
      <w:numFmt w:val="decimal"/>
      <w:lvlText w:val=""/>
      <w:lvlJc w:val="left"/>
    </w:lvl>
    <w:lvl w:ilvl="4" w:tplc="B97C6674">
      <w:numFmt w:val="decimal"/>
      <w:lvlText w:val=""/>
      <w:lvlJc w:val="left"/>
    </w:lvl>
    <w:lvl w:ilvl="5" w:tplc="D5325A26">
      <w:numFmt w:val="decimal"/>
      <w:lvlText w:val=""/>
      <w:lvlJc w:val="left"/>
    </w:lvl>
    <w:lvl w:ilvl="6" w:tplc="D018C204">
      <w:numFmt w:val="decimal"/>
      <w:lvlText w:val=""/>
      <w:lvlJc w:val="left"/>
    </w:lvl>
    <w:lvl w:ilvl="7" w:tplc="BCD81E76">
      <w:numFmt w:val="decimal"/>
      <w:lvlText w:val=""/>
      <w:lvlJc w:val="left"/>
    </w:lvl>
    <w:lvl w:ilvl="8" w:tplc="1E06480E">
      <w:numFmt w:val="decimal"/>
      <w:lvlText w:val=""/>
      <w:lvlJc w:val="left"/>
    </w:lvl>
  </w:abstractNum>
  <w:abstractNum w:abstractNumId="24" w15:restartNumberingAfterBreak="0">
    <w:nsid w:val="3740622F"/>
    <w:multiLevelType w:val="hybridMultilevel"/>
    <w:tmpl w:val="BBA42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156B1F"/>
    <w:multiLevelType w:val="hybridMultilevel"/>
    <w:tmpl w:val="156AEC0A"/>
    <w:lvl w:ilvl="0" w:tplc="9EB4F05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9074EF"/>
    <w:multiLevelType w:val="hybridMultilevel"/>
    <w:tmpl w:val="063ECD44"/>
    <w:lvl w:ilvl="0" w:tplc="44D62F6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342080"/>
    <w:multiLevelType w:val="hybridMultilevel"/>
    <w:tmpl w:val="F4924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E673544"/>
    <w:multiLevelType w:val="hybridMultilevel"/>
    <w:tmpl w:val="DF94C980"/>
    <w:lvl w:ilvl="0" w:tplc="91AC1E62">
      <w:start w:val="1"/>
      <w:numFmt w:val="decimal"/>
      <w:lvlText w:val="%1."/>
      <w:lvlJc w:val="left"/>
      <w:pPr>
        <w:ind w:left="3054" w:hanging="36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29" w15:restartNumberingAfterBreak="0">
    <w:nsid w:val="425162AD"/>
    <w:multiLevelType w:val="multilevel"/>
    <w:tmpl w:val="959AB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1C0F85"/>
    <w:multiLevelType w:val="hybridMultilevel"/>
    <w:tmpl w:val="734A6278"/>
    <w:lvl w:ilvl="0" w:tplc="758C1B90">
      <w:numFmt w:val="bullet"/>
      <w:lvlText w:val="-"/>
      <w:lvlJc w:val="left"/>
      <w:pPr>
        <w:ind w:left="720" w:hanging="360"/>
      </w:pPr>
      <w:rPr>
        <w:rFonts w:ascii="TH SarabunPSK" w:eastAsiaTheme="minorHAnsi" w:hAnsi="TH SarabunPSK" w:cs="TH SarabunPSK"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412D0E"/>
    <w:multiLevelType w:val="hybridMultilevel"/>
    <w:tmpl w:val="6C0A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4704ED"/>
    <w:multiLevelType w:val="hybridMultilevel"/>
    <w:tmpl w:val="AFE68EA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85A467E"/>
    <w:multiLevelType w:val="hybridMultilevel"/>
    <w:tmpl w:val="EE50205A"/>
    <w:lvl w:ilvl="0" w:tplc="5F7A24F4">
      <w:start w:val="1"/>
      <w:numFmt w:val="decimal"/>
      <w:lvlText w:val="%1."/>
      <w:lvlJc w:val="left"/>
      <w:pPr>
        <w:ind w:left="1080" w:hanging="360"/>
      </w:pPr>
      <w:rPr>
        <w:rFonts w:ascii="TH SarabunPSK" w:hAnsi="TH SarabunPSK" w:cs="TH SarabunPSK" w:hint="cs"/>
        <w:b w:val="0"/>
        <w:bCs w:val="0"/>
        <w:sz w:val="28"/>
        <w:szCs w:val="3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BCE3FE3"/>
    <w:multiLevelType w:val="hybridMultilevel"/>
    <w:tmpl w:val="57943FE6"/>
    <w:lvl w:ilvl="0" w:tplc="14B47EB4">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C463611"/>
    <w:multiLevelType w:val="hybridMultilevel"/>
    <w:tmpl w:val="D550EBF0"/>
    <w:lvl w:ilvl="0" w:tplc="14B47EB4">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5EE2AEE"/>
    <w:multiLevelType w:val="hybridMultilevel"/>
    <w:tmpl w:val="0180C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FE2AC8"/>
    <w:multiLevelType w:val="hybridMultilevel"/>
    <w:tmpl w:val="846463C4"/>
    <w:lvl w:ilvl="0" w:tplc="B4C0A5F2">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9E1731"/>
    <w:multiLevelType w:val="hybridMultilevel"/>
    <w:tmpl w:val="E4B0ED3E"/>
    <w:lvl w:ilvl="0" w:tplc="F62C7BEA">
      <w:start w:val="1"/>
      <w:numFmt w:val="decimal"/>
      <w:lvlText w:val="%1."/>
      <w:lvlJc w:val="left"/>
      <w:pPr>
        <w:ind w:left="720" w:hanging="360"/>
      </w:pPr>
      <w:rPr>
        <w:rFonts w:ascii="TH SarabunPSK" w:hAnsi="TH SarabunPSK" w:cs="TH SarabunPSK" w:hint="cs"/>
        <w:sz w:val="28"/>
        <w:szCs w:val="28"/>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AE70A8"/>
    <w:multiLevelType w:val="hybridMultilevel"/>
    <w:tmpl w:val="E6E480D4"/>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7A671906"/>
    <w:multiLevelType w:val="hybridMultilevel"/>
    <w:tmpl w:val="86CA790A"/>
    <w:lvl w:ilvl="0" w:tplc="B53C55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8B7DB0"/>
    <w:multiLevelType w:val="multilevel"/>
    <w:tmpl w:val="335A8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966F18"/>
    <w:multiLevelType w:val="hybridMultilevel"/>
    <w:tmpl w:val="F11A0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8C30AF"/>
    <w:multiLevelType w:val="hybridMultilevel"/>
    <w:tmpl w:val="F1CCDB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115968">
    <w:abstractNumId w:val="22"/>
  </w:num>
  <w:num w:numId="2" w16cid:durableId="959652342">
    <w:abstractNumId w:val="25"/>
  </w:num>
  <w:num w:numId="3" w16cid:durableId="500893770">
    <w:abstractNumId w:val="24"/>
  </w:num>
  <w:num w:numId="4" w16cid:durableId="835849948">
    <w:abstractNumId w:val="17"/>
  </w:num>
  <w:num w:numId="5" w16cid:durableId="1888686248">
    <w:abstractNumId w:val="36"/>
  </w:num>
  <w:num w:numId="6" w16cid:durableId="331876822">
    <w:abstractNumId w:val="7"/>
  </w:num>
  <w:num w:numId="7" w16cid:durableId="717969853">
    <w:abstractNumId w:val="2"/>
  </w:num>
  <w:num w:numId="8" w16cid:durableId="277957283">
    <w:abstractNumId w:val="16"/>
  </w:num>
  <w:num w:numId="9" w16cid:durableId="1048991051">
    <w:abstractNumId w:val="6"/>
  </w:num>
  <w:num w:numId="10" w16cid:durableId="794714578">
    <w:abstractNumId w:val="30"/>
  </w:num>
  <w:num w:numId="11" w16cid:durableId="160585177">
    <w:abstractNumId w:val="3"/>
  </w:num>
  <w:num w:numId="12" w16cid:durableId="2109422330">
    <w:abstractNumId w:val="32"/>
  </w:num>
  <w:num w:numId="13" w16cid:durableId="2131826104">
    <w:abstractNumId w:val="39"/>
  </w:num>
  <w:num w:numId="14" w16cid:durableId="1834635979">
    <w:abstractNumId w:val="5"/>
  </w:num>
  <w:num w:numId="15" w16cid:durableId="1715152897">
    <w:abstractNumId w:val="10"/>
  </w:num>
  <w:num w:numId="16" w16cid:durableId="979380617">
    <w:abstractNumId w:val="20"/>
  </w:num>
  <w:num w:numId="17" w16cid:durableId="1286497080">
    <w:abstractNumId w:val="13"/>
  </w:num>
  <w:num w:numId="18" w16cid:durableId="995495997">
    <w:abstractNumId w:val="35"/>
  </w:num>
  <w:num w:numId="19" w16cid:durableId="370761536">
    <w:abstractNumId w:val="9"/>
  </w:num>
  <w:num w:numId="20" w16cid:durableId="798497134">
    <w:abstractNumId w:val="34"/>
  </w:num>
  <w:num w:numId="21" w16cid:durableId="1246962011">
    <w:abstractNumId w:val="28"/>
  </w:num>
  <w:num w:numId="22" w16cid:durableId="2071148226">
    <w:abstractNumId w:val="8"/>
  </w:num>
  <w:num w:numId="23" w16cid:durableId="90055316">
    <w:abstractNumId w:val="12"/>
  </w:num>
  <w:num w:numId="24" w16cid:durableId="615915648">
    <w:abstractNumId w:val="40"/>
  </w:num>
  <w:num w:numId="25" w16cid:durableId="1650161394">
    <w:abstractNumId w:val="11"/>
  </w:num>
  <w:num w:numId="26" w16cid:durableId="1261990071">
    <w:abstractNumId w:val="42"/>
  </w:num>
  <w:num w:numId="27" w16cid:durableId="753011504">
    <w:abstractNumId w:val="37"/>
  </w:num>
  <w:num w:numId="28" w16cid:durableId="1592661513">
    <w:abstractNumId w:val="43"/>
  </w:num>
  <w:num w:numId="29" w16cid:durableId="565920304">
    <w:abstractNumId w:val="1"/>
  </w:num>
  <w:num w:numId="30" w16cid:durableId="542136806">
    <w:abstractNumId w:val="21"/>
  </w:num>
  <w:num w:numId="31" w16cid:durableId="1162084830">
    <w:abstractNumId w:val="38"/>
  </w:num>
  <w:num w:numId="32" w16cid:durableId="1191410866">
    <w:abstractNumId w:val="23"/>
    <w:lvlOverride w:ilvl="0">
      <w:startOverride w:val="1"/>
    </w:lvlOverride>
  </w:num>
  <w:num w:numId="33" w16cid:durableId="1004551930">
    <w:abstractNumId w:val="4"/>
  </w:num>
  <w:num w:numId="34" w16cid:durableId="1303463142">
    <w:abstractNumId w:val="29"/>
  </w:num>
  <w:num w:numId="35" w16cid:durableId="298001108">
    <w:abstractNumId w:val="0"/>
  </w:num>
  <w:num w:numId="36" w16cid:durableId="1136096477">
    <w:abstractNumId w:val="14"/>
  </w:num>
  <w:num w:numId="37" w16cid:durableId="2107529974">
    <w:abstractNumId w:val="26"/>
  </w:num>
  <w:num w:numId="38" w16cid:durableId="1361977383">
    <w:abstractNumId w:val="18"/>
  </w:num>
  <w:num w:numId="39" w16cid:durableId="426508497">
    <w:abstractNumId w:val="19"/>
  </w:num>
  <w:num w:numId="40" w16cid:durableId="1417483659">
    <w:abstractNumId w:val="41"/>
  </w:num>
  <w:num w:numId="41" w16cid:durableId="234820557">
    <w:abstractNumId w:val="31"/>
  </w:num>
  <w:num w:numId="42" w16cid:durableId="539365087">
    <w:abstractNumId w:val="15"/>
  </w:num>
  <w:num w:numId="43" w16cid:durableId="243534234">
    <w:abstractNumId w:val="33"/>
  </w:num>
  <w:num w:numId="44" w16cid:durableId="513543016">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CD0"/>
    <w:rsid w:val="0000015E"/>
    <w:rsid w:val="000002BF"/>
    <w:rsid w:val="000002C6"/>
    <w:rsid w:val="0000042D"/>
    <w:rsid w:val="0000051A"/>
    <w:rsid w:val="0000056B"/>
    <w:rsid w:val="00000576"/>
    <w:rsid w:val="00000577"/>
    <w:rsid w:val="000005B4"/>
    <w:rsid w:val="00000657"/>
    <w:rsid w:val="000010AC"/>
    <w:rsid w:val="00001135"/>
    <w:rsid w:val="00001680"/>
    <w:rsid w:val="00001782"/>
    <w:rsid w:val="00001902"/>
    <w:rsid w:val="00001B4E"/>
    <w:rsid w:val="00001CA7"/>
    <w:rsid w:val="00001FA8"/>
    <w:rsid w:val="00002123"/>
    <w:rsid w:val="000021EB"/>
    <w:rsid w:val="0000224E"/>
    <w:rsid w:val="00002364"/>
    <w:rsid w:val="000024AC"/>
    <w:rsid w:val="000024D9"/>
    <w:rsid w:val="0000267B"/>
    <w:rsid w:val="0000268D"/>
    <w:rsid w:val="00002894"/>
    <w:rsid w:val="000028DB"/>
    <w:rsid w:val="00002B54"/>
    <w:rsid w:val="00002F55"/>
    <w:rsid w:val="0000341D"/>
    <w:rsid w:val="00003476"/>
    <w:rsid w:val="0000355A"/>
    <w:rsid w:val="000036D9"/>
    <w:rsid w:val="00003720"/>
    <w:rsid w:val="000037B0"/>
    <w:rsid w:val="000037B8"/>
    <w:rsid w:val="000037E9"/>
    <w:rsid w:val="00003894"/>
    <w:rsid w:val="00003926"/>
    <w:rsid w:val="00003A2A"/>
    <w:rsid w:val="00003BB8"/>
    <w:rsid w:val="00003E64"/>
    <w:rsid w:val="00003F02"/>
    <w:rsid w:val="00003FA6"/>
    <w:rsid w:val="00004111"/>
    <w:rsid w:val="000042F4"/>
    <w:rsid w:val="000042FC"/>
    <w:rsid w:val="0000431A"/>
    <w:rsid w:val="00004359"/>
    <w:rsid w:val="00004413"/>
    <w:rsid w:val="000045B2"/>
    <w:rsid w:val="000045DC"/>
    <w:rsid w:val="00004B50"/>
    <w:rsid w:val="00004BA7"/>
    <w:rsid w:val="00004D43"/>
    <w:rsid w:val="00004DF4"/>
    <w:rsid w:val="00004F89"/>
    <w:rsid w:val="000050D8"/>
    <w:rsid w:val="000050DB"/>
    <w:rsid w:val="000051A1"/>
    <w:rsid w:val="0000577C"/>
    <w:rsid w:val="0000580B"/>
    <w:rsid w:val="00005A07"/>
    <w:rsid w:val="00005A8A"/>
    <w:rsid w:val="00005C5F"/>
    <w:rsid w:val="00005E2F"/>
    <w:rsid w:val="00006023"/>
    <w:rsid w:val="00006173"/>
    <w:rsid w:val="0000635B"/>
    <w:rsid w:val="000063CB"/>
    <w:rsid w:val="000064C2"/>
    <w:rsid w:val="000068E8"/>
    <w:rsid w:val="00006909"/>
    <w:rsid w:val="00006DB2"/>
    <w:rsid w:val="000072A9"/>
    <w:rsid w:val="000072F9"/>
    <w:rsid w:val="0000741B"/>
    <w:rsid w:val="000074F1"/>
    <w:rsid w:val="00007B5E"/>
    <w:rsid w:val="00007E6A"/>
    <w:rsid w:val="00010377"/>
    <w:rsid w:val="00010489"/>
    <w:rsid w:val="000104C7"/>
    <w:rsid w:val="000104D4"/>
    <w:rsid w:val="0001065A"/>
    <w:rsid w:val="00010682"/>
    <w:rsid w:val="000108E1"/>
    <w:rsid w:val="00010A50"/>
    <w:rsid w:val="00010B2C"/>
    <w:rsid w:val="00010BB7"/>
    <w:rsid w:val="00010E7F"/>
    <w:rsid w:val="0001108D"/>
    <w:rsid w:val="000111C8"/>
    <w:rsid w:val="000112B7"/>
    <w:rsid w:val="000113FE"/>
    <w:rsid w:val="00011438"/>
    <w:rsid w:val="00011573"/>
    <w:rsid w:val="000117D3"/>
    <w:rsid w:val="00011A4F"/>
    <w:rsid w:val="00011A5A"/>
    <w:rsid w:val="00011BD9"/>
    <w:rsid w:val="00011C36"/>
    <w:rsid w:val="00011F28"/>
    <w:rsid w:val="000122B0"/>
    <w:rsid w:val="000122E6"/>
    <w:rsid w:val="000126A8"/>
    <w:rsid w:val="000126BF"/>
    <w:rsid w:val="00012718"/>
    <w:rsid w:val="000128AA"/>
    <w:rsid w:val="00012908"/>
    <w:rsid w:val="000129C5"/>
    <w:rsid w:val="00012BAD"/>
    <w:rsid w:val="00012DF2"/>
    <w:rsid w:val="00012E70"/>
    <w:rsid w:val="00012EE9"/>
    <w:rsid w:val="000130B2"/>
    <w:rsid w:val="000130E7"/>
    <w:rsid w:val="000133ED"/>
    <w:rsid w:val="0001370E"/>
    <w:rsid w:val="00013753"/>
    <w:rsid w:val="000139FB"/>
    <w:rsid w:val="00013AAB"/>
    <w:rsid w:val="00013DA6"/>
    <w:rsid w:val="0001402C"/>
    <w:rsid w:val="000146A9"/>
    <w:rsid w:val="000146F1"/>
    <w:rsid w:val="00014806"/>
    <w:rsid w:val="000148DE"/>
    <w:rsid w:val="00014A12"/>
    <w:rsid w:val="00014A42"/>
    <w:rsid w:val="00014A4E"/>
    <w:rsid w:val="00014A74"/>
    <w:rsid w:val="00014A7B"/>
    <w:rsid w:val="00014AB7"/>
    <w:rsid w:val="00014F4F"/>
    <w:rsid w:val="0001503B"/>
    <w:rsid w:val="000151F4"/>
    <w:rsid w:val="000152F1"/>
    <w:rsid w:val="0001536A"/>
    <w:rsid w:val="0001555F"/>
    <w:rsid w:val="000155D4"/>
    <w:rsid w:val="00015825"/>
    <w:rsid w:val="00015827"/>
    <w:rsid w:val="0001588B"/>
    <w:rsid w:val="0001595B"/>
    <w:rsid w:val="00015A6B"/>
    <w:rsid w:val="00015ADF"/>
    <w:rsid w:val="00015C0F"/>
    <w:rsid w:val="00015EB5"/>
    <w:rsid w:val="00015F99"/>
    <w:rsid w:val="00016151"/>
    <w:rsid w:val="00016158"/>
    <w:rsid w:val="00016207"/>
    <w:rsid w:val="00016248"/>
    <w:rsid w:val="00016302"/>
    <w:rsid w:val="00016374"/>
    <w:rsid w:val="00016587"/>
    <w:rsid w:val="0001665E"/>
    <w:rsid w:val="0001689B"/>
    <w:rsid w:val="00016941"/>
    <w:rsid w:val="00016987"/>
    <w:rsid w:val="00016B57"/>
    <w:rsid w:val="00016E3E"/>
    <w:rsid w:val="00016FD9"/>
    <w:rsid w:val="00017205"/>
    <w:rsid w:val="00017350"/>
    <w:rsid w:val="00017887"/>
    <w:rsid w:val="00017CB9"/>
    <w:rsid w:val="00017D6D"/>
    <w:rsid w:val="00017EAC"/>
    <w:rsid w:val="00017EB1"/>
    <w:rsid w:val="00020030"/>
    <w:rsid w:val="0002048A"/>
    <w:rsid w:val="000204EF"/>
    <w:rsid w:val="00020520"/>
    <w:rsid w:val="0002066D"/>
    <w:rsid w:val="000208D3"/>
    <w:rsid w:val="00020D18"/>
    <w:rsid w:val="00020EE9"/>
    <w:rsid w:val="0002160A"/>
    <w:rsid w:val="000216B6"/>
    <w:rsid w:val="0002177C"/>
    <w:rsid w:val="0002179A"/>
    <w:rsid w:val="00021F8C"/>
    <w:rsid w:val="000221BC"/>
    <w:rsid w:val="000222EB"/>
    <w:rsid w:val="000223C5"/>
    <w:rsid w:val="000225CC"/>
    <w:rsid w:val="000227EB"/>
    <w:rsid w:val="00022817"/>
    <w:rsid w:val="00022827"/>
    <w:rsid w:val="0002290F"/>
    <w:rsid w:val="000229DE"/>
    <w:rsid w:val="00022B89"/>
    <w:rsid w:val="00022C37"/>
    <w:rsid w:val="00022CE1"/>
    <w:rsid w:val="00022D23"/>
    <w:rsid w:val="0002313A"/>
    <w:rsid w:val="00023B69"/>
    <w:rsid w:val="00023C17"/>
    <w:rsid w:val="00023C3C"/>
    <w:rsid w:val="00023E99"/>
    <w:rsid w:val="00023F69"/>
    <w:rsid w:val="000241CD"/>
    <w:rsid w:val="0002437C"/>
    <w:rsid w:val="0002467A"/>
    <w:rsid w:val="000248A1"/>
    <w:rsid w:val="00024A1C"/>
    <w:rsid w:val="00024A25"/>
    <w:rsid w:val="00024A31"/>
    <w:rsid w:val="00024B08"/>
    <w:rsid w:val="00024B1F"/>
    <w:rsid w:val="00024E76"/>
    <w:rsid w:val="00024E7F"/>
    <w:rsid w:val="00024EBD"/>
    <w:rsid w:val="00024F93"/>
    <w:rsid w:val="00025049"/>
    <w:rsid w:val="000251F8"/>
    <w:rsid w:val="0002532C"/>
    <w:rsid w:val="00025516"/>
    <w:rsid w:val="000259E0"/>
    <w:rsid w:val="00025A85"/>
    <w:rsid w:val="00025C8D"/>
    <w:rsid w:val="00025C95"/>
    <w:rsid w:val="00025D7C"/>
    <w:rsid w:val="000261CE"/>
    <w:rsid w:val="0002620A"/>
    <w:rsid w:val="00026447"/>
    <w:rsid w:val="00026485"/>
    <w:rsid w:val="00026785"/>
    <w:rsid w:val="00026970"/>
    <w:rsid w:val="00026A1E"/>
    <w:rsid w:val="00026DC0"/>
    <w:rsid w:val="0002712A"/>
    <w:rsid w:val="000275FA"/>
    <w:rsid w:val="0002766B"/>
    <w:rsid w:val="0002793F"/>
    <w:rsid w:val="00027AA3"/>
    <w:rsid w:val="00027E2A"/>
    <w:rsid w:val="00027E9F"/>
    <w:rsid w:val="00027EB3"/>
    <w:rsid w:val="00030045"/>
    <w:rsid w:val="00030074"/>
    <w:rsid w:val="000301E2"/>
    <w:rsid w:val="00030277"/>
    <w:rsid w:val="00030296"/>
    <w:rsid w:val="000306AC"/>
    <w:rsid w:val="00030863"/>
    <w:rsid w:val="000309EC"/>
    <w:rsid w:val="00030A64"/>
    <w:rsid w:val="00030AF9"/>
    <w:rsid w:val="00030BAD"/>
    <w:rsid w:val="00030C40"/>
    <w:rsid w:val="00030C9E"/>
    <w:rsid w:val="00030E85"/>
    <w:rsid w:val="00030F7E"/>
    <w:rsid w:val="0003103D"/>
    <w:rsid w:val="000311F7"/>
    <w:rsid w:val="000317B7"/>
    <w:rsid w:val="000318E0"/>
    <w:rsid w:val="00031977"/>
    <w:rsid w:val="000319CE"/>
    <w:rsid w:val="00031A79"/>
    <w:rsid w:val="00031BB0"/>
    <w:rsid w:val="00031DC7"/>
    <w:rsid w:val="00032134"/>
    <w:rsid w:val="0003243C"/>
    <w:rsid w:val="000325E9"/>
    <w:rsid w:val="0003285C"/>
    <w:rsid w:val="00032AEB"/>
    <w:rsid w:val="00032BE3"/>
    <w:rsid w:val="00032C43"/>
    <w:rsid w:val="00032D0A"/>
    <w:rsid w:val="00033116"/>
    <w:rsid w:val="0003393C"/>
    <w:rsid w:val="00033955"/>
    <w:rsid w:val="00033A10"/>
    <w:rsid w:val="00033AB5"/>
    <w:rsid w:val="00033EEB"/>
    <w:rsid w:val="00033F46"/>
    <w:rsid w:val="00033FD0"/>
    <w:rsid w:val="00034016"/>
    <w:rsid w:val="000340C2"/>
    <w:rsid w:val="000340C5"/>
    <w:rsid w:val="00034249"/>
    <w:rsid w:val="000342FF"/>
    <w:rsid w:val="000344AB"/>
    <w:rsid w:val="0003452C"/>
    <w:rsid w:val="00034768"/>
    <w:rsid w:val="0003479E"/>
    <w:rsid w:val="000347C9"/>
    <w:rsid w:val="00034D97"/>
    <w:rsid w:val="00034E7A"/>
    <w:rsid w:val="00034F08"/>
    <w:rsid w:val="000351DD"/>
    <w:rsid w:val="000352A7"/>
    <w:rsid w:val="00035351"/>
    <w:rsid w:val="00035425"/>
    <w:rsid w:val="0003552C"/>
    <w:rsid w:val="000357BC"/>
    <w:rsid w:val="000357FE"/>
    <w:rsid w:val="00035806"/>
    <w:rsid w:val="00035927"/>
    <w:rsid w:val="00035981"/>
    <w:rsid w:val="00035C39"/>
    <w:rsid w:val="00035ED4"/>
    <w:rsid w:val="00035F53"/>
    <w:rsid w:val="00036035"/>
    <w:rsid w:val="00036093"/>
    <w:rsid w:val="000361EB"/>
    <w:rsid w:val="000363F0"/>
    <w:rsid w:val="00036432"/>
    <w:rsid w:val="000364B2"/>
    <w:rsid w:val="000365D7"/>
    <w:rsid w:val="000368E4"/>
    <w:rsid w:val="000369C0"/>
    <w:rsid w:val="00036C60"/>
    <w:rsid w:val="00036C61"/>
    <w:rsid w:val="00036D79"/>
    <w:rsid w:val="00036E10"/>
    <w:rsid w:val="00036E73"/>
    <w:rsid w:val="000374B7"/>
    <w:rsid w:val="000377A5"/>
    <w:rsid w:val="00037D03"/>
    <w:rsid w:val="00037D4F"/>
    <w:rsid w:val="00037E17"/>
    <w:rsid w:val="000404D0"/>
    <w:rsid w:val="000405D8"/>
    <w:rsid w:val="0004081D"/>
    <w:rsid w:val="00040919"/>
    <w:rsid w:val="00040AF4"/>
    <w:rsid w:val="00040BB7"/>
    <w:rsid w:val="00040D4A"/>
    <w:rsid w:val="00040EF7"/>
    <w:rsid w:val="0004122B"/>
    <w:rsid w:val="000412BC"/>
    <w:rsid w:val="00041B8D"/>
    <w:rsid w:val="00041C5F"/>
    <w:rsid w:val="00041C6A"/>
    <w:rsid w:val="00041C91"/>
    <w:rsid w:val="00041CE8"/>
    <w:rsid w:val="00041DF3"/>
    <w:rsid w:val="00041FA3"/>
    <w:rsid w:val="000420DE"/>
    <w:rsid w:val="00042140"/>
    <w:rsid w:val="00042173"/>
    <w:rsid w:val="00042202"/>
    <w:rsid w:val="00042695"/>
    <w:rsid w:val="000426D5"/>
    <w:rsid w:val="000428BC"/>
    <w:rsid w:val="0004293D"/>
    <w:rsid w:val="00042A66"/>
    <w:rsid w:val="00042B60"/>
    <w:rsid w:val="00042B7F"/>
    <w:rsid w:val="000431A7"/>
    <w:rsid w:val="0004337A"/>
    <w:rsid w:val="0004394F"/>
    <w:rsid w:val="00043B9E"/>
    <w:rsid w:val="00043CBA"/>
    <w:rsid w:val="00043E94"/>
    <w:rsid w:val="000443FC"/>
    <w:rsid w:val="00044676"/>
    <w:rsid w:val="000448BC"/>
    <w:rsid w:val="00044C2F"/>
    <w:rsid w:val="00044D2B"/>
    <w:rsid w:val="00044D32"/>
    <w:rsid w:val="00044E10"/>
    <w:rsid w:val="00044ECF"/>
    <w:rsid w:val="00044F0F"/>
    <w:rsid w:val="00045131"/>
    <w:rsid w:val="000452E0"/>
    <w:rsid w:val="00045670"/>
    <w:rsid w:val="0004567C"/>
    <w:rsid w:val="00045935"/>
    <w:rsid w:val="00045D1C"/>
    <w:rsid w:val="00045DAB"/>
    <w:rsid w:val="00045DB1"/>
    <w:rsid w:val="00045E04"/>
    <w:rsid w:val="00046015"/>
    <w:rsid w:val="0004621D"/>
    <w:rsid w:val="0004623D"/>
    <w:rsid w:val="00046259"/>
    <w:rsid w:val="0004640C"/>
    <w:rsid w:val="00046719"/>
    <w:rsid w:val="000468E9"/>
    <w:rsid w:val="00046952"/>
    <w:rsid w:val="00046AA9"/>
    <w:rsid w:val="00046B22"/>
    <w:rsid w:val="00046C52"/>
    <w:rsid w:val="00046CBC"/>
    <w:rsid w:val="00046CC4"/>
    <w:rsid w:val="00046CD2"/>
    <w:rsid w:val="00047011"/>
    <w:rsid w:val="000471FA"/>
    <w:rsid w:val="0004736B"/>
    <w:rsid w:val="00047495"/>
    <w:rsid w:val="0004753B"/>
    <w:rsid w:val="0004754F"/>
    <w:rsid w:val="0004767F"/>
    <w:rsid w:val="000476A2"/>
    <w:rsid w:val="00047865"/>
    <w:rsid w:val="000478DB"/>
    <w:rsid w:val="00047945"/>
    <w:rsid w:val="00047A22"/>
    <w:rsid w:val="00047E25"/>
    <w:rsid w:val="00047E50"/>
    <w:rsid w:val="00047ECE"/>
    <w:rsid w:val="00050325"/>
    <w:rsid w:val="000503FE"/>
    <w:rsid w:val="000507DF"/>
    <w:rsid w:val="00050C8B"/>
    <w:rsid w:val="00050F35"/>
    <w:rsid w:val="00051618"/>
    <w:rsid w:val="0005175C"/>
    <w:rsid w:val="00051EF5"/>
    <w:rsid w:val="000521A0"/>
    <w:rsid w:val="0005224C"/>
    <w:rsid w:val="000522E7"/>
    <w:rsid w:val="000523F0"/>
    <w:rsid w:val="000524C8"/>
    <w:rsid w:val="000524E4"/>
    <w:rsid w:val="0005269F"/>
    <w:rsid w:val="00052821"/>
    <w:rsid w:val="00052833"/>
    <w:rsid w:val="000528AB"/>
    <w:rsid w:val="00052A39"/>
    <w:rsid w:val="00052B10"/>
    <w:rsid w:val="00052BCF"/>
    <w:rsid w:val="00052C62"/>
    <w:rsid w:val="00052CE1"/>
    <w:rsid w:val="00052D33"/>
    <w:rsid w:val="00052D91"/>
    <w:rsid w:val="00052DA3"/>
    <w:rsid w:val="00052F21"/>
    <w:rsid w:val="000530FA"/>
    <w:rsid w:val="00053315"/>
    <w:rsid w:val="00053316"/>
    <w:rsid w:val="00053600"/>
    <w:rsid w:val="000538CE"/>
    <w:rsid w:val="00053A70"/>
    <w:rsid w:val="00053A7A"/>
    <w:rsid w:val="00053B11"/>
    <w:rsid w:val="00053C8C"/>
    <w:rsid w:val="00053D07"/>
    <w:rsid w:val="00053ED1"/>
    <w:rsid w:val="00053F27"/>
    <w:rsid w:val="0005430C"/>
    <w:rsid w:val="00054482"/>
    <w:rsid w:val="00054652"/>
    <w:rsid w:val="0005478E"/>
    <w:rsid w:val="00054A0E"/>
    <w:rsid w:val="00054F7C"/>
    <w:rsid w:val="0005540B"/>
    <w:rsid w:val="0005544C"/>
    <w:rsid w:val="00055485"/>
    <w:rsid w:val="0005588A"/>
    <w:rsid w:val="00055B30"/>
    <w:rsid w:val="00055B75"/>
    <w:rsid w:val="00055C45"/>
    <w:rsid w:val="00055DE6"/>
    <w:rsid w:val="00055E4A"/>
    <w:rsid w:val="00056008"/>
    <w:rsid w:val="0005620A"/>
    <w:rsid w:val="0005632A"/>
    <w:rsid w:val="000563E0"/>
    <w:rsid w:val="0005679D"/>
    <w:rsid w:val="000567DF"/>
    <w:rsid w:val="000569E3"/>
    <w:rsid w:val="00056B94"/>
    <w:rsid w:val="00056BD5"/>
    <w:rsid w:val="00056BDF"/>
    <w:rsid w:val="00056C5F"/>
    <w:rsid w:val="00056D75"/>
    <w:rsid w:val="00056FB6"/>
    <w:rsid w:val="000573B4"/>
    <w:rsid w:val="000573CC"/>
    <w:rsid w:val="000573F4"/>
    <w:rsid w:val="0005753A"/>
    <w:rsid w:val="000576BE"/>
    <w:rsid w:val="00057A18"/>
    <w:rsid w:val="00057AA5"/>
    <w:rsid w:val="00057B5A"/>
    <w:rsid w:val="00057CAB"/>
    <w:rsid w:val="00057FA4"/>
    <w:rsid w:val="000601F7"/>
    <w:rsid w:val="000605DE"/>
    <w:rsid w:val="0006061A"/>
    <w:rsid w:val="00060623"/>
    <w:rsid w:val="000606AC"/>
    <w:rsid w:val="00060890"/>
    <w:rsid w:val="000608F5"/>
    <w:rsid w:val="00060C21"/>
    <w:rsid w:val="00060FDD"/>
    <w:rsid w:val="000610B9"/>
    <w:rsid w:val="00061206"/>
    <w:rsid w:val="0006127E"/>
    <w:rsid w:val="0006138E"/>
    <w:rsid w:val="000618A8"/>
    <w:rsid w:val="0006192F"/>
    <w:rsid w:val="00061AA7"/>
    <w:rsid w:val="00061CF5"/>
    <w:rsid w:val="00062138"/>
    <w:rsid w:val="00062247"/>
    <w:rsid w:val="00062786"/>
    <w:rsid w:val="00062904"/>
    <w:rsid w:val="000629F1"/>
    <w:rsid w:val="00062B64"/>
    <w:rsid w:val="00062C23"/>
    <w:rsid w:val="00062D0B"/>
    <w:rsid w:val="00062EA6"/>
    <w:rsid w:val="00062F16"/>
    <w:rsid w:val="00062F48"/>
    <w:rsid w:val="00062FE4"/>
    <w:rsid w:val="0006303D"/>
    <w:rsid w:val="0006305D"/>
    <w:rsid w:val="000630E3"/>
    <w:rsid w:val="0006321E"/>
    <w:rsid w:val="00063244"/>
    <w:rsid w:val="000632F0"/>
    <w:rsid w:val="00063393"/>
    <w:rsid w:val="0006375B"/>
    <w:rsid w:val="00063993"/>
    <w:rsid w:val="00063A3D"/>
    <w:rsid w:val="00063CF6"/>
    <w:rsid w:val="000642E5"/>
    <w:rsid w:val="00064549"/>
    <w:rsid w:val="00065270"/>
    <w:rsid w:val="00065425"/>
    <w:rsid w:val="0006553A"/>
    <w:rsid w:val="00065664"/>
    <w:rsid w:val="000656A3"/>
    <w:rsid w:val="000656E1"/>
    <w:rsid w:val="00065742"/>
    <w:rsid w:val="00065783"/>
    <w:rsid w:val="000657CF"/>
    <w:rsid w:val="000657D7"/>
    <w:rsid w:val="00065B4F"/>
    <w:rsid w:val="00065C6D"/>
    <w:rsid w:val="00065D7B"/>
    <w:rsid w:val="00066043"/>
    <w:rsid w:val="000660C7"/>
    <w:rsid w:val="00066300"/>
    <w:rsid w:val="00066387"/>
    <w:rsid w:val="00066429"/>
    <w:rsid w:val="00066514"/>
    <w:rsid w:val="00066737"/>
    <w:rsid w:val="0006690E"/>
    <w:rsid w:val="00066A9D"/>
    <w:rsid w:val="00066B9B"/>
    <w:rsid w:val="00066C5C"/>
    <w:rsid w:val="00066D4C"/>
    <w:rsid w:val="00066E50"/>
    <w:rsid w:val="00066F17"/>
    <w:rsid w:val="00066F85"/>
    <w:rsid w:val="00066FF1"/>
    <w:rsid w:val="000673B3"/>
    <w:rsid w:val="00067550"/>
    <w:rsid w:val="00067916"/>
    <w:rsid w:val="000679BD"/>
    <w:rsid w:val="00067B7B"/>
    <w:rsid w:val="00067B8B"/>
    <w:rsid w:val="00067D1B"/>
    <w:rsid w:val="000702E6"/>
    <w:rsid w:val="000703C9"/>
    <w:rsid w:val="000706C7"/>
    <w:rsid w:val="000706F4"/>
    <w:rsid w:val="00070818"/>
    <w:rsid w:val="000709E1"/>
    <w:rsid w:val="00070A9A"/>
    <w:rsid w:val="00070AEB"/>
    <w:rsid w:val="00070C43"/>
    <w:rsid w:val="00070C48"/>
    <w:rsid w:val="00070EAC"/>
    <w:rsid w:val="00071029"/>
    <w:rsid w:val="00071206"/>
    <w:rsid w:val="000712A2"/>
    <w:rsid w:val="000712BA"/>
    <w:rsid w:val="00071322"/>
    <w:rsid w:val="00071532"/>
    <w:rsid w:val="000716FE"/>
    <w:rsid w:val="00071794"/>
    <w:rsid w:val="00071C0A"/>
    <w:rsid w:val="00071D04"/>
    <w:rsid w:val="00071D5F"/>
    <w:rsid w:val="000720E0"/>
    <w:rsid w:val="0007219F"/>
    <w:rsid w:val="000723E3"/>
    <w:rsid w:val="00072645"/>
    <w:rsid w:val="000726D3"/>
    <w:rsid w:val="00072772"/>
    <w:rsid w:val="00072904"/>
    <w:rsid w:val="00072A9E"/>
    <w:rsid w:val="00072C4D"/>
    <w:rsid w:val="00072D64"/>
    <w:rsid w:val="00072E60"/>
    <w:rsid w:val="0007310D"/>
    <w:rsid w:val="00073354"/>
    <w:rsid w:val="00073392"/>
    <w:rsid w:val="00073684"/>
    <w:rsid w:val="000736A4"/>
    <w:rsid w:val="00073712"/>
    <w:rsid w:val="0007380C"/>
    <w:rsid w:val="00073BBD"/>
    <w:rsid w:val="00073E58"/>
    <w:rsid w:val="0007401E"/>
    <w:rsid w:val="0007410A"/>
    <w:rsid w:val="0007426C"/>
    <w:rsid w:val="00074382"/>
    <w:rsid w:val="000743FC"/>
    <w:rsid w:val="0007441E"/>
    <w:rsid w:val="0007459A"/>
    <w:rsid w:val="00074BFB"/>
    <w:rsid w:val="00074C0A"/>
    <w:rsid w:val="00074D49"/>
    <w:rsid w:val="00074FF9"/>
    <w:rsid w:val="00075075"/>
    <w:rsid w:val="000751DD"/>
    <w:rsid w:val="000751F3"/>
    <w:rsid w:val="00075239"/>
    <w:rsid w:val="000753D2"/>
    <w:rsid w:val="000755D2"/>
    <w:rsid w:val="000756A6"/>
    <w:rsid w:val="000759DC"/>
    <w:rsid w:val="00075FCD"/>
    <w:rsid w:val="00076007"/>
    <w:rsid w:val="00076010"/>
    <w:rsid w:val="000762E4"/>
    <w:rsid w:val="00076459"/>
    <w:rsid w:val="0007646A"/>
    <w:rsid w:val="000765E0"/>
    <w:rsid w:val="00076644"/>
    <w:rsid w:val="0007666D"/>
    <w:rsid w:val="00076828"/>
    <w:rsid w:val="00076830"/>
    <w:rsid w:val="00076B82"/>
    <w:rsid w:val="00076BB0"/>
    <w:rsid w:val="00076C35"/>
    <w:rsid w:val="00076F84"/>
    <w:rsid w:val="00076FA6"/>
    <w:rsid w:val="000770B4"/>
    <w:rsid w:val="000774C7"/>
    <w:rsid w:val="0008032C"/>
    <w:rsid w:val="00080340"/>
    <w:rsid w:val="00080462"/>
    <w:rsid w:val="000804A0"/>
    <w:rsid w:val="000804DD"/>
    <w:rsid w:val="00080573"/>
    <w:rsid w:val="00080A54"/>
    <w:rsid w:val="00080A9B"/>
    <w:rsid w:val="00080C40"/>
    <w:rsid w:val="00080D9A"/>
    <w:rsid w:val="00080DDE"/>
    <w:rsid w:val="00080E4B"/>
    <w:rsid w:val="00080F7C"/>
    <w:rsid w:val="000818CE"/>
    <w:rsid w:val="00081DE1"/>
    <w:rsid w:val="00081FB0"/>
    <w:rsid w:val="0008227C"/>
    <w:rsid w:val="0008279E"/>
    <w:rsid w:val="000827D6"/>
    <w:rsid w:val="000827EB"/>
    <w:rsid w:val="00082992"/>
    <w:rsid w:val="00083184"/>
    <w:rsid w:val="00083202"/>
    <w:rsid w:val="000833D2"/>
    <w:rsid w:val="00083683"/>
    <w:rsid w:val="0008376E"/>
    <w:rsid w:val="000837C1"/>
    <w:rsid w:val="00083914"/>
    <w:rsid w:val="000839CA"/>
    <w:rsid w:val="00083B82"/>
    <w:rsid w:val="00083EB4"/>
    <w:rsid w:val="00084120"/>
    <w:rsid w:val="00084142"/>
    <w:rsid w:val="0008447D"/>
    <w:rsid w:val="000844E0"/>
    <w:rsid w:val="00084559"/>
    <w:rsid w:val="00084566"/>
    <w:rsid w:val="000845BF"/>
    <w:rsid w:val="00084788"/>
    <w:rsid w:val="00084791"/>
    <w:rsid w:val="00084954"/>
    <w:rsid w:val="000849DA"/>
    <w:rsid w:val="00084AAB"/>
    <w:rsid w:val="00084B07"/>
    <w:rsid w:val="00084B0B"/>
    <w:rsid w:val="00084C16"/>
    <w:rsid w:val="00084D61"/>
    <w:rsid w:val="00084E68"/>
    <w:rsid w:val="0008504D"/>
    <w:rsid w:val="00085066"/>
    <w:rsid w:val="000852C8"/>
    <w:rsid w:val="000853D6"/>
    <w:rsid w:val="000855F4"/>
    <w:rsid w:val="0008584F"/>
    <w:rsid w:val="0008594B"/>
    <w:rsid w:val="00085960"/>
    <w:rsid w:val="00085984"/>
    <w:rsid w:val="00085A15"/>
    <w:rsid w:val="00085A9E"/>
    <w:rsid w:val="00085BAE"/>
    <w:rsid w:val="00085BDF"/>
    <w:rsid w:val="00085C2B"/>
    <w:rsid w:val="00085D7C"/>
    <w:rsid w:val="00085FE1"/>
    <w:rsid w:val="00086021"/>
    <w:rsid w:val="00086199"/>
    <w:rsid w:val="0008625D"/>
    <w:rsid w:val="00086415"/>
    <w:rsid w:val="00086570"/>
    <w:rsid w:val="00086603"/>
    <w:rsid w:val="0008674F"/>
    <w:rsid w:val="00086866"/>
    <w:rsid w:val="00086944"/>
    <w:rsid w:val="00086950"/>
    <w:rsid w:val="00086A0E"/>
    <w:rsid w:val="00086AA6"/>
    <w:rsid w:val="00086B97"/>
    <w:rsid w:val="00086CF5"/>
    <w:rsid w:val="00086E3B"/>
    <w:rsid w:val="00086F17"/>
    <w:rsid w:val="00086FAC"/>
    <w:rsid w:val="00087528"/>
    <w:rsid w:val="00087589"/>
    <w:rsid w:val="00087645"/>
    <w:rsid w:val="00087CBB"/>
    <w:rsid w:val="00087CD5"/>
    <w:rsid w:val="0009011D"/>
    <w:rsid w:val="00090188"/>
    <w:rsid w:val="000905BF"/>
    <w:rsid w:val="000907A1"/>
    <w:rsid w:val="0009083B"/>
    <w:rsid w:val="00090A0D"/>
    <w:rsid w:val="00090E12"/>
    <w:rsid w:val="00090E9B"/>
    <w:rsid w:val="00090F55"/>
    <w:rsid w:val="00090F75"/>
    <w:rsid w:val="000911F3"/>
    <w:rsid w:val="00091203"/>
    <w:rsid w:val="0009124A"/>
    <w:rsid w:val="0009129E"/>
    <w:rsid w:val="000913E6"/>
    <w:rsid w:val="00091445"/>
    <w:rsid w:val="000916CD"/>
    <w:rsid w:val="0009186C"/>
    <w:rsid w:val="00091898"/>
    <w:rsid w:val="00091C19"/>
    <w:rsid w:val="00091F8A"/>
    <w:rsid w:val="000923B7"/>
    <w:rsid w:val="000923C1"/>
    <w:rsid w:val="0009241F"/>
    <w:rsid w:val="0009274F"/>
    <w:rsid w:val="000927E4"/>
    <w:rsid w:val="000928B9"/>
    <w:rsid w:val="0009298C"/>
    <w:rsid w:val="000929F0"/>
    <w:rsid w:val="00092A6C"/>
    <w:rsid w:val="00092C2B"/>
    <w:rsid w:val="00092C65"/>
    <w:rsid w:val="00092EE1"/>
    <w:rsid w:val="00092F5C"/>
    <w:rsid w:val="0009301E"/>
    <w:rsid w:val="00093067"/>
    <w:rsid w:val="000930AA"/>
    <w:rsid w:val="000931C4"/>
    <w:rsid w:val="0009321C"/>
    <w:rsid w:val="00093221"/>
    <w:rsid w:val="000932A5"/>
    <w:rsid w:val="0009330B"/>
    <w:rsid w:val="00093318"/>
    <w:rsid w:val="00093327"/>
    <w:rsid w:val="000934CF"/>
    <w:rsid w:val="00093693"/>
    <w:rsid w:val="00093909"/>
    <w:rsid w:val="000939C9"/>
    <w:rsid w:val="00093B1E"/>
    <w:rsid w:val="00093BFF"/>
    <w:rsid w:val="00093D13"/>
    <w:rsid w:val="00093D79"/>
    <w:rsid w:val="00093EE9"/>
    <w:rsid w:val="000941C9"/>
    <w:rsid w:val="000943F3"/>
    <w:rsid w:val="00094739"/>
    <w:rsid w:val="00094CB3"/>
    <w:rsid w:val="00094CD6"/>
    <w:rsid w:val="00094FF1"/>
    <w:rsid w:val="00095085"/>
    <w:rsid w:val="000950C5"/>
    <w:rsid w:val="00095146"/>
    <w:rsid w:val="0009518F"/>
    <w:rsid w:val="000954B0"/>
    <w:rsid w:val="000954DD"/>
    <w:rsid w:val="0009560E"/>
    <w:rsid w:val="0009562A"/>
    <w:rsid w:val="000957B4"/>
    <w:rsid w:val="00095F06"/>
    <w:rsid w:val="00096030"/>
    <w:rsid w:val="0009609A"/>
    <w:rsid w:val="000960F0"/>
    <w:rsid w:val="00096174"/>
    <w:rsid w:val="00096211"/>
    <w:rsid w:val="00096914"/>
    <w:rsid w:val="00096B56"/>
    <w:rsid w:val="00096E24"/>
    <w:rsid w:val="00096E38"/>
    <w:rsid w:val="00096E93"/>
    <w:rsid w:val="000970B1"/>
    <w:rsid w:val="0009711F"/>
    <w:rsid w:val="0009720F"/>
    <w:rsid w:val="00097462"/>
    <w:rsid w:val="00097514"/>
    <w:rsid w:val="000975E1"/>
    <w:rsid w:val="00097729"/>
    <w:rsid w:val="000978E1"/>
    <w:rsid w:val="000978F1"/>
    <w:rsid w:val="00097925"/>
    <w:rsid w:val="00097BC5"/>
    <w:rsid w:val="000A00BD"/>
    <w:rsid w:val="000A0120"/>
    <w:rsid w:val="000A0230"/>
    <w:rsid w:val="000A02C4"/>
    <w:rsid w:val="000A0357"/>
    <w:rsid w:val="000A044C"/>
    <w:rsid w:val="000A04EA"/>
    <w:rsid w:val="000A07A5"/>
    <w:rsid w:val="000A09E5"/>
    <w:rsid w:val="000A0AC4"/>
    <w:rsid w:val="000A0B90"/>
    <w:rsid w:val="000A1019"/>
    <w:rsid w:val="000A10C4"/>
    <w:rsid w:val="000A11C8"/>
    <w:rsid w:val="000A11DA"/>
    <w:rsid w:val="000A13EA"/>
    <w:rsid w:val="000A1710"/>
    <w:rsid w:val="000A1C3A"/>
    <w:rsid w:val="000A1DEF"/>
    <w:rsid w:val="000A1FB6"/>
    <w:rsid w:val="000A2128"/>
    <w:rsid w:val="000A237F"/>
    <w:rsid w:val="000A242D"/>
    <w:rsid w:val="000A2488"/>
    <w:rsid w:val="000A2494"/>
    <w:rsid w:val="000A25DB"/>
    <w:rsid w:val="000A261A"/>
    <w:rsid w:val="000A27E7"/>
    <w:rsid w:val="000A28B2"/>
    <w:rsid w:val="000A29C3"/>
    <w:rsid w:val="000A2A0A"/>
    <w:rsid w:val="000A2CAB"/>
    <w:rsid w:val="000A2F29"/>
    <w:rsid w:val="000A3164"/>
    <w:rsid w:val="000A3481"/>
    <w:rsid w:val="000A34CA"/>
    <w:rsid w:val="000A3687"/>
    <w:rsid w:val="000A379E"/>
    <w:rsid w:val="000A393E"/>
    <w:rsid w:val="000A3966"/>
    <w:rsid w:val="000A3998"/>
    <w:rsid w:val="000A3D63"/>
    <w:rsid w:val="000A3F1E"/>
    <w:rsid w:val="000A4033"/>
    <w:rsid w:val="000A410C"/>
    <w:rsid w:val="000A44E0"/>
    <w:rsid w:val="000A4C49"/>
    <w:rsid w:val="000A4CD5"/>
    <w:rsid w:val="000A4DC6"/>
    <w:rsid w:val="000A4ED7"/>
    <w:rsid w:val="000A520F"/>
    <w:rsid w:val="000A5469"/>
    <w:rsid w:val="000A554C"/>
    <w:rsid w:val="000A555E"/>
    <w:rsid w:val="000A55A2"/>
    <w:rsid w:val="000A56AA"/>
    <w:rsid w:val="000A58B4"/>
    <w:rsid w:val="000A5C1E"/>
    <w:rsid w:val="000A604C"/>
    <w:rsid w:val="000A606D"/>
    <w:rsid w:val="000A60CB"/>
    <w:rsid w:val="000A61D4"/>
    <w:rsid w:val="000A62A1"/>
    <w:rsid w:val="000A636E"/>
    <w:rsid w:val="000A6465"/>
    <w:rsid w:val="000A66E0"/>
    <w:rsid w:val="000A67D5"/>
    <w:rsid w:val="000A686C"/>
    <w:rsid w:val="000A6B7E"/>
    <w:rsid w:val="000A6BB9"/>
    <w:rsid w:val="000A6F66"/>
    <w:rsid w:val="000A75AC"/>
    <w:rsid w:val="000A790D"/>
    <w:rsid w:val="000A7D1F"/>
    <w:rsid w:val="000A7E6B"/>
    <w:rsid w:val="000B008B"/>
    <w:rsid w:val="000B0509"/>
    <w:rsid w:val="000B0617"/>
    <w:rsid w:val="000B0849"/>
    <w:rsid w:val="000B096D"/>
    <w:rsid w:val="000B0AF2"/>
    <w:rsid w:val="000B0C36"/>
    <w:rsid w:val="000B0D7D"/>
    <w:rsid w:val="000B0DDE"/>
    <w:rsid w:val="000B0E60"/>
    <w:rsid w:val="000B0F0B"/>
    <w:rsid w:val="000B0F8A"/>
    <w:rsid w:val="000B10CE"/>
    <w:rsid w:val="000B123E"/>
    <w:rsid w:val="000B130C"/>
    <w:rsid w:val="000B13A2"/>
    <w:rsid w:val="000B1441"/>
    <w:rsid w:val="000B14D7"/>
    <w:rsid w:val="000B14F2"/>
    <w:rsid w:val="000B1528"/>
    <w:rsid w:val="000B16F1"/>
    <w:rsid w:val="000B1796"/>
    <w:rsid w:val="000B196D"/>
    <w:rsid w:val="000B1C55"/>
    <w:rsid w:val="000B1D95"/>
    <w:rsid w:val="000B20E1"/>
    <w:rsid w:val="000B228E"/>
    <w:rsid w:val="000B2492"/>
    <w:rsid w:val="000B24E7"/>
    <w:rsid w:val="000B24FE"/>
    <w:rsid w:val="000B2773"/>
    <w:rsid w:val="000B27F6"/>
    <w:rsid w:val="000B2DB4"/>
    <w:rsid w:val="000B2EE0"/>
    <w:rsid w:val="000B2FA5"/>
    <w:rsid w:val="000B3006"/>
    <w:rsid w:val="000B3101"/>
    <w:rsid w:val="000B32BE"/>
    <w:rsid w:val="000B337D"/>
    <w:rsid w:val="000B369F"/>
    <w:rsid w:val="000B385D"/>
    <w:rsid w:val="000B3A80"/>
    <w:rsid w:val="000B3C80"/>
    <w:rsid w:val="000B3DCE"/>
    <w:rsid w:val="000B3E51"/>
    <w:rsid w:val="000B3F4C"/>
    <w:rsid w:val="000B4097"/>
    <w:rsid w:val="000B418A"/>
    <w:rsid w:val="000B4291"/>
    <w:rsid w:val="000B43CD"/>
    <w:rsid w:val="000B445E"/>
    <w:rsid w:val="000B4477"/>
    <w:rsid w:val="000B4543"/>
    <w:rsid w:val="000B4B51"/>
    <w:rsid w:val="000B4B7A"/>
    <w:rsid w:val="000B4BA7"/>
    <w:rsid w:val="000B4BDA"/>
    <w:rsid w:val="000B504A"/>
    <w:rsid w:val="000B522B"/>
    <w:rsid w:val="000B5297"/>
    <w:rsid w:val="000B53AD"/>
    <w:rsid w:val="000B53C4"/>
    <w:rsid w:val="000B56B0"/>
    <w:rsid w:val="000B5831"/>
    <w:rsid w:val="000B58EA"/>
    <w:rsid w:val="000B607D"/>
    <w:rsid w:val="000B60A0"/>
    <w:rsid w:val="000B6278"/>
    <w:rsid w:val="000B62AB"/>
    <w:rsid w:val="000B6313"/>
    <w:rsid w:val="000B6363"/>
    <w:rsid w:val="000B63DB"/>
    <w:rsid w:val="000B6437"/>
    <w:rsid w:val="000B6AD6"/>
    <w:rsid w:val="000B6B97"/>
    <w:rsid w:val="000B6C89"/>
    <w:rsid w:val="000B6E1D"/>
    <w:rsid w:val="000B6F68"/>
    <w:rsid w:val="000B7266"/>
    <w:rsid w:val="000B72AF"/>
    <w:rsid w:val="000B77D3"/>
    <w:rsid w:val="000B77F1"/>
    <w:rsid w:val="000B7803"/>
    <w:rsid w:val="000B7864"/>
    <w:rsid w:val="000B7D89"/>
    <w:rsid w:val="000B7E2D"/>
    <w:rsid w:val="000C02C5"/>
    <w:rsid w:val="000C035E"/>
    <w:rsid w:val="000C0630"/>
    <w:rsid w:val="000C0761"/>
    <w:rsid w:val="000C08B4"/>
    <w:rsid w:val="000C09A0"/>
    <w:rsid w:val="000C0A30"/>
    <w:rsid w:val="000C0BDF"/>
    <w:rsid w:val="000C0CD8"/>
    <w:rsid w:val="000C0E23"/>
    <w:rsid w:val="000C0F50"/>
    <w:rsid w:val="000C0F54"/>
    <w:rsid w:val="000C0FBC"/>
    <w:rsid w:val="000C130E"/>
    <w:rsid w:val="000C13E2"/>
    <w:rsid w:val="000C144E"/>
    <w:rsid w:val="000C19D0"/>
    <w:rsid w:val="000C1AA4"/>
    <w:rsid w:val="000C1BA3"/>
    <w:rsid w:val="000C1D1A"/>
    <w:rsid w:val="000C20AA"/>
    <w:rsid w:val="000C2276"/>
    <w:rsid w:val="000C2308"/>
    <w:rsid w:val="000C2446"/>
    <w:rsid w:val="000C2630"/>
    <w:rsid w:val="000C2757"/>
    <w:rsid w:val="000C27D8"/>
    <w:rsid w:val="000C29AF"/>
    <w:rsid w:val="000C2EC2"/>
    <w:rsid w:val="000C30A2"/>
    <w:rsid w:val="000C30E6"/>
    <w:rsid w:val="000C3136"/>
    <w:rsid w:val="000C3202"/>
    <w:rsid w:val="000C32AF"/>
    <w:rsid w:val="000C33AB"/>
    <w:rsid w:val="000C3773"/>
    <w:rsid w:val="000C38F8"/>
    <w:rsid w:val="000C3916"/>
    <w:rsid w:val="000C400B"/>
    <w:rsid w:val="000C403F"/>
    <w:rsid w:val="000C41E1"/>
    <w:rsid w:val="000C42E8"/>
    <w:rsid w:val="000C4488"/>
    <w:rsid w:val="000C4997"/>
    <w:rsid w:val="000C4C0D"/>
    <w:rsid w:val="000C517D"/>
    <w:rsid w:val="000C5182"/>
    <w:rsid w:val="000C52D8"/>
    <w:rsid w:val="000C5573"/>
    <w:rsid w:val="000C567D"/>
    <w:rsid w:val="000C5869"/>
    <w:rsid w:val="000C5C28"/>
    <w:rsid w:val="000C6B77"/>
    <w:rsid w:val="000C6CB5"/>
    <w:rsid w:val="000C6CE7"/>
    <w:rsid w:val="000C6F9D"/>
    <w:rsid w:val="000C6FBC"/>
    <w:rsid w:val="000C6FDE"/>
    <w:rsid w:val="000C7196"/>
    <w:rsid w:val="000C7263"/>
    <w:rsid w:val="000C73FF"/>
    <w:rsid w:val="000C745A"/>
    <w:rsid w:val="000C754B"/>
    <w:rsid w:val="000C7634"/>
    <w:rsid w:val="000C790A"/>
    <w:rsid w:val="000C7915"/>
    <w:rsid w:val="000C7DA2"/>
    <w:rsid w:val="000D00ED"/>
    <w:rsid w:val="000D00FD"/>
    <w:rsid w:val="000D021B"/>
    <w:rsid w:val="000D0388"/>
    <w:rsid w:val="000D0591"/>
    <w:rsid w:val="000D092D"/>
    <w:rsid w:val="000D09D0"/>
    <w:rsid w:val="000D0AAA"/>
    <w:rsid w:val="000D0B06"/>
    <w:rsid w:val="000D0B77"/>
    <w:rsid w:val="000D0BB8"/>
    <w:rsid w:val="000D0F7E"/>
    <w:rsid w:val="000D0F92"/>
    <w:rsid w:val="000D0F96"/>
    <w:rsid w:val="000D0FEC"/>
    <w:rsid w:val="000D11DC"/>
    <w:rsid w:val="000D12C4"/>
    <w:rsid w:val="000D12CB"/>
    <w:rsid w:val="000D1A7C"/>
    <w:rsid w:val="000D1B4D"/>
    <w:rsid w:val="000D1B9E"/>
    <w:rsid w:val="000D1D08"/>
    <w:rsid w:val="000D1EBD"/>
    <w:rsid w:val="000D1FB7"/>
    <w:rsid w:val="000D200B"/>
    <w:rsid w:val="000D20F4"/>
    <w:rsid w:val="000D211D"/>
    <w:rsid w:val="000D2381"/>
    <w:rsid w:val="000D2506"/>
    <w:rsid w:val="000D2E14"/>
    <w:rsid w:val="000D2E50"/>
    <w:rsid w:val="000D2E90"/>
    <w:rsid w:val="000D3086"/>
    <w:rsid w:val="000D3342"/>
    <w:rsid w:val="000D3364"/>
    <w:rsid w:val="000D33B5"/>
    <w:rsid w:val="000D3436"/>
    <w:rsid w:val="000D350B"/>
    <w:rsid w:val="000D355C"/>
    <w:rsid w:val="000D3890"/>
    <w:rsid w:val="000D39CA"/>
    <w:rsid w:val="000D3BAF"/>
    <w:rsid w:val="000D3E33"/>
    <w:rsid w:val="000D3E62"/>
    <w:rsid w:val="000D401F"/>
    <w:rsid w:val="000D4087"/>
    <w:rsid w:val="000D43AA"/>
    <w:rsid w:val="000D46FF"/>
    <w:rsid w:val="000D47F2"/>
    <w:rsid w:val="000D47F3"/>
    <w:rsid w:val="000D48FA"/>
    <w:rsid w:val="000D4A3F"/>
    <w:rsid w:val="000D4ACC"/>
    <w:rsid w:val="000D4AD8"/>
    <w:rsid w:val="000D4DB4"/>
    <w:rsid w:val="000D4E25"/>
    <w:rsid w:val="000D4F7D"/>
    <w:rsid w:val="000D4F80"/>
    <w:rsid w:val="000D5139"/>
    <w:rsid w:val="000D54E4"/>
    <w:rsid w:val="000D5572"/>
    <w:rsid w:val="000D56D3"/>
    <w:rsid w:val="000D5939"/>
    <w:rsid w:val="000D5B6B"/>
    <w:rsid w:val="000D5B7B"/>
    <w:rsid w:val="000D5BF1"/>
    <w:rsid w:val="000D5C91"/>
    <w:rsid w:val="000D5EA6"/>
    <w:rsid w:val="000D62D2"/>
    <w:rsid w:val="000D6A65"/>
    <w:rsid w:val="000D6C1D"/>
    <w:rsid w:val="000D6FDE"/>
    <w:rsid w:val="000D7067"/>
    <w:rsid w:val="000D7091"/>
    <w:rsid w:val="000D70CE"/>
    <w:rsid w:val="000D75A7"/>
    <w:rsid w:val="000D75F5"/>
    <w:rsid w:val="000D763C"/>
    <w:rsid w:val="000D774D"/>
    <w:rsid w:val="000D77C1"/>
    <w:rsid w:val="000D77F8"/>
    <w:rsid w:val="000D78B0"/>
    <w:rsid w:val="000D7E0E"/>
    <w:rsid w:val="000E00B7"/>
    <w:rsid w:val="000E01CD"/>
    <w:rsid w:val="000E02C3"/>
    <w:rsid w:val="000E03FC"/>
    <w:rsid w:val="000E04AA"/>
    <w:rsid w:val="000E06B4"/>
    <w:rsid w:val="000E0782"/>
    <w:rsid w:val="000E07B9"/>
    <w:rsid w:val="000E09CF"/>
    <w:rsid w:val="000E0AF9"/>
    <w:rsid w:val="000E11D8"/>
    <w:rsid w:val="000E1209"/>
    <w:rsid w:val="000E1259"/>
    <w:rsid w:val="000E14FC"/>
    <w:rsid w:val="000E1662"/>
    <w:rsid w:val="000E16DF"/>
    <w:rsid w:val="000E183A"/>
    <w:rsid w:val="000E18C7"/>
    <w:rsid w:val="000E197E"/>
    <w:rsid w:val="000E1C82"/>
    <w:rsid w:val="000E20F1"/>
    <w:rsid w:val="000E21E4"/>
    <w:rsid w:val="000E249D"/>
    <w:rsid w:val="000E26BF"/>
    <w:rsid w:val="000E280F"/>
    <w:rsid w:val="000E2869"/>
    <w:rsid w:val="000E296B"/>
    <w:rsid w:val="000E29F2"/>
    <w:rsid w:val="000E2A03"/>
    <w:rsid w:val="000E2CAD"/>
    <w:rsid w:val="000E3039"/>
    <w:rsid w:val="000E31AD"/>
    <w:rsid w:val="000E3314"/>
    <w:rsid w:val="000E355E"/>
    <w:rsid w:val="000E369F"/>
    <w:rsid w:val="000E385E"/>
    <w:rsid w:val="000E3B02"/>
    <w:rsid w:val="000E3ED1"/>
    <w:rsid w:val="000E3FFE"/>
    <w:rsid w:val="000E43A9"/>
    <w:rsid w:val="000E44FB"/>
    <w:rsid w:val="000E45BA"/>
    <w:rsid w:val="000E4648"/>
    <w:rsid w:val="000E467D"/>
    <w:rsid w:val="000E4712"/>
    <w:rsid w:val="000E486C"/>
    <w:rsid w:val="000E4921"/>
    <w:rsid w:val="000E497B"/>
    <w:rsid w:val="000E4A90"/>
    <w:rsid w:val="000E4C20"/>
    <w:rsid w:val="000E4D3B"/>
    <w:rsid w:val="000E53CF"/>
    <w:rsid w:val="000E553C"/>
    <w:rsid w:val="000E5570"/>
    <w:rsid w:val="000E5739"/>
    <w:rsid w:val="000E574F"/>
    <w:rsid w:val="000E577A"/>
    <w:rsid w:val="000E5B7B"/>
    <w:rsid w:val="000E60F8"/>
    <w:rsid w:val="000E61C0"/>
    <w:rsid w:val="000E61E7"/>
    <w:rsid w:val="000E62F5"/>
    <w:rsid w:val="000E63DE"/>
    <w:rsid w:val="000E67EB"/>
    <w:rsid w:val="000E681B"/>
    <w:rsid w:val="000E6CD0"/>
    <w:rsid w:val="000E6D46"/>
    <w:rsid w:val="000E6EBB"/>
    <w:rsid w:val="000E70C8"/>
    <w:rsid w:val="000E71FE"/>
    <w:rsid w:val="000E7231"/>
    <w:rsid w:val="000E730A"/>
    <w:rsid w:val="000E7553"/>
    <w:rsid w:val="000E784A"/>
    <w:rsid w:val="000E7D75"/>
    <w:rsid w:val="000E7EE5"/>
    <w:rsid w:val="000E7FBA"/>
    <w:rsid w:val="000F02C7"/>
    <w:rsid w:val="000F02EF"/>
    <w:rsid w:val="000F05AD"/>
    <w:rsid w:val="000F078A"/>
    <w:rsid w:val="000F090C"/>
    <w:rsid w:val="000F0C68"/>
    <w:rsid w:val="000F0E74"/>
    <w:rsid w:val="000F0EB2"/>
    <w:rsid w:val="000F1107"/>
    <w:rsid w:val="000F1188"/>
    <w:rsid w:val="000F1375"/>
    <w:rsid w:val="000F14DE"/>
    <w:rsid w:val="000F17BE"/>
    <w:rsid w:val="000F18F3"/>
    <w:rsid w:val="000F18FB"/>
    <w:rsid w:val="000F1A52"/>
    <w:rsid w:val="000F1A81"/>
    <w:rsid w:val="000F1DBF"/>
    <w:rsid w:val="000F1DDF"/>
    <w:rsid w:val="000F1E00"/>
    <w:rsid w:val="000F1E9E"/>
    <w:rsid w:val="000F2563"/>
    <w:rsid w:val="000F27BF"/>
    <w:rsid w:val="000F298C"/>
    <w:rsid w:val="000F2A09"/>
    <w:rsid w:val="000F2CFE"/>
    <w:rsid w:val="000F2F2F"/>
    <w:rsid w:val="000F3082"/>
    <w:rsid w:val="000F30A3"/>
    <w:rsid w:val="000F33F9"/>
    <w:rsid w:val="000F3466"/>
    <w:rsid w:val="000F34EE"/>
    <w:rsid w:val="000F3903"/>
    <w:rsid w:val="000F3A72"/>
    <w:rsid w:val="000F3B36"/>
    <w:rsid w:val="000F3C9F"/>
    <w:rsid w:val="000F3EFB"/>
    <w:rsid w:val="000F3F20"/>
    <w:rsid w:val="000F4260"/>
    <w:rsid w:val="000F4439"/>
    <w:rsid w:val="000F44F1"/>
    <w:rsid w:val="000F4532"/>
    <w:rsid w:val="000F45CC"/>
    <w:rsid w:val="000F45CD"/>
    <w:rsid w:val="000F45DB"/>
    <w:rsid w:val="000F45E4"/>
    <w:rsid w:val="000F4741"/>
    <w:rsid w:val="000F4A12"/>
    <w:rsid w:val="000F4A2A"/>
    <w:rsid w:val="000F4B6C"/>
    <w:rsid w:val="000F4BA9"/>
    <w:rsid w:val="000F516F"/>
    <w:rsid w:val="000F51D9"/>
    <w:rsid w:val="000F5252"/>
    <w:rsid w:val="000F534F"/>
    <w:rsid w:val="000F536B"/>
    <w:rsid w:val="000F53BD"/>
    <w:rsid w:val="000F5536"/>
    <w:rsid w:val="000F57A5"/>
    <w:rsid w:val="000F59E9"/>
    <w:rsid w:val="000F5B25"/>
    <w:rsid w:val="000F5DAE"/>
    <w:rsid w:val="000F5DD4"/>
    <w:rsid w:val="000F5E48"/>
    <w:rsid w:val="000F609C"/>
    <w:rsid w:val="000F6136"/>
    <w:rsid w:val="000F6419"/>
    <w:rsid w:val="000F645C"/>
    <w:rsid w:val="000F6470"/>
    <w:rsid w:val="000F6548"/>
    <w:rsid w:val="000F6572"/>
    <w:rsid w:val="000F6599"/>
    <w:rsid w:val="000F65AE"/>
    <w:rsid w:val="000F664D"/>
    <w:rsid w:val="000F690C"/>
    <w:rsid w:val="000F692D"/>
    <w:rsid w:val="000F6A07"/>
    <w:rsid w:val="000F6BDF"/>
    <w:rsid w:val="000F6D48"/>
    <w:rsid w:val="000F6F9D"/>
    <w:rsid w:val="000F707E"/>
    <w:rsid w:val="000F71C2"/>
    <w:rsid w:val="000F71CA"/>
    <w:rsid w:val="000F7212"/>
    <w:rsid w:val="000F7276"/>
    <w:rsid w:val="000F735C"/>
    <w:rsid w:val="000F73AA"/>
    <w:rsid w:val="000F7684"/>
    <w:rsid w:val="000F7799"/>
    <w:rsid w:val="000F77C2"/>
    <w:rsid w:val="000F784E"/>
    <w:rsid w:val="000F78FA"/>
    <w:rsid w:val="000F7B8A"/>
    <w:rsid w:val="000F7D29"/>
    <w:rsid w:val="000F7DC2"/>
    <w:rsid w:val="000F7FE5"/>
    <w:rsid w:val="00100150"/>
    <w:rsid w:val="00100348"/>
    <w:rsid w:val="0010034A"/>
    <w:rsid w:val="001003D4"/>
    <w:rsid w:val="00100750"/>
    <w:rsid w:val="0010083A"/>
    <w:rsid w:val="00100889"/>
    <w:rsid w:val="0010099B"/>
    <w:rsid w:val="001009DB"/>
    <w:rsid w:val="001009E9"/>
    <w:rsid w:val="00100B50"/>
    <w:rsid w:val="00100C74"/>
    <w:rsid w:val="00100ED9"/>
    <w:rsid w:val="0010104A"/>
    <w:rsid w:val="001010EA"/>
    <w:rsid w:val="001010ED"/>
    <w:rsid w:val="001013C5"/>
    <w:rsid w:val="001013F7"/>
    <w:rsid w:val="001018C9"/>
    <w:rsid w:val="001019F1"/>
    <w:rsid w:val="00101CBF"/>
    <w:rsid w:val="00101FA7"/>
    <w:rsid w:val="00102206"/>
    <w:rsid w:val="001022A3"/>
    <w:rsid w:val="0010230A"/>
    <w:rsid w:val="001023AE"/>
    <w:rsid w:val="00102525"/>
    <w:rsid w:val="001026B8"/>
    <w:rsid w:val="0010280B"/>
    <w:rsid w:val="0010295D"/>
    <w:rsid w:val="00102C53"/>
    <w:rsid w:val="0010300C"/>
    <w:rsid w:val="0010329E"/>
    <w:rsid w:val="00103330"/>
    <w:rsid w:val="00103586"/>
    <w:rsid w:val="001039B2"/>
    <w:rsid w:val="00103BC2"/>
    <w:rsid w:val="00103C09"/>
    <w:rsid w:val="00103C15"/>
    <w:rsid w:val="00103E35"/>
    <w:rsid w:val="00103F77"/>
    <w:rsid w:val="001046A7"/>
    <w:rsid w:val="00104898"/>
    <w:rsid w:val="00104A9C"/>
    <w:rsid w:val="00104F54"/>
    <w:rsid w:val="00104F6D"/>
    <w:rsid w:val="00104F91"/>
    <w:rsid w:val="0010516A"/>
    <w:rsid w:val="00105423"/>
    <w:rsid w:val="001054FF"/>
    <w:rsid w:val="00105593"/>
    <w:rsid w:val="001058A5"/>
    <w:rsid w:val="001059AA"/>
    <w:rsid w:val="00105AA4"/>
    <w:rsid w:val="00105B59"/>
    <w:rsid w:val="00105EF4"/>
    <w:rsid w:val="00105F4D"/>
    <w:rsid w:val="001060FA"/>
    <w:rsid w:val="00106179"/>
    <w:rsid w:val="00106202"/>
    <w:rsid w:val="0010621A"/>
    <w:rsid w:val="0010622F"/>
    <w:rsid w:val="0010640D"/>
    <w:rsid w:val="001065DD"/>
    <w:rsid w:val="0010684D"/>
    <w:rsid w:val="001069C8"/>
    <w:rsid w:val="00106ABA"/>
    <w:rsid w:val="00106B9F"/>
    <w:rsid w:val="00106C82"/>
    <w:rsid w:val="00107134"/>
    <w:rsid w:val="001071DC"/>
    <w:rsid w:val="0010724D"/>
    <w:rsid w:val="0010728B"/>
    <w:rsid w:val="001075B3"/>
    <w:rsid w:val="0010773E"/>
    <w:rsid w:val="001079B5"/>
    <w:rsid w:val="00107A67"/>
    <w:rsid w:val="00107C0C"/>
    <w:rsid w:val="00107DE0"/>
    <w:rsid w:val="00107FCA"/>
    <w:rsid w:val="0011033C"/>
    <w:rsid w:val="00110384"/>
    <w:rsid w:val="0011069B"/>
    <w:rsid w:val="001108C5"/>
    <w:rsid w:val="001108FF"/>
    <w:rsid w:val="00110B2D"/>
    <w:rsid w:val="00110C12"/>
    <w:rsid w:val="00110C5A"/>
    <w:rsid w:val="00110E35"/>
    <w:rsid w:val="00110E4F"/>
    <w:rsid w:val="00110F65"/>
    <w:rsid w:val="00111016"/>
    <w:rsid w:val="0011110D"/>
    <w:rsid w:val="0011115E"/>
    <w:rsid w:val="001113E2"/>
    <w:rsid w:val="0011192B"/>
    <w:rsid w:val="00111E1B"/>
    <w:rsid w:val="00112033"/>
    <w:rsid w:val="00112076"/>
    <w:rsid w:val="001122FC"/>
    <w:rsid w:val="00112328"/>
    <w:rsid w:val="00112423"/>
    <w:rsid w:val="0011261D"/>
    <w:rsid w:val="00112860"/>
    <w:rsid w:val="0011294D"/>
    <w:rsid w:val="001129EF"/>
    <w:rsid w:val="00112A8F"/>
    <w:rsid w:val="00112C90"/>
    <w:rsid w:val="001131F7"/>
    <w:rsid w:val="001133EF"/>
    <w:rsid w:val="00113AF1"/>
    <w:rsid w:val="00113C40"/>
    <w:rsid w:val="00113D80"/>
    <w:rsid w:val="0011405F"/>
    <w:rsid w:val="00114103"/>
    <w:rsid w:val="00114206"/>
    <w:rsid w:val="001142CA"/>
    <w:rsid w:val="00114560"/>
    <w:rsid w:val="0011481D"/>
    <w:rsid w:val="0011485A"/>
    <w:rsid w:val="0011493D"/>
    <w:rsid w:val="00114C37"/>
    <w:rsid w:val="001150EC"/>
    <w:rsid w:val="0011546F"/>
    <w:rsid w:val="00115964"/>
    <w:rsid w:val="001159BB"/>
    <w:rsid w:val="00115B88"/>
    <w:rsid w:val="00115C27"/>
    <w:rsid w:val="00115D22"/>
    <w:rsid w:val="00115D5F"/>
    <w:rsid w:val="00115E0E"/>
    <w:rsid w:val="00115E25"/>
    <w:rsid w:val="00115E2A"/>
    <w:rsid w:val="00115E61"/>
    <w:rsid w:val="00115F46"/>
    <w:rsid w:val="00115F8A"/>
    <w:rsid w:val="001160CF"/>
    <w:rsid w:val="001160D1"/>
    <w:rsid w:val="001162AE"/>
    <w:rsid w:val="00116541"/>
    <w:rsid w:val="0011658D"/>
    <w:rsid w:val="00116830"/>
    <w:rsid w:val="00116E18"/>
    <w:rsid w:val="00116ED9"/>
    <w:rsid w:val="001170E8"/>
    <w:rsid w:val="0011732E"/>
    <w:rsid w:val="001174B7"/>
    <w:rsid w:val="001177A0"/>
    <w:rsid w:val="00117828"/>
    <w:rsid w:val="00117ADE"/>
    <w:rsid w:val="00117BBC"/>
    <w:rsid w:val="00117C39"/>
    <w:rsid w:val="00117C55"/>
    <w:rsid w:val="00117E6A"/>
    <w:rsid w:val="00117F38"/>
    <w:rsid w:val="001202FE"/>
    <w:rsid w:val="0012045E"/>
    <w:rsid w:val="00120568"/>
    <w:rsid w:val="00120650"/>
    <w:rsid w:val="00120926"/>
    <w:rsid w:val="001209C8"/>
    <w:rsid w:val="00120AE1"/>
    <w:rsid w:val="00120C34"/>
    <w:rsid w:val="00120F69"/>
    <w:rsid w:val="00121051"/>
    <w:rsid w:val="00121084"/>
    <w:rsid w:val="00121095"/>
    <w:rsid w:val="001211C6"/>
    <w:rsid w:val="0012186B"/>
    <w:rsid w:val="001219D7"/>
    <w:rsid w:val="00121EBA"/>
    <w:rsid w:val="0012208A"/>
    <w:rsid w:val="00122101"/>
    <w:rsid w:val="0012216B"/>
    <w:rsid w:val="00122407"/>
    <w:rsid w:val="0012274B"/>
    <w:rsid w:val="001228E2"/>
    <w:rsid w:val="00122AAF"/>
    <w:rsid w:val="00122B43"/>
    <w:rsid w:val="00122BF1"/>
    <w:rsid w:val="00122CE5"/>
    <w:rsid w:val="00122DE9"/>
    <w:rsid w:val="00122DFF"/>
    <w:rsid w:val="00122F1D"/>
    <w:rsid w:val="00123006"/>
    <w:rsid w:val="001231ED"/>
    <w:rsid w:val="001237DC"/>
    <w:rsid w:val="00123AD3"/>
    <w:rsid w:val="00123F76"/>
    <w:rsid w:val="001241F1"/>
    <w:rsid w:val="00124222"/>
    <w:rsid w:val="001245BB"/>
    <w:rsid w:val="001246B9"/>
    <w:rsid w:val="001247B2"/>
    <w:rsid w:val="00124826"/>
    <w:rsid w:val="001249AB"/>
    <w:rsid w:val="00124A60"/>
    <w:rsid w:val="00125259"/>
    <w:rsid w:val="0012526C"/>
    <w:rsid w:val="001253D5"/>
    <w:rsid w:val="00125522"/>
    <w:rsid w:val="001258BD"/>
    <w:rsid w:val="001258CA"/>
    <w:rsid w:val="00125A5A"/>
    <w:rsid w:val="00125CD3"/>
    <w:rsid w:val="00125D10"/>
    <w:rsid w:val="00125D50"/>
    <w:rsid w:val="00125E6C"/>
    <w:rsid w:val="00125FCA"/>
    <w:rsid w:val="00125FE4"/>
    <w:rsid w:val="00125FF3"/>
    <w:rsid w:val="001260F4"/>
    <w:rsid w:val="0012614C"/>
    <w:rsid w:val="001263AB"/>
    <w:rsid w:val="001263E5"/>
    <w:rsid w:val="0012649D"/>
    <w:rsid w:val="001265DB"/>
    <w:rsid w:val="001266CA"/>
    <w:rsid w:val="00126822"/>
    <w:rsid w:val="0012698A"/>
    <w:rsid w:val="001269C2"/>
    <w:rsid w:val="00126CEF"/>
    <w:rsid w:val="00126ECB"/>
    <w:rsid w:val="00126F4D"/>
    <w:rsid w:val="00127086"/>
    <w:rsid w:val="0012719C"/>
    <w:rsid w:val="00127B16"/>
    <w:rsid w:val="00127B4A"/>
    <w:rsid w:val="00127E77"/>
    <w:rsid w:val="0013019A"/>
    <w:rsid w:val="001302F9"/>
    <w:rsid w:val="00130AFE"/>
    <w:rsid w:val="00130BCA"/>
    <w:rsid w:val="00130DE7"/>
    <w:rsid w:val="00130E4A"/>
    <w:rsid w:val="00131023"/>
    <w:rsid w:val="00131495"/>
    <w:rsid w:val="001316F0"/>
    <w:rsid w:val="001317A3"/>
    <w:rsid w:val="001318E2"/>
    <w:rsid w:val="00131FF2"/>
    <w:rsid w:val="00132099"/>
    <w:rsid w:val="001321E4"/>
    <w:rsid w:val="0013224F"/>
    <w:rsid w:val="00132328"/>
    <w:rsid w:val="001324E9"/>
    <w:rsid w:val="00132813"/>
    <w:rsid w:val="0013290E"/>
    <w:rsid w:val="001329C6"/>
    <w:rsid w:val="00132C1F"/>
    <w:rsid w:val="00132D09"/>
    <w:rsid w:val="00132DD1"/>
    <w:rsid w:val="00132F56"/>
    <w:rsid w:val="0013305C"/>
    <w:rsid w:val="00133162"/>
    <w:rsid w:val="001332BB"/>
    <w:rsid w:val="001332C5"/>
    <w:rsid w:val="00133450"/>
    <w:rsid w:val="00133525"/>
    <w:rsid w:val="001335E1"/>
    <w:rsid w:val="001339E0"/>
    <w:rsid w:val="00133AE5"/>
    <w:rsid w:val="00133B78"/>
    <w:rsid w:val="00133D28"/>
    <w:rsid w:val="00133D99"/>
    <w:rsid w:val="00133E0A"/>
    <w:rsid w:val="00133EC2"/>
    <w:rsid w:val="00134113"/>
    <w:rsid w:val="001343E9"/>
    <w:rsid w:val="001345CD"/>
    <w:rsid w:val="00134800"/>
    <w:rsid w:val="00134903"/>
    <w:rsid w:val="0013498B"/>
    <w:rsid w:val="00134BE3"/>
    <w:rsid w:val="00134C3A"/>
    <w:rsid w:val="00134DC7"/>
    <w:rsid w:val="00134F2F"/>
    <w:rsid w:val="00135066"/>
    <w:rsid w:val="001352EC"/>
    <w:rsid w:val="00135340"/>
    <w:rsid w:val="0013555F"/>
    <w:rsid w:val="0013561A"/>
    <w:rsid w:val="001356B7"/>
    <w:rsid w:val="00135839"/>
    <w:rsid w:val="001359D0"/>
    <w:rsid w:val="001359FD"/>
    <w:rsid w:val="00135B3C"/>
    <w:rsid w:val="00135D1B"/>
    <w:rsid w:val="00135F85"/>
    <w:rsid w:val="0013610D"/>
    <w:rsid w:val="0013618A"/>
    <w:rsid w:val="001363A2"/>
    <w:rsid w:val="00136B60"/>
    <w:rsid w:val="00136C96"/>
    <w:rsid w:val="00136EA5"/>
    <w:rsid w:val="00137074"/>
    <w:rsid w:val="00137108"/>
    <w:rsid w:val="0013725A"/>
    <w:rsid w:val="00137462"/>
    <w:rsid w:val="001374D5"/>
    <w:rsid w:val="0013771F"/>
    <w:rsid w:val="00137754"/>
    <w:rsid w:val="0013784F"/>
    <w:rsid w:val="00137875"/>
    <w:rsid w:val="0013788C"/>
    <w:rsid w:val="001378BB"/>
    <w:rsid w:val="001378CE"/>
    <w:rsid w:val="00137AC5"/>
    <w:rsid w:val="00137BF1"/>
    <w:rsid w:val="00137E46"/>
    <w:rsid w:val="00137F54"/>
    <w:rsid w:val="00140178"/>
    <w:rsid w:val="0014065B"/>
    <w:rsid w:val="001406B0"/>
    <w:rsid w:val="00140779"/>
    <w:rsid w:val="001407BE"/>
    <w:rsid w:val="0014086A"/>
    <w:rsid w:val="00140DBD"/>
    <w:rsid w:val="0014101A"/>
    <w:rsid w:val="00141052"/>
    <w:rsid w:val="0014123C"/>
    <w:rsid w:val="0014135E"/>
    <w:rsid w:val="001415D0"/>
    <w:rsid w:val="001415FB"/>
    <w:rsid w:val="00141A1D"/>
    <w:rsid w:val="00141A54"/>
    <w:rsid w:val="00141AF7"/>
    <w:rsid w:val="00141B81"/>
    <w:rsid w:val="00141E05"/>
    <w:rsid w:val="00141E0D"/>
    <w:rsid w:val="00141EA0"/>
    <w:rsid w:val="00142313"/>
    <w:rsid w:val="001424B3"/>
    <w:rsid w:val="00142758"/>
    <w:rsid w:val="00142A7B"/>
    <w:rsid w:val="00142AA4"/>
    <w:rsid w:val="00142C0E"/>
    <w:rsid w:val="00142CE7"/>
    <w:rsid w:val="00142ED9"/>
    <w:rsid w:val="00142F98"/>
    <w:rsid w:val="00143037"/>
    <w:rsid w:val="0014303C"/>
    <w:rsid w:val="00143139"/>
    <w:rsid w:val="001432CC"/>
    <w:rsid w:val="001433B6"/>
    <w:rsid w:val="001433BF"/>
    <w:rsid w:val="001435A8"/>
    <w:rsid w:val="0014361F"/>
    <w:rsid w:val="001438E7"/>
    <w:rsid w:val="00143A04"/>
    <w:rsid w:val="00143DE6"/>
    <w:rsid w:val="0014413E"/>
    <w:rsid w:val="001441FB"/>
    <w:rsid w:val="00144304"/>
    <w:rsid w:val="00144378"/>
    <w:rsid w:val="001443CC"/>
    <w:rsid w:val="001446DA"/>
    <w:rsid w:val="00144734"/>
    <w:rsid w:val="0014474C"/>
    <w:rsid w:val="001448A5"/>
    <w:rsid w:val="00144ACE"/>
    <w:rsid w:val="00144C4D"/>
    <w:rsid w:val="00144C7B"/>
    <w:rsid w:val="00144D10"/>
    <w:rsid w:val="00144D8D"/>
    <w:rsid w:val="00144F0F"/>
    <w:rsid w:val="00144F93"/>
    <w:rsid w:val="001451C8"/>
    <w:rsid w:val="00145887"/>
    <w:rsid w:val="00145B07"/>
    <w:rsid w:val="00145D14"/>
    <w:rsid w:val="00145DDC"/>
    <w:rsid w:val="00145F11"/>
    <w:rsid w:val="00145FAF"/>
    <w:rsid w:val="0014621F"/>
    <w:rsid w:val="00146285"/>
    <w:rsid w:val="001462D9"/>
    <w:rsid w:val="0014643A"/>
    <w:rsid w:val="0014647F"/>
    <w:rsid w:val="00146518"/>
    <w:rsid w:val="00146817"/>
    <w:rsid w:val="0014684F"/>
    <w:rsid w:val="001468F6"/>
    <w:rsid w:val="00146928"/>
    <w:rsid w:val="00146BBF"/>
    <w:rsid w:val="00146DD0"/>
    <w:rsid w:val="00146E16"/>
    <w:rsid w:val="00146E74"/>
    <w:rsid w:val="00146E78"/>
    <w:rsid w:val="00146FA4"/>
    <w:rsid w:val="001471FF"/>
    <w:rsid w:val="00147278"/>
    <w:rsid w:val="001472FF"/>
    <w:rsid w:val="001473EA"/>
    <w:rsid w:val="001476C3"/>
    <w:rsid w:val="001477B5"/>
    <w:rsid w:val="00147C68"/>
    <w:rsid w:val="001504B3"/>
    <w:rsid w:val="001505F5"/>
    <w:rsid w:val="001509BE"/>
    <w:rsid w:val="00150A73"/>
    <w:rsid w:val="00150C02"/>
    <w:rsid w:val="00150C83"/>
    <w:rsid w:val="00150CDF"/>
    <w:rsid w:val="00150D81"/>
    <w:rsid w:val="00150E4C"/>
    <w:rsid w:val="00150FCD"/>
    <w:rsid w:val="0015113A"/>
    <w:rsid w:val="00151475"/>
    <w:rsid w:val="00151538"/>
    <w:rsid w:val="0015173D"/>
    <w:rsid w:val="00151989"/>
    <w:rsid w:val="001519C9"/>
    <w:rsid w:val="00151A76"/>
    <w:rsid w:val="00151BE5"/>
    <w:rsid w:val="00151C22"/>
    <w:rsid w:val="00151D76"/>
    <w:rsid w:val="00152053"/>
    <w:rsid w:val="001523EE"/>
    <w:rsid w:val="00152432"/>
    <w:rsid w:val="00152758"/>
    <w:rsid w:val="001527C1"/>
    <w:rsid w:val="001528DB"/>
    <w:rsid w:val="00152901"/>
    <w:rsid w:val="0015294A"/>
    <w:rsid w:val="001529D1"/>
    <w:rsid w:val="00152B96"/>
    <w:rsid w:val="00152EF9"/>
    <w:rsid w:val="001531CD"/>
    <w:rsid w:val="00153311"/>
    <w:rsid w:val="00153753"/>
    <w:rsid w:val="00153905"/>
    <w:rsid w:val="00153AAE"/>
    <w:rsid w:val="00153B30"/>
    <w:rsid w:val="00153B72"/>
    <w:rsid w:val="00153BF6"/>
    <w:rsid w:val="001546DE"/>
    <w:rsid w:val="00154735"/>
    <w:rsid w:val="001547A6"/>
    <w:rsid w:val="001547F0"/>
    <w:rsid w:val="00154827"/>
    <w:rsid w:val="00154A08"/>
    <w:rsid w:val="00154AB5"/>
    <w:rsid w:val="00154CD7"/>
    <w:rsid w:val="00154DE9"/>
    <w:rsid w:val="0015537E"/>
    <w:rsid w:val="0015554B"/>
    <w:rsid w:val="00155561"/>
    <w:rsid w:val="00155896"/>
    <w:rsid w:val="00155AA8"/>
    <w:rsid w:val="0015632B"/>
    <w:rsid w:val="001563DC"/>
    <w:rsid w:val="0015642D"/>
    <w:rsid w:val="00156482"/>
    <w:rsid w:val="001564CD"/>
    <w:rsid w:val="0015650C"/>
    <w:rsid w:val="0015652E"/>
    <w:rsid w:val="001565D4"/>
    <w:rsid w:val="0015675D"/>
    <w:rsid w:val="0015678B"/>
    <w:rsid w:val="00156950"/>
    <w:rsid w:val="001569BC"/>
    <w:rsid w:val="00156AAA"/>
    <w:rsid w:val="00156BA0"/>
    <w:rsid w:val="00156BB0"/>
    <w:rsid w:val="00156E47"/>
    <w:rsid w:val="00156E8E"/>
    <w:rsid w:val="0015711E"/>
    <w:rsid w:val="00157168"/>
    <w:rsid w:val="00157262"/>
    <w:rsid w:val="0015734E"/>
    <w:rsid w:val="001574B5"/>
    <w:rsid w:val="001574F8"/>
    <w:rsid w:val="001575F1"/>
    <w:rsid w:val="00157603"/>
    <w:rsid w:val="001578B0"/>
    <w:rsid w:val="0015796B"/>
    <w:rsid w:val="00157F3C"/>
    <w:rsid w:val="00160200"/>
    <w:rsid w:val="0016062D"/>
    <w:rsid w:val="0016070C"/>
    <w:rsid w:val="00160757"/>
    <w:rsid w:val="001607CD"/>
    <w:rsid w:val="00160AE8"/>
    <w:rsid w:val="00160B01"/>
    <w:rsid w:val="00160BF7"/>
    <w:rsid w:val="00160E65"/>
    <w:rsid w:val="00161289"/>
    <w:rsid w:val="001612B6"/>
    <w:rsid w:val="001613C2"/>
    <w:rsid w:val="00161502"/>
    <w:rsid w:val="00161562"/>
    <w:rsid w:val="00161BDA"/>
    <w:rsid w:val="00161C62"/>
    <w:rsid w:val="00161C74"/>
    <w:rsid w:val="00161C98"/>
    <w:rsid w:val="00161DBC"/>
    <w:rsid w:val="00161DE1"/>
    <w:rsid w:val="00161E9E"/>
    <w:rsid w:val="0016214E"/>
    <w:rsid w:val="00162151"/>
    <w:rsid w:val="0016226F"/>
    <w:rsid w:val="001625E7"/>
    <w:rsid w:val="00162687"/>
    <w:rsid w:val="0016277B"/>
    <w:rsid w:val="00162ABF"/>
    <w:rsid w:val="00162B98"/>
    <w:rsid w:val="00162BE0"/>
    <w:rsid w:val="00162CA9"/>
    <w:rsid w:val="00162ECD"/>
    <w:rsid w:val="00162F0B"/>
    <w:rsid w:val="00163090"/>
    <w:rsid w:val="001630BF"/>
    <w:rsid w:val="0016311F"/>
    <w:rsid w:val="001631F7"/>
    <w:rsid w:val="0016334F"/>
    <w:rsid w:val="00163578"/>
    <w:rsid w:val="0016360F"/>
    <w:rsid w:val="0016373D"/>
    <w:rsid w:val="001637D9"/>
    <w:rsid w:val="0016392D"/>
    <w:rsid w:val="00163D6D"/>
    <w:rsid w:val="00163E61"/>
    <w:rsid w:val="00163EEB"/>
    <w:rsid w:val="00164206"/>
    <w:rsid w:val="00164273"/>
    <w:rsid w:val="0016453D"/>
    <w:rsid w:val="0016468C"/>
    <w:rsid w:val="001646EB"/>
    <w:rsid w:val="00164738"/>
    <w:rsid w:val="00164925"/>
    <w:rsid w:val="001649CC"/>
    <w:rsid w:val="00164BA8"/>
    <w:rsid w:val="00164EE7"/>
    <w:rsid w:val="0016506E"/>
    <w:rsid w:val="0016528D"/>
    <w:rsid w:val="00165327"/>
    <w:rsid w:val="00165463"/>
    <w:rsid w:val="001654DE"/>
    <w:rsid w:val="0016557C"/>
    <w:rsid w:val="001655D1"/>
    <w:rsid w:val="001657D3"/>
    <w:rsid w:val="00165C8B"/>
    <w:rsid w:val="00165D88"/>
    <w:rsid w:val="001663D3"/>
    <w:rsid w:val="0016651F"/>
    <w:rsid w:val="001665CF"/>
    <w:rsid w:val="00166728"/>
    <w:rsid w:val="00166769"/>
    <w:rsid w:val="00166BCF"/>
    <w:rsid w:val="00166FA7"/>
    <w:rsid w:val="00166FAD"/>
    <w:rsid w:val="00167286"/>
    <w:rsid w:val="0016752C"/>
    <w:rsid w:val="001678FE"/>
    <w:rsid w:val="0016795A"/>
    <w:rsid w:val="00167C27"/>
    <w:rsid w:val="00167D0A"/>
    <w:rsid w:val="00167E91"/>
    <w:rsid w:val="00167FA5"/>
    <w:rsid w:val="00167FBF"/>
    <w:rsid w:val="0017072E"/>
    <w:rsid w:val="001707BF"/>
    <w:rsid w:val="00170BB2"/>
    <w:rsid w:val="00170BBB"/>
    <w:rsid w:val="00170CBE"/>
    <w:rsid w:val="00170F60"/>
    <w:rsid w:val="00171040"/>
    <w:rsid w:val="001712FF"/>
    <w:rsid w:val="00171323"/>
    <w:rsid w:val="00171350"/>
    <w:rsid w:val="001714F4"/>
    <w:rsid w:val="001715AC"/>
    <w:rsid w:val="00171720"/>
    <w:rsid w:val="001717DA"/>
    <w:rsid w:val="00171842"/>
    <w:rsid w:val="00171A95"/>
    <w:rsid w:val="00171FB2"/>
    <w:rsid w:val="001721BD"/>
    <w:rsid w:val="0017228D"/>
    <w:rsid w:val="001724F3"/>
    <w:rsid w:val="00172D3A"/>
    <w:rsid w:val="00172E91"/>
    <w:rsid w:val="00172FA9"/>
    <w:rsid w:val="0017305C"/>
    <w:rsid w:val="00173076"/>
    <w:rsid w:val="0017317D"/>
    <w:rsid w:val="0017348E"/>
    <w:rsid w:val="00173563"/>
    <w:rsid w:val="001736A2"/>
    <w:rsid w:val="0017384F"/>
    <w:rsid w:val="00173A23"/>
    <w:rsid w:val="00173A9E"/>
    <w:rsid w:val="00173B2B"/>
    <w:rsid w:val="00173B5F"/>
    <w:rsid w:val="00173FB4"/>
    <w:rsid w:val="00173FE9"/>
    <w:rsid w:val="0017426B"/>
    <w:rsid w:val="001742DF"/>
    <w:rsid w:val="00174368"/>
    <w:rsid w:val="001743B3"/>
    <w:rsid w:val="001743C0"/>
    <w:rsid w:val="00174538"/>
    <w:rsid w:val="00174595"/>
    <w:rsid w:val="001745B6"/>
    <w:rsid w:val="00174751"/>
    <w:rsid w:val="001749DE"/>
    <w:rsid w:val="00174B84"/>
    <w:rsid w:val="00174C5C"/>
    <w:rsid w:val="00174D49"/>
    <w:rsid w:val="00175055"/>
    <w:rsid w:val="00175101"/>
    <w:rsid w:val="00175148"/>
    <w:rsid w:val="0017533F"/>
    <w:rsid w:val="00175345"/>
    <w:rsid w:val="00175367"/>
    <w:rsid w:val="0017560C"/>
    <w:rsid w:val="00175823"/>
    <w:rsid w:val="00175827"/>
    <w:rsid w:val="001759C5"/>
    <w:rsid w:val="00175AB1"/>
    <w:rsid w:val="00175B7D"/>
    <w:rsid w:val="00175D78"/>
    <w:rsid w:val="00175E9C"/>
    <w:rsid w:val="001762D5"/>
    <w:rsid w:val="001768BE"/>
    <w:rsid w:val="00176BF0"/>
    <w:rsid w:val="00176D68"/>
    <w:rsid w:val="00176ED5"/>
    <w:rsid w:val="00176ED7"/>
    <w:rsid w:val="001771F4"/>
    <w:rsid w:val="0017734E"/>
    <w:rsid w:val="001773BE"/>
    <w:rsid w:val="00177529"/>
    <w:rsid w:val="00177702"/>
    <w:rsid w:val="001777EE"/>
    <w:rsid w:val="00177887"/>
    <w:rsid w:val="001779EF"/>
    <w:rsid w:val="00177AFF"/>
    <w:rsid w:val="00177C20"/>
    <w:rsid w:val="00177DBF"/>
    <w:rsid w:val="00177F53"/>
    <w:rsid w:val="00180219"/>
    <w:rsid w:val="0018036B"/>
    <w:rsid w:val="001803E3"/>
    <w:rsid w:val="001803ED"/>
    <w:rsid w:val="00180546"/>
    <w:rsid w:val="00180780"/>
    <w:rsid w:val="001807E5"/>
    <w:rsid w:val="001809B3"/>
    <w:rsid w:val="00180D40"/>
    <w:rsid w:val="00180DBD"/>
    <w:rsid w:val="00180E2C"/>
    <w:rsid w:val="00180F2A"/>
    <w:rsid w:val="001810D9"/>
    <w:rsid w:val="001813E2"/>
    <w:rsid w:val="00181424"/>
    <w:rsid w:val="00181472"/>
    <w:rsid w:val="001814AC"/>
    <w:rsid w:val="00181796"/>
    <w:rsid w:val="00181851"/>
    <w:rsid w:val="001818FF"/>
    <w:rsid w:val="00181942"/>
    <w:rsid w:val="00181BF8"/>
    <w:rsid w:val="00181DAD"/>
    <w:rsid w:val="00181DF4"/>
    <w:rsid w:val="00181ED0"/>
    <w:rsid w:val="001820B2"/>
    <w:rsid w:val="001821C5"/>
    <w:rsid w:val="001821F6"/>
    <w:rsid w:val="0018220B"/>
    <w:rsid w:val="00182788"/>
    <w:rsid w:val="001827B0"/>
    <w:rsid w:val="00182A10"/>
    <w:rsid w:val="00182A83"/>
    <w:rsid w:val="00182AFD"/>
    <w:rsid w:val="00183237"/>
    <w:rsid w:val="001834DB"/>
    <w:rsid w:val="0018352D"/>
    <w:rsid w:val="001835E4"/>
    <w:rsid w:val="0018360C"/>
    <w:rsid w:val="0018362C"/>
    <w:rsid w:val="00183689"/>
    <w:rsid w:val="00183D01"/>
    <w:rsid w:val="00183D77"/>
    <w:rsid w:val="00183DDD"/>
    <w:rsid w:val="00184193"/>
    <w:rsid w:val="0018425B"/>
    <w:rsid w:val="00184287"/>
    <w:rsid w:val="001842B9"/>
    <w:rsid w:val="001844F3"/>
    <w:rsid w:val="0018470E"/>
    <w:rsid w:val="001847F4"/>
    <w:rsid w:val="00184A2C"/>
    <w:rsid w:val="00184B79"/>
    <w:rsid w:val="001852C2"/>
    <w:rsid w:val="001852DE"/>
    <w:rsid w:val="00185D88"/>
    <w:rsid w:val="00185DC4"/>
    <w:rsid w:val="00185DF9"/>
    <w:rsid w:val="00185E10"/>
    <w:rsid w:val="00185E70"/>
    <w:rsid w:val="00186112"/>
    <w:rsid w:val="001864E1"/>
    <w:rsid w:val="00186555"/>
    <w:rsid w:val="00186737"/>
    <w:rsid w:val="00186A3B"/>
    <w:rsid w:val="00186E5D"/>
    <w:rsid w:val="00187020"/>
    <w:rsid w:val="00187058"/>
    <w:rsid w:val="0018718C"/>
    <w:rsid w:val="001871C5"/>
    <w:rsid w:val="00187478"/>
    <w:rsid w:val="0018756C"/>
    <w:rsid w:val="0018772F"/>
    <w:rsid w:val="00187804"/>
    <w:rsid w:val="00187912"/>
    <w:rsid w:val="00187A48"/>
    <w:rsid w:val="00187A9E"/>
    <w:rsid w:val="00187ACB"/>
    <w:rsid w:val="00187D2E"/>
    <w:rsid w:val="00187DFE"/>
    <w:rsid w:val="00187F5E"/>
    <w:rsid w:val="00187FBA"/>
    <w:rsid w:val="0019000D"/>
    <w:rsid w:val="00190023"/>
    <w:rsid w:val="001900F2"/>
    <w:rsid w:val="00190222"/>
    <w:rsid w:val="001903EF"/>
    <w:rsid w:val="00190469"/>
    <w:rsid w:val="001906FC"/>
    <w:rsid w:val="00190A4A"/>
    <w:rsid w:val="00190CCE"/>
    <w:rsid w:val="00190E0F"/>
    <w:rsid w:val="00190E2C"/>
    <w:rsid w:val="00190E44"/>
    <w:rsid w:val="00191188"/>
    <w:rsid w:val="00191393"/>
    <w:rsid w:val="00191564"/>
    <w:rsid w:val="0019156C"/>
    <w:rsid w:val="001915B5"/>
    <w:rsid w:val="001915D7"/>
    <w:rsid w:val="00191876"/>
    <w:rsid w:val="001919E2"/>
    <w:rsid w:val="00191C11"/>
    <w:rsid w:val="0019219D"/>
    <w:rsid w:val="00192517"/>
    <w:rsid w:val="0019262A"/>
    <w:rsid w:val="0019270C"/>
    <w:rsid w:val="0019286F"/>
    <w:rsid w:val="00192953"/>
    <w:rsid w:val="00192E0B"/>
    <w:rsid w:val="00192E1F"/>
    <w:rsid w:val="00192E2F"/>
    <w:rsid w:val="00192F32"/>
    <w:rsid w:val="00192FDE"/>
    <w:rsid w:val="00193259"/>
    <w:rsid w:val="00193418"/>
    <w:rsid w:val="00193450"/>
    <w:rsid w:val="0019345A"/>
    <w:rsid w:val="001934AA"/>
    <w:rsid w:val="00193669"/>
    <w:rsid w:val="00193921"/>
    <w:rsid w:val="00193949"/>
    <w:rsid w:val="00193A60"/>
    <w:rsid w:val="00193B9B"/>
    <w:rsid w:val="00193CE1"/>
    <w:rsid w:val="00193D85"/>
    <w:rsid w:val="00193DCE"/>
    <w:rsid w:val="00193DE7"/>
    <w:rsid w:val="001941C6"/>
    <w:rsid w:val="00194202"/>
    <w:rsid w:val="00194372"/>
    <w:rsid w:val="00194391"/>
    <w:rsid w:val="00194644"/>
    <w:rsid w:val="00194667"/>
    <w:rsid w:val="001949AC"/>
    <w:rsid w:val="00194A2D"/>
    <w:rsid w:val="00194BAE"/>
    <w:rsid w:val="00194FCD"/>
    <w:rsid w:val="001951D0"/>
    <w:rsid w:val="00195200"/>
    <w:rsid w:val="001954E9"/>
    <w:rsid w:val="0019562C"/>
    <w:rsid w:val="0019598C"/>
    <w:rsid w:val="00195A2D"/>
    <w:rsid w:val="00195A5A"/>
    <w:rsid w:val="00195B8D"/>
    <w:rsid w:val="00195BFF"/>
    <w:rsid w:val="00195C48"/>
    <w:rsid w:val="00195ED9"/>
    <w:rsid w:val="00196217"/>
    <w:rsid w:val="001962AA"/>
    <w:rsid w:val="001967DE"/>
    <w:rsid w:val="0019689D"/>
    <w:rsid w:val="00196BB6"/>
    <w:rsid w:val="00196FA3"/>
    <w:rsid w:val="0019700A"/>
    <w:rsid w:val="0019713A"/>
    <w:rsid w:val="001971E1"/>
    <w:rsid w:val="0019729C"/>
    <w:rsid w:val="001974F1"/>
    <w:rsid w:val="001977EE"/>
    <w:rsid w:val="00197866"/>
    <w:rsid w:val="00197A69"/>
    <w:rsid w:val="00197DDB"/>
    <w:rsid w:val="00197E58"/>
    <w:rsid w:val="00197EA6"/>
    <w:rsid w:val="001A00FD"/>
    <w:rsid w:val="001A03AF"/>
    <w:rsid w:val="001A072F"/>
    <w:rsid w:val="001A0843"/>
    <w:rsid w:val="001A085F"/>
    <w:rsid w:val="001A0DB2"/>
    <w:rsid w:val="001A0DB5"/>
    <w:rsid w:val="001A1031"/>
    <w:rsid w:val="001A13BC"/>
    <w:rsid w:val="001A1529"/>
    <w:rsid w:val="001A162D"/>
    <w:rsid w:val="001A1914"/>
    <w:rsid w:val="001A1AAD"/>
    <w:rsid w:val="001A1B01"/>
    <w:rsid w:val="001A1BDA"/>
    <w:rsid w:val="001A1C19"/>
    <w:rsid w:val="001A1C9C"/>
    <w:rsid w:val="001A1F12"/>
    <w:rsid w:val="001A1F2D"/>
    <w:rsid w:val="001A2017"/>
    <w:rsid w:val="001A20CC"/>
    <w:rsid w:val="001A2325"/>
    <w:rsid w:val="001A245E"/>
    <w:rsid w:val="001A28AD"/>
    <w:rsid w:val="001A28BE"/>
    <w:rsid w:val="001A2B04"/>
    <w:rsid w:val="001A2C08"/>
    <w:rsid w:val="001A2D2F"/>
    <w:rsid w:val="001A2D59"/>
    <w:rsid w:val="001A3025"/>
    <w:rsid w:val="001A30B2"/>
    <w:rsid w:val="001A3221"/>
    <w:rsid w:val="001A32E1"/>
    <w:rsid w:val="001A3511"/>
    <w:rsid w:val="001A359B"/>
    <w:rsid w:val="001A3AAF"/>
    <w:rsid w:val="001A3C59"/>
    <w:rsid w:val="001A3D4F"/>
    <w:rsid w:val="001A3E06"/>
    <w:rsid w:val="001A3E69"/>
    <w:rsid w:val="001A3FAC"/>
    <w:rsid w:val="001A404D"/>
    <w:rsid w:val="001A410B"/>
    <w:rsid w:val="001A415E"/>
    <w:rsid w:val="001A41A1"/>
    <w:rsid w:val="001A41AF"/>
    <w:rsid w:val="001A431C"/>
    <w:rsid w:val="001A437D"/>
    <w:rsid w:val="001A4510"/>
    <w:rsid w:val="001A4623"/>
    <w:rsid w:val="001A4680"/>
    <w:rsid w:val="001A4A32"/>
    <w:rsid w:val="001A4CF1"/>
    <w:rsid w:val="001A4D94"/>
    <w:rsid w:val="001A4E5D"/>
    <w:rsid w:val="001A4FE7"/>
    <w:rsid w:val="001A5079"/>
    <w:rsid w:val="001A50EA"/>
    <w:rsid w:val="001A5180"/>
    <w:rsid w:val="001A51C0"/>
    <w:rsid w:val="001A53DB"/>
    <w:rsid w:val="001A5496"/>
    <w:rsid w:val="001A55DB"/>
    <w:rsid w:val="001A560F"/>
    <w:rsid w:val="001A57F3"/>
    <w:rsid w:val="001A5B55"/>
    <w:rsid w:val="001A5DCE"/>
    <w:rsid w:val="001A5ED8"/>
    <w:rsid w:val="001A5F5D"/>
    <w:rsid w:val="001A6104"/>
    <w:rsid w:val="001A6262"/>
    <w:rsid w:val="001A62EC"/>
    <w:rsid w:val="001A63AB"/>
    <w:rsid w:val="001A63B0"/>
    <w:rsid w:val="001A64AD"/>
    <w:rsid w:val="001A64C3"/>
    <w:rsid w:val="001A6774"/>
    <w:rsid w:val="001A6B76"/>
    <w:rsid w:val="001A6BA9"/>
    <w:rsid w:val="001A6BB9"/>
    <w:rsid w:val="001A6BF9"/>
    <w:rsid w:val="001A6C50"/>
    <w:rsid w:val="001A6DD5"/>
    <w:rsid w:val="001A6EC9"/>
    <w:rsid w:val="001A7094"/>
    <w:rsid w:val="001A7260"/>
    <w:rsid w:val="001A72C9"/>
    <w:rsid w:val="001A734D"/>
    <w:rsid w:val="001A7389"/>
    <w:rsid w:val="001A73E7"/>
    <w:rsid w:val="001A7465"/>
    <w:rsid w:val="001A7574"/>
    <w:rsid w:val="001A7DDB"/>
    <w:rsid w:val="001A7F52"/>
    <w:rsid w:val="001B00A1"/>
    <w:rsid w:val="001B00DF"/>
    <w:rsid w:val="001B0295"/>
    <w:rsid w:val="001B0300"/>
    <w:rsid w:val="001B06B0"/>
    <w:rsid w:val="001B06B2"/>
    <w:rsid w:val="001B08CA"/>
    <w:rsid w:val="001B098B"/>
    <w:rsid w:val="001B0AA8"/>
    <w:rsid w:val="001B0AC3"/>
    <w:rsid w:val="001B0BD8"/>
    <w:rsid w:val="001B1068"/>
    <w:rsid w:val="001B12D2"/>
    <w:rsid w:val="001B138C"/>
    <w:rsid w:val="001B1425"/>
    <w:rsid w:val="001B1683"/>
    <w:rsid w:val="001B1722"/>
    <w:rsid w:val="001B1BD5"/>
    <w:rsid w:val="001B1CB5"/>
    <w:rsid w:val="001B1F6E"/>
    <w:rsid w:val="001B20C6"/>
    <w:rsid w:val="001B238A"/>
    <w:rsid w:val="001B2D0A"/>
    <w:rsid w:val="001B2DF7"/>
    <w:rsid w:val="001B2E8B"/>
    <w:rsid w:val="001B31E5"/>
    <w:rsid w:val="001B324B"/>
    <w:rsid w:val="001B3490"/>
    <w:rsid w:val="001B367A"/>
    <w:rsid w:val="001B370C"/>
    <w:rsid w:val="001B3802"/>
    <w:rsid w:val="001B3D03"/>
    <w:rsid w:val="001B3EC8"/>
    <w:rsid w:val="001B403B"/>
    <w:rsid w:val="001B41F5"/>
    <w:rsid w:val="001B42EC"/>
    <w:rsid w:val="001B4334"/>
    <w:rsid w:val="001B4387"/>
    <w:rsid w:val="001B43AB"/>
    <w:rsid w:val="001B4463"/>
    <w:rsid w:val="001B462F"/>
    <w:rsid w:val="001B495B"/>
    <w:rsid w:val="001B4F5A"/>
    <w:rsid w:val="001B501D"/>
    <w:rsid w:val="001B50BB"/>
    <w:rsid w:val="001B52E6"/>
    <w:rsid w:val="001B5312"/>
    <w:rsid w:val="001B54BC"/>
    <w:rsid w:val="001B5534"/>
    <w:rsid w:val="001B55FC"/>
    <w:rsid w:val="001B5798"/>
    <w:rsid w:val="001B57DE"/>
    <w:rsid w:val="001B588D"/>
    <w:rsid w:val="001B58C1"/>
    <w:rsid w:val="001B58F3"/>
    <w:rsid w:val="001B5C30"/>
    <w:rsid w:val="001B5C64"/>
    <w:rsid w:val="001B5ECC"/>
    <w:rsid w:val="001B618A"/>
    <w:rsid w:val="001B68F4"/>
    <w:rsid w:val="001B69A6"/>
    <w:rsid w:val="001B69E9"/>
    <w:rsid w:val="001B6A9B"/>
    <w:rsid w:val="001B6ACD"/>
    <w:rsid w:val="001B6B65"/>
    <w:rsid w:val="001B6D89"/>
    <w:rsid w:val="001B6DA2"/>
    <w:rsid w:val="001B6F27"/>
    <w:rsid w:val="001B7178"/>
    <w:rsid w:val="001B72F3"/>
    <w:rsid w:val="001B785F"/>
    <w:rsid w:val="001B786F"/>
    <w:rsid w:val="001B7980"/>
    <w:rsid w:val="001B7B49"/>
    <w:rsid w:val="001B7BB0"/>
    <w:rsid w:val="001B7BDC"/>
    <w:rsid w:val="001B7D88"/>
    <w:rsid w:val="001B7F61"/>
    <w:rsid w:val="001C02B8"/>
    <w:rsid w:val="001C02EA"/>
    <w:rsid w:val="001C04BA"/>
    <w:rsid w:val="001C0779"/>
    <w:rsid w:val="001C087B"/>
    <w:rsid w:val="001C0AAC"/>
    <w:rsid w:val="001C0C70"/>
    <w:rsid w:val="001C0F70"/>
    <w:rsid w:val="001C1251"/>
    <w:rsid w:val="001C136C"/>
    <w:rsid w:val="001C136F"/>
    <w:rsid w:val="001C13C6"/>
    <w:rsid w:val="001C1BA8"/>
    <w:rsid w:val="001C1EC2"/>
    <w:rsid w:val="001C1F88"/>
    <w:rsid w:val="001C2085"/>
    <w:rsid w:val="001C20DC"/>
    <w:rsid w:val="001C2122"/>
    <w:rsid w:val="001C21EF"/>
    <w:rsid w:val="001C25A2"/>
    <w:rsid w:val="001C27C9"/>
    <w:rsid w:val="001C2BA6"/>
    <w:rsid w:val="001C2BE2"/>
    <w:rsid w:val="001C2C5C"/>
    <w:rsid w:val="001C2DFC"/>
    <w:rsid w:val="001C2F97"/>
    <w:rsid w:val="001C311A"/>
    <w:rsid w:val="001C318E"/>
    <w:rsid w:val="001C3325"/>
    <w:rsid w:val="001C337E"/>
    <w:rsid w:val="001C34FC"/>
    <w:rsid w:val="001C3510"/>
    <w:rsid w:val="001C375E"/>
    <w:rsid w:val="001C38D6"/>
    <w:rsid w:val="001C3A98"/>
    <w:rsid w:val="001C3DFC"/>
    <w:rsid w:val="001C3EFE"/>
    <w:rsid w:val="001C3F0E"/>
    <w:rsid w:val="001C41CB"/>
    <w:rsid w:val="001C4372"/>
    <w:rsid w:val="001C445A"/>
    <w:rsid w:val="001C457D"/>
    <w:rsid w:val="001C4752"/>
    <w:rsid w:val="001C49C5"/>
    <w:rsid w:val="001C4AFD"/>
    <w:rsid w:val="001C4BAC"/>
    <w:rsid w:val="001C4C18"/>
    <w:rsid w:val="001C4CE4"/>
    <w:rsid w:val="001C4E9D"/>
    <w:rsid w:val="001C4EAE"/>
    <w:rsid w:val="001C4F0E"/>
    <w:rsid w:val="001C4F36"/>
    <w:rsid w:val="001C4F8E"/>
    <w:rsid w:val="001C4FF7"/>
    <w:rsid w:val="001C5139"/>
    <w:rsid w:val="001C521A"/>
    <w:rsid w:val="001C5255"/>
    <w:rsid w:val="001C52D3"/>
    <w:rsid w:val="001C5301"/>
    <w:rsid w:val="001C535B"/>
    <w:rsid w:val="001C5476"/>
    <w:rsid w:val="001C54E3"/>
    <w:rsid w:val="001C55E4"/>
    <w:rsid w:val="001C5753"/>
    <w:rsid w:val="001C5792"/>
    <w:rsid w:val="001C5907"/>
    <w:rsid w:val="001C59ED"/>
    <w:rsid w:val="001C5B15"/>
    <w:rsid w:val="001C5BC2"/>
    <w:rsid w:val="001C641A"/>
    <w:rsid w:val="001C69A0"/>
    <w:rsid w:val="001C6ACD"/>
    <w:rsid w:val="001C6BCA"/>
    <w:rsid w:val="001C6C0D"/>
    <w:rsid w:val="001C6DDD"/>
    <w:rsid w:val="001C6EAC"/>
    <w:rsid w:val="001C7061"/>
    <w:rsid w:val="001C70E8"/>
    <w:rsid w:val="001C711B"/>
    <w:rsid w:val="001C72DE"/>
    <w:rsid w:val="001C7370"/>
    <w:rsid w:val="001C74E9"/>
    <w:rsid w:val="001C7A6A"/>
    <w:rsid w:val="001C7AC4"/>
    <w:rsid w:val="001C7DED"/>
    <w:rsid w:val="001C7DF2"/>
    <w:rsid w:val="001C7E38"/>
    <w:rsid w:val="001C7E8A"/>
    <w:rsid w:val="001C7EDE"/>
    <w:rsid w:val="001D013A"/>
    <w:rsid w:val="001D015E"/>
    <w:rsid w:val="001D027C"/>
    <w:rsid w:val="001D02B8"/>
    <w:rsid w:val="001D049F"/>
    <w:rsid w:val="001D04F2"/>
    <w:rsid w:val="001D07EC"/>
    <w:rsid w:val="001D0987"/>
    <w:rsid w:val="001D0989"/>
    <w:rsid w:val="001D0A0F"/>
    <w:rsid w:val="001D0CAC"/>
    <w:rsid w:val="001D0D96"/>
    <w:rsid w:val="001D0DDD"/>
    <w:rsid w:val="001D0EB5"/>
    <w:rsid w:val="001D0FA1"/>
    <w:rsid w:val="001D10BF"/>
    <w:rsid w:val="001D1458"/>
    <w:rsid w:val="001D15B8"/>
    <w:rsid w:val="001D161C"/>
    <w:rsid w:val="001D162A"/>
    <w:rsid w:val="001D1788"/>
    <w:rsid w:val="001D18F6"/>
    <w:rsid w:val="001D196E"/>
    <w:rsid w:val="001D1B5A"/>
    <w:rsid w:val="001D1D07"/>
    <w:rsid w:val="001D2078"/>
    <w:rsid w:val="001D208A"/>
    <w:rsid w:val="001D20D9"/>
    <w:rsid w:val="001D2422"/>
    <w:rsid w:val="001D266D"/>
    <w:rsid w:val="001D276E"/>
    <w:rsid w:val="001D291A"/>
    <w:rsid w:val="001D29A4"/>
    <w:rsid w:val="001D29BC"/>
    <w:rsid w:val="001D29FC"/>
    <w:rsid w:val="001D2D02"/>
    <w:rsid w:val="001D304B"/>
    <w:rsid w:val="001D335F"/>
    <w:rsid w:val="001D336A"/>
    <w:rsid w:val="001D3710"/>
    <w:rsid w:val="001D389E"/>
    <w:rsid w:val="001D3990"/>
    <w:rsid w:val="001D3999"/>
    <w:rsid w:val="001D3E6A"/>
    <w:rsid w:val="001D3E91"/>
    <w:rsid w:val="001D3EBD"/>
    <w:rsid w:val="001D3FDF"/>
    <w:rsid w:val="001D4173"/>
    <w:rsid w:val="001D41D2"/>
    <w:rsid w:val="001D42C2"/>
    <w:rsid w:val="001D44BA"/>
    <w:rsid w:val="001D45CD"/>
    <w:rsid w:val="001D47D7"/>
    <w:rsid w:val="001D486C"/>
    <w:rsid w:val="001D495E"/>
    <w:rsid w:val="001D4B96"/>
    <w:rsid w:val="001D4BB3"/>
    <w:rsid w:val="001D4C0B"/>
    <w:rsid w:val="001D4D21"/>
    <w:rsid w:val="001D4E45"/>
    <w:rsid w:val="001D50C4"/>
    <w:rsid w:val="001D5277"/>
    <w:rsid w:val="001D52D8"/>
    <w:rsid w:val="001D5357"/>
    <w:rsid w:val="001D53AA"/>
    <w:rsid w:val="001D57C3"/>
    <w:rsid w:val="001D59D4"/>
    <w:rsid w:val="001D5A91"/>
    <w:rsid w:val="001D5C8C"/>
    <w:rsid w:val="001D601B"/>
    <w:rsid w:val="001D6062"/>
    <w:rsid w:val="001D60CF"/>
    <w:rsid w:val="001D6694"/>
    <w:rsid w:val="001D6A2B"/>
    <w:rsid w:val="001D6C0A"/>
    <w:rsid w:val="001D73BA"/>
    <w:rsid w:val="001D748D"/>
    <w:rsid w:val="001D780F"/>
    <w:rsid w:val="001D786E"/>
    <w:rsid w:val="001D7BA1"/>
    <w:rsid w:val="001D7CD6"/>
    <w:rsid w:val="001D7E6C"/>
    <w:rsid w:val="001D7F61"/>
    <w:rsid w:val="001E01AE"/>
    <w:rsid w:val="001E0260"/>
    <w:rsid w:val="001E0311"/>
    <w:rsid w:val="001E06CA"/>
    <w:rsid w:val="001E0864"/>
    <w:rsid w:val="001E08A5"/>
    <w:rsid w:val="001E097E"/>
    <w:rsid w:val="001E0AA0"/>
    <w:rsid w:val="001E0C59"/>
    <w:rsid w:val="001E0F7D"/>
    <w:rsid w:val="001E0FDD"/>
    <w:rsid w:val="001E103A"/>
    <w:rsid w:val="001E12C0"/>
    <w:rsid w:val="001E182B"/>
    <w:rsid w:val="001E1C3D"/>
    <w:rsid w:val="001E1D2C"/>
    <w:rsid w:val="001E2099"/>
    <w:rsid w:val="001E20C3"/>
    <w:rsid w:val="001E20D7"/>
    <w:rsid w:val="001E21B9"/>
    <w:rsid w:val="001E224D"/>
    <w:rsid w:val="001E2350"/>
    <w:rsid w:val="001E244A"/>
    <w:rsid w:val="001E2637"/>
    <w:rsid w:val="001E2766"/>
    <w:rsid w:val="001E27DA"/>
    <w:rsid w:val="001E288F"/>
    <w:rsid w:val="001E2A18"/>
    <w:rsid w:val="001E2A61"/>
    <w:rsid w:val="001E2AFC"/>
    <w:rsid w:val="001E2B2D"/>
    <w:rsid w:val="001E2B59"/>
    <w:rsid w:val="001E3080"/>
    <w:rsid w:val="001E3105"/>
    <w:rsid w:val="001E3276"/>
    <w:rsid w:val="001E3331"/>
    <w:rsid w:val="001E347C"/>
    <w:rsid w:val="001E3600"/>
    <w:rsid w:val="001E395F"/>
    <w:rsid w:val="001E3982"/>
    <w:rsid w:val="001E3A9D"/>
    <w:rsid w:val="001E3B9C"/>
    <w:rsid w:val="001E3CDF"/>
    <w:rsid w:val="001E3F61"/>
    <w:rsid w:val="001E415D"/>
    <w:rsid w:val="001E4388"/>
    <w:rsid w:val="001E4491"/>
    <w:rsid w:val="001E4628"/>
    <w:rsid w:val="001E47D3"/>
    <w:rsid w:val="001E486F"/>
    <w:rsid w:val="001E48BA"/>
    <w:rsid w:val="001E4961"/>
    <w:rsid w:val="001E4A03"/>
    <w:rsid w:val="001E4A36"/>
    <w:rsid w:val="001E4BC4"/>
    <w:rsid w:val="001E4F29"/>
    <w:rsid w:val="001E4F4A"/>
    <w:rsid w:val="001E4FAA"/>
    <w:rsid w:val="001E538A"/>
    <w:rsid w:val="001E53A0"/>
    <w:rsid w:val="001E547E"/>
    <w:rsid w:val="001E54F5"/>
    <w:rsid w:val="001E5650"/>
    <w:rsid w:val="001E5959"/>
    <w:rsid w:val="001E5EAB"/>
    <w:rsid w:val="001E609F"/>
    <w:rsid w:val="001E62E9"/>
    <w:rsid w:val="001E6432"/>
    <w:rsid w:val="001E64D2"/>
    <w:rsid w:val="001E653B"/>
    <w:rsid w:val="001E6601"/>
    <w:rsid w:val="001E693A"/>
    <w:rsid w:val="001E6972"/>
    <w:rsid w:val="001E6B1A"/>
    <w:rsid w:val="001E6EBA"/>
    <w:rsid w:val="001E6EF7"/>
    <w:rsid w:val="001E6F93"/>
    <w:rsid w:val="001E7026"/>
    <w:rsid w:val="001E739F"/>
    <w:rsid w:val="001E749E"/>
    <w:rsid w:val="001E76B6"/>
    <w:rsid w:val="001E76B7"/>
    <w:rsid w:val="001E795C"/>
    <w:rsid w:val="001E7BA5"/>
    <w:rsid w:val="001E7CEC"/>
    <w:rsid w:val="001E7CF1"/>
    <w:rsid w:val="001E7D3C"/>
    <w:rsid w:val="001E7DED"/>
    <w:rsid w:val="001E7F73"/>
    <w:rsid w:val="001F013D"/>
    <w:rsid w:val="001F02C1"/>
    <w:rsid w:val="001F02E3"/>
    <w:rsid w:val="001F0578"/>
    <w:rsid w:val="001F0709"/>
    <w:rsid w:val="001F0869"/>
    <w:rsid w:val="001F0CCB"/>
    <w:rsid w:val="001F0E00"/>
    <w:rsid w:val="001F0EC9"/>
    <w:rsid w:val="001F1048"/>
    <w:rsid w:val="001F10AC"/>
    <w:rsid w:val="001F10BD"/>
    <w:rsid w:val="001F1114"/>
    <w:rsid w:val="001F1316"/>
    <w:rsid w:val="001F1607"/>
    <w:rsid w:val="001F1AB5"/>
    <w:rsid w:val="001F1D3B"/>
    <w:rsid w:val="001F1F52"/>
    <w:rsid w:val="001F20A0"/>
    <w:rsid w:val="001F2144"/>
    <w:rsid w:val="001F21D4"/>
    <w:rsid w:val="001F24B4"/>
    <w:rsid w:val="001F27C8"/>
    <w:rsid w:val="001F27FE"/>
    <w:rsid w:val="001F2801"/>
    <w:rsid w:val="001F283D"/>
    <w:rsid w:val="001F28BB"/>
    <w:rsid w:val="001F2AB8"/>
    <w:rsid w:val="001F2B7D"/>
    <w:rsid w:val="001F2BE8"/>
    <w:rsid w:val="001F2CDB"/>
    <w:rsid w:val="001F2F33"/>
    <w:rsid w:val="001F32AA"/>
    <w:rsid w:val="001F36A0"/>
    <w:rsid w:val="001F375E"/>
    <w:rsid w:val="001F388C"/>
    <w:rsid w:val="001F3899"/>
    <w:rsid w:val="001F38E7"/>
    <w:rsid w:val="001F397C"/>
    <w:rsid w:val="001F3A4F"/>
    <w:rsid w:val="001F3A8B"/>
    <w:rsid w:val="001F3B33"/>
    <w:rsid w:val="001F3C70"/>
    <w:rsid w:val="001F3D60"/>
    <w:rsid w:val="001F4250"/>
    <w:rsid w:val="001F42D2"/>
    <w:rsid w:val="001F435D"/>
    <w:rsid w:val="001F455C"/>
    <w:rsid w:val="001F46A2"/>
    <w:rsid w:val="001F46F1"/>
    <w:rsid w:val="001F499F"/>
    <w:rsid w:val="001F49D3"/>
    <w:rsid w:val="001F4A91"/>
    <w:rsid w:val="001F4BAE"/>
    <w:rsid w:val="001F5387"/>
    <w:rsid w:val="001F56D0"/>
    <w:rsid w:val="001F5864"/>
    <w:rsid w:val="001F5B21"/>
    <w:rsid w:val="001F5D5F"/>
    <w:rsid w:val="001F5D9A"/>
    <w:rsid w:val="001F5E0A"/>
    <w:rsid w:val="001F644F"/>
    <w:rsid w:val="001F6620"/>
    <w:rsid w:val="001F66F4"/>
    <w:rsid w:val="001F6705"/>
    <w:rsid w:val="001F6A01"/>
    <w:rsid w:val="001F6CC9"/>
    <w:rsid w:val="001F7300"/>
    <w:rsid w:val="001F736E"/>
    <w:rsid w:val="001F73B1"/>
    <w:rsid w:val="001F73D4"/>
    <w:rsid w:val="001F7698"/>
    <w:rsid w:val="001F778C"/>
    <w:rsid w:val="001F7A8B"/>
    <w:rsid w:val="001F7AA1"/>
    <w:rsid w:val="001F7B21"/>
    <w:rsid w:val="001F7B26"/>
    <w:rsid w:val="002002D3"/>
    <w:rsid w:val="0020045E"/>
    <w:rsid w:val="00200517"/>
    <w:rsid w:val="002005CB"/>
    <w:rsid w:val="002006D0"/>
    <w:rsid w:val="0020097E"/>
    <w:rsid w:val="00200C4A"/>
    <w:rsid w:val="00200CB5"/>
    <w:rsid w:val="00200EE5"/>
    <w:rsid w:val="00200FE1"/>
    <w:rsid w:val="0020127D"/>
    <w:rsid w:val="00201448"/>
    <w:rsid w:val="00201583"/>
    <w:rsid w:val="002015F1"/>
    <w:rsid w:val="0020185D"/>
    <w:rsid w:val="0020188F"/>
    <w:rsid w:val="002019CF"/>
    <w:rsid w:val="002019EC"/>
    <w:rsid w:val="00201C51"/>
    <w:rsid w:val="00201C8A"/>
    <w:rsid w:val="00201CFC"/>
    <w:rsid w:val="00201DFE"/>
    <w:rsid w:val="0020201B"/>
    <w:rsid w:val="0020207F"/>
    <w:rsid w:val="0020208D"/>
    <w:rsid w:val="00202105"/>
    <w:rsid w:val="0020224A"/>
    <w:rsid w:val="002024B2"/>
    <w:rsid w:val="00202533"/>
    <w:rsid w:val="0020255C"/>
    <w:rsid w:val="0020259D"/>
    <w:rsid w:val="0020281A"/>
    <w:rsid w:val="00202935"/>
    <w:rsid w:val="00202BE6"/>
    <w:rsid w:val="00202C0D"/>
    <w:rsid w:val="00202D73"/>
    <w:rsid w:val="00202E5F"/>
    <w:rsid w:val="00202F36"/>
    <w:rsid w:val="00203042"/>
    <w:rsid w:val="0020312D"/>
    <w:rsid w:val="00203185"/>
    <w:rsid w:val="00203225"/>
    <w:rsid w:val="00203266"/>
    <w:rsid w:val="00203271"/>
    <w:rsid w:val="0020329A"/>
    <w:rsid w:val="002033C2"/>
    <w:rsid w:val="002033C9"/>
    <w:rsid w:val="002036EF"/>
    <w:rsid w:val="00203C62"/>
    <w:rsid w:val="00204064"/>
    <w:rsid w:val="0020424A"/>
    <w:rsid w:val="00204656"/>
    <w:rsid w:val="002048A0"/>
    <w:rsid w:val="0020495D"/>
    <w:rsid w:val="00205015"/>
    <w:rsid w:val="0020542F"/>
    <w:rsid w:val="00205796"/>
    <w:rsid w:val="002058FC"/>
    <w:rsid w:val="00205930"/>
    <w:rsid w:val="002059B7"/>
    <w:rsid w:val="002059EF"/>
    <w:rsid w:val="00205B7A"/>
    <w:rsid w:val="00205E98"/>
    <w:rsid w:val="00205EED"/>
    <w:rsid w:val="00205F83"/>
    <w:rsid w:val="00206080"/>
    <w:rsid w:val="0020611B"/>
    <w:rsid w:val="00206178"/>
    <w:rsid w:val="00206657"/>
    <w:rsid w:val="00206901"/>
    <w:rsid w:val="002069D9"/>
    <w:rsid w:val="00207047"/>
    <w:rsid w:val="002071E7"/>
    <w:rsid w:val="002072A7"/>
    <w:rsid w:val="0020744A"/>
    <w:rsid w:val="002074A1"/>
    <w:rsid w:val="002074EA"/>
    <w:rsid w:val="0020778A"/>
    <w:rsid w:val="002078E6"/>
    <w:rsid w:val="002079F1"/>
    <w:rsid w:val="00207AF4"/>
    <w:rsid w:val="00210026"/>
    <w:rsid w:val="00210048"/>
    <w:rsid w:val="00210054"/>
    <w:rsid w:val="002100AE"/>
    <w:rsid w:val="00210365"/>
    <w:rsid w:val="002103D7"/>
    <w:rsid w:val="00210818"/>
    <w:rsid w:val="0021086B"/>
    <w:rsid w:val="00210955"/>
    <w:rsid w:val="00210962"/>
    <w:rsid w:val="00210B99"/>
    <w:rsid w:val="00210BB0"/>
    <w:rsid w:val="00210BD3"/>
    <w:rsid w:val="00210C5A"/>
    <w:rsid w:val="00210FAE"/>
    <w:rsid w:val="00211165"/>
    <w:rsid w:val="00211266"/>
    <w:rsid w:val="00211311"/>
    <w:rsid w:val="002114DE"/>
    <w:rsid w:val="00211589"/>
    <w:rsid w:val="002115A9"/>
    <w:rsid w:val="0021162D"/>
    <w:rsid w:val="00211787"/>
    <w:rsid w:val="002118BF"/>
    <w:rsid w:val="00211FB5"/>
    <w:rsid w:val="002121BF"/>
    <w:rsid w:val="00212409"/>
    <w:rsid w:val="002125DD"/>
    <w:rsid w:val="00212CB2"/>
    <w:rsid w:val="00212CF4"/>
    <w:rsid w:val="00212F88"/>
    <w:rsid w:val="0021300A"/>
    <w:rsid w:val="002131DF"/>
    <w:rsid w:val="002134F7"/>
    <w:rsid w:val="0021393A"/>
    <w:rsid w:val="0021393C"/>
    <w:rsid w:val="00213A46"/>
    <w:rsid w:val="00213C6C"/>
    <w:rsid w:val="002140D8"/>
    <w:rsid w:val="002143B3"/>
    <w:rsid w:val="0021441C"/>
    <w:rsid w:val="0021470C"/>
    <w:rsid w:val="002147CC"/>
    <w:rsid w:val="00214A02"/>
    <w:rsid w:val="00214ABD"/>
    <w:rsid w:val="00214B54"/>
    <w:rsid w:val="00214CA5"/>
    <w:rsid w:val="00214D46"/>
    <w:rsid w:val="00214D8B"/>
    <w:rsid w:val="00215143"/>
    <w:rsid w:val="0021515B"/>
    <w:rsid w:val="002152CF"/>
    <w:rsid w:val="0021558F"/>
    <w:rsid w:val="002155FD"/>
    <w:rsid w:val="00215623"/>
    <w:rsid w:val="002157C3"/>
    <w:rsid w:val="00215993"/>
    <w:rsid w:val="00215A01"/>
    <w:rsid w:val="00215B0D"/>
    <w:rsid w:val="00215EF6"/>
    <w:rsid w:val="00216243"/>
    <w:rsid w:val="002162B4"/>
    <w:rsid w:val="002167A5"/>
    <w:rsid w:val="00216857"/>
    <w:rsid w:val="002169DD"/>
    <w:rsid w:val="00217310"/>
    <w:rsid w:val="0021777A"/>
    <w:rsid w:val="002177B1"/>
    <w:rsid w:val="0021798C"/>
    <w:rsid w:val="00217A6C"/>
    <w:rsid w:val="00217AEE"/>
    <w:rsid w:val="00220219"/>
    <w:rsid w:val="002203E6"/>
    <w:rsid w:val="0022052B"/>
    <w:rsid w:val="002205A4"/>
    <w:rsid w:val="002205E6"/>
    <w:rsid w:val="0022077D"/>
    <w:rsid w:val="00220897"/>
    <w:rsid w:val="002208C2"/>
    <w:rsid w:val="00220A03"/>
    <w:rsid w:val="00220C5A"/>
    <w:rsid w:val="00220ED3"/>
    <w:rsid w:val="002211DC"/>
    <w:rsid w:val="00221268"/>
    <w:rsid w:val="002213B9"/>
    <w:rsid w:val="002214E6"/>
    <w:rsid w:val="00221561"/>
    <w:rsid w:val="0022167F"/>
    <w:rsid w:val="00221874"/>
    <w:rsid w:val="0022189D"/>
    <w:rsid w:val="0022191B"/>
    <w:rsid w:val="002219B8"/>
    <w:rsid w:val="00221AD0"/>
    <w:rsid w:val="00221EF4"/>
    <w:rsid w:val="00221FDC"/>
    <w:rsid w:val="0022202E"/>
    <w:rsid w:val="00222236"/>
    <w:rsid w:val="002223FD"/>
    <w:rsid w:val="00222547"/>
    <w:rsid w:val="002225B7"/>
    <w:rsid w:val="002227B3"/>
    <w:rsid w:val="00222938"/>
    <w:rsid w:val="002229A2"/>
    <w:rsid w:val="00222A94"/>
    <w:rsid w:val="00222CD0"/>
    <w:rsid w:val="00222E83"/>
    <w:rsid w:val="00222EC0"/>
    <w:rsid w:val="00222EEF"/>
    <w:rsid w:val="00223466"/>
    <w:rsid w:val="00223543"/>
    <w:rsid w:val="0022364F"/>
    <w:rsid w:val="0022375D"/>
    <w:rsid w:val="00223D8A"/>
    <w:rsid w:val="00223E3A"/>
    <w:rsid w:val="00223E95"/>
    <w:rsid w:val="00223FA5"/>
    <w:rsid w:val="00223FC1"/>
    <w:rsid w:val="00224210"/>
    <w:rsid w:val="002242D4"/>
    <w:rsid w:val="00224360"/>
    <w:rsid w:val="0022447D"/>
    <w:rsid w:val="00224483"/>
    <w:rsid w:val="002244F3"/>
    <w:rsid w:val="00224522"/>
    <w:rsid w:val="002245D9"/>
    <w:rsid w:val="0022466D"/>
    <w:rsid w:val="002248A6"/>
    <w:rsid w:val="00224932"/>
    <w:rsid w:val="00224A0B"/>
    <w:rsid w:val="00224C5E"/>
    <w:rsid w:val="00224DA0"/>
    <w:rsid w:val="00224E4B"/>
    <w:rsid w:val="00225251"/>
    <w:rsid w:val="00225259"/>
    <w:rsid w:val="002258DF"/>
    <w:rsid w:val="00225CFF"/>
    <w:rsid w:val="00225FA0"/>
    <w:rsid w:val="00226318"/>
    <w:rsid w:val="00226552"/>
    <w:rsid w:val="00226921"/>
    <w:rsid w:val="002269AA"/>
    <w:rsid w:val="00226BD6"/>
    <w:rsid w:val="002271EC"/>
    <w:rsid w:val="00227221"/>
    <w:rsid w:val="0022727E"/>
    <w:rsid w:val="00227845"/>
    <w:rsid w:val="002279DB"/>
    <w:rsid w:val="00227ECD"/>
    <w:rsid w:val="00227ECE"/>
    <w:rsid w:val="00227F29"/>
    <w:rsid w:val="00227FD1"/>
    <w:rsid w:val="0023020A"/>
    <w:rsid w:val="0023020E"/>
    <w:rsid w:val="0023041B"/>
    <w:rsid w:val="002305CE"/>
    <w:rsid w:val="002305F0"/>
    <w:rsid w:val="0023072D"/>
    <w:rsid w:val="0023094F"/>
    <w:rsid w:val="00230999"/>
    <w:rsid w:val="00230D04"/>
    <w:rsid w:val="00230EEA"/>
    <w:rsid w:val="00230F37"/>
    <w:rsid w:val="00230F65"/>
    <w:rsid w:val="0023167D"/>
    <w:rsid w:val="002317EF"/>
    <w:rsid w:val="002319D4"/>
    <w:rsid w:val="00231A79"/>
    <w:rsid w:val="00231EC2"/>
    <w:rsid w:val="00231F0A"/>
    <w:rsid w:val="00231F11"/>
    <w:rsid w:val="00231F4D"/>
    <w:rsid w:val="002320B2"/>
    <w:rsid w:val="00232124"/>
    <w:rsid w:val="002325DE"/>
    <w:rsid w:val="00232618"/>
    <w:rsid w:val="0023269F"/>
    <w:rsid w:val="002326C3"/>
    <w:rsid w:val="002327BA"/>
    <w:rsid w:val="002327F7"/>
    <w:rsid w:val="00232C95"/>
    <w:rsid w:val="00232DDC"/>
    <w:rsid w:val="00232EC2"/>
    <w:rsid w:val="00233176"/>
    <w:rsid w:val="002331F7"/>
    <w:rsid w:val="002332B9"/>
    <w:rsid w:val="002334AA"/>
    <w:rsid w:val="002334E9"/>
    <w:rsid w:val="002335F7"/>
    <w:rsid w:val="002336F0"/>
    <w:rsid w:val="002337C4"/>
    <w:rsid w:val="00233C8F"/>
    <w:rsid w:val="00233D71"/>
    <w:rsid w:val="00233E20"/>
    <w:rsid w:val="00233E58"/>
    <w:rsid w:val="00233E88"/>
    <w:rsid w:val="00233F39"/>
    <w:rsid w:val="00234330"/>
    <w:rsid w:val="00234358"/>
    <w:rsid w:val="0023444C"/>
    <w:rsid w:val="00234707"/>
    <w:rsid w:val="00234790"/>
    <w:rsid w:val="0023481F"/>
    <w:rsid w:val="00234957"/>
    <w:rsid w:val="00234D8C"/>
    <w:rsid w:val="002350F3"/>
    <w:rsid w:val="00235242"/>
    <w:rsid w:val="00235265"/>
    <w:rsid w:val="00235287"/>
    <w:rsid w:val="00235297"/>
    <w:rsid w:val="002352BB"/>
    <w:rsid w:val="002353AC"/>
    <w:rsid w:val="0023561F"/>
    <w:rsid w:val="0023562A"/>
    <w:rsid w:val="00235685"/>
    <w:rsid w:val="002356D0"/>
    <w:rsid w:val="0023579F"/>
    <w:rsid w:val="002357DE"/>
    <w:rsid w:val="00235CE5"/>
    <w:rsid w:val="00235E97"/>
    <w:rsid w:val="00235F64"/>
    <w:rsid w:val="0023600A"/>
    <w:rsid w:val="00236016"/>
    <w:rsid w:val="0023621F"/>
    <w:rsid w:val="002363B1"/>
    <w:rsid w:val="002364E7"/>
    <w:rsid w:val="002365F2"/>
    <w:rsid w:val="002366D2"/>
    <w:rsid w:val="00236EFA"/>
    <w:rsid w:val="002371DA"/>
    <w:rsid w:val="0023725F"/>
    <w:rsid w:val="00237439"/>
    <w:rsid w:val="00237990"/>
    <w:rsid w:val="00237C21"/>
    <w:rsid w:val="00237C46"/>
    <w:rsid w:val="00237CC7"/>
    <w:rsid w:val="00237E37"/>
    <w:rsid w:val="002400AB"/>
    <w:rsid w:val="002400B6"/>
    <w:rsid w:val="002402C3"/>
    <w:rsid w:val="002403BA"/>
    <w:rsid w:val="0024047D"/>
    <w:rsid w:val="0024057B"/>
    <w:rsid w:val="002405A3"/>
    <w:rsid w:val="00240629"/>
    <w:rsid w:val="00240935"/>
    <w:rsid w:val="00240A76"/>
    <w:rsid w:val="00240A7A"/>
    <w:rsid w:val="00240BB8"/>
    <w:rsid w:val="00240E34"/>
    <w:rsid w:val="00240E3C"/>
    <w:rsid w:val="00240E62"/>
    <w:rsid w:val="002410F9"/>
    <w:rsid w:val="00241416"/>
    <w:rsid w:val="00241541"/>
    <w:rsid w:val="00241737"/>
    <w:rsid w:val="002417AA"/>
    <w:rsid w:val="002419EC"/>
    <w:rsid w:val="00241B31"/>
    <w:rsid w:val="00241B40"/>
    <w:rsid w:val="00241CD2"/>
    <w:rsid w:val="00241D09"/>
    <w:rsid w:val="00241D8F"/>
    <w:rsid w:val="00241DFD"/>
    <w:rsid w:val="00242119"/>
    <w:rsid w:val="00242147"/>
    <w:rsid w:val="0024232B"/>
    <w:rsid w:val="002423A9"/>
    <w:rsid w:val="002424ED"/>
    <w:rsid w:val="00242565"/>
    <w:rsid w:val="002425B9"/>
    <w:rsid w:val="002425E3"/>
    <w:rsid w:val="00242885"/>
    <w:rsid w:val="002428F2"/>
    <w:rsid w:val="00242915"/>
    <w:rsid w:val="00242A24"/>
    <w:rsid w:val="00243036"/>
    <w:rsid w:val="00243159"/>
    <w:rsid w:val="00243344"/>
    <w:rsid w:val="00243736"/>
    <w:rsid w:val="002438E1"/>
    <w:rsid w:val="00243B54"/>
    <w:rsid w:val="00243D96"/>
    <w:rsid w:val="00243FBF"/>
    <w:rsid w:val="002440AA"/>
    <w:rsid w:val="002440D2"/>
    <w:rsid w:val="0024411B"/>
    <w:rsid w:val="00244334"/>
    <w:rsid w:val="00244392"/>
    <w:rsid w:val="002443F0"/>
    <w:rsid w:val="002443FF"/>
    <w:rsid w:val="00244618"/>
    <w:rsid w:val="00244683"/>
    <w:rsid w:val="002448AB"/>
    <w:rsid w:val="00244CF6"/>
    <w:rsid w:val="00244D4F"/>
    <w:rsid w:val="00244F3C"/>
    <w:rsid w:val="002450EC"/>
    <w:rsid w:val="002452E9"/>
    <w:rsid w:val="0024551F"/>
    <w:rsid w:val="002456CC"/>
    <w:rsid w:val="00245A0D"/>
    <w:rsid w:val="00245CA5"/>
    <w:rsid w:val="00246006"/>
    <w:rsid w:val="002460E3"/>
    <w:rsid w:val="00246276"/>
    <w:rsid w:val="002465AD"/>
    <w:rsid w:val="0024675B"/>
    <w:rsid w:val="00246864"/>
    <w:rsid w:val="002468C8"/>
    <w:rsid w:val="002473FF"/>
    <w:rsid w:val="00247493"/>
    <w:rsid w:val="00247788"/>
    <w:rsid w:val="00247916"/>
    <w:rsid w:val="00247997"/>
    <w:rsid w:val="002479AA"/>
    <w:rsid w:val="00247AE8"/>
    <w:rsid w:val="00247D02"/>
    <w:rsid w:val="00247D15"/>
    <w:rsid w:val="00247D70"/>
    <w:rsid w:val="0025008D"/>
    <w:rsid w:val="002501FA"/>
    <w:rsid w:val="0025030E"/>
    <w:rsid w:val="00250673"/>
    <w:rsid w:val="00250952"/>
    <w:rsid w:val="00250C9A"/>
    <w:rsid w:val="00250EF4"/>
    <w:rsid w:val="00251011"/>
    <w:rsid w:val="00251285"/>
    <w:rsid w:val="00251A1F"/>
    <w:rsid w:val="00251DB5"/>
    <w:rsid w:val="00251F1E"/>
    <w:rsid w:val="00251FDA"/>
    <w:rsid w:val="00252014"/>
    <w:rsid w:val="002522B7"/>
    <w:rsid w:val="0025252F"/>
    <w:rsid w:val="0025253E"/>
    <w:rsid w:val="00252546"/>
    <w:rsid w:val="00252557"/>
    <w:rsid w:val="002526C5"/>
    <w:rsid w:val="00252983"/>
    <w:rsid w:val="00252B48"/>
    <w:rsid w:val="00252B72"/>
    <w:rsid w:val="00252F46"/>
    <w:rsid w:val="00253083"/>
    <w:rsid w:val="002531C3"/>
    <w:rsid w:val="0025324E"/>
    <w:rsid w:val="00253478"/>
    <w:rsid w:val="00253574"/>
    <w:rsid w:val="0025369A"/>
    <w:rsid w:val="0025388B"/>
    <w:rsid w:val="0025398A"/>
    <w:rsid w:val="00253A9C"/>
    <w:rsid w:val="00253B0D"/>
    <w:rsid w:val="00254132"/>
    <w:rsid w:val="002541C6"/>
    <w:rsid w:val="0025440A"/>
    <w:rsid w:val="0025442E"/>
    <w:rsid w:val="002544E1"/>
    <w:rsid w:val="0025458F"/>
    <w:rsid w:val="002546FA"/>
    <w:rsid w:val="0025491E"/>
    <w:rsid w:val="00254B73"/>
    <w:rsid w:val="00254BE4"/>
    <w:rsid w:val="00254CE6"/>
    <w:rsid w:val="00255043"/>
    <w:rsid w:val="0025508A"/>
    <w:rsid w:val="002550AD"/>
    <w:rsid w:val="002550B7"/>
    <w:rsid w:val="0025517E"/>
    <w:rsid w:val="0025530A"/>
    <w:rsid w:val="00255438"/>
    <w:rsid w:val="002554ED"/>
    <w:rsid w:val="00255578"/>
    <w:rsid w:val="0025578A"/>
    <w:rsid w:val="0025592F"/>
    <w:rsid w:val="00255958"/>
    <w:rsid w:val="0025596E"/>
    <w:rsid w:val="002559F9"/>
    <w:rsid w:val="00255AAC"/>
    <w:rsid w:val="00255DE7"/>
    <w:rsid w:val="00255E92"/>
    <w:rsid w:val="00255F7C"/>
    <w:rsid w:val="0025602B"/>
    <w:rsid w:val="00256280"/>
    <w:rsid w:val="00256309"/>
    <w:rsid w:val="00256410"/>
    <w:rsid w:val="00256464"/>
    <w:rsid w:val="00256707"/>
    <w:rsid w:val="002567B1"/>
    <w:rsid w:val="00256B98"/>
    <w:rsid w:val="00256DA8"/>
    <w:rsid w:val="00256E2B"/>
    <w:rsid w:val="00256F40"/>
    <w:rsid w:val="002570CD"/>
    <w:rsid w:val="00257235"/>
    <w:rsid w:val="00257496"/>
    <w:rsid w:val="00257645"/>
    <w:rsid w:val="0025769B"/>
    <w:rsid w:val="00257895"/>
    <w:rsid w:val="00257907"/>
    <w:rsid w:val="00257A45"/>
    <w:rsid w:val="00257AF5"/>
    <w:rsid w:val="00257BB9"/>
    <w:rsid w:val="00257C1E"/>
    <w:rsid w:val="00260061"/>
    <w:rsid w:val="00260162"/>
    <w:rsid w:val="002602BD"/>
    <w:rsid w:val="00260384"/>
    <w:rsid w:val="00260515"/>
    <w:rsid w:val="00260647"/>
    <w:rsid w:val="00260736"/>
    <w:rsid w:val="00260769"/>
    <w:rsid w:val="0026091B"/>
    <w:rsid w:val="0026091C"/>
    <w:rsid w:val="00260DD1"/>
    <w:rsid w:val="00260EBD"/>
    <w:rsid w:val="00261181"/>
    <w:rsid w:val="002612D7"/>
    <w:rsid w:val="0026139A"/>
    <w:rsid w:val="002615DB"/>
    <w:rsid w:val="00261712"/>
    <w:rsid w:val="002617A5"/>
    <w:rsid w:val="002618DE"/>
    <w:rsid w:val="0026191E"/>
    <w:rsid w:val="002619BE"/>
    <w:rsid w:val="00261E65"/>
    <w:rsid w:val="002620DD"/>
    <w:rsid w:val="002621CF"/>
    <w:rsid w:val="00262237"/>
    <w:rsid w:val="002623B7"/>
    <w:rsid w:val="002625F3"/>
    <w:rsid w:val="00262685"/>
    <w:rsid w:val="00262A9B"/>
    <w:rsid w:val="00262E04"/>
    <w:rsid w:val="00262EB4"/>
    <w:rsid w:val="00262F19"/>
    <w:rsid w:val="002634E4"/>
    <w:rsid w:val="002635F5"/>
    <w:rsid w:val="002636C7"/>
    <w:rsid w:val="002638A5"/>
    <w:rsid w:val="002638B9"/>
    <w:rsid w:val="0026393B"/>
    <w:rsid w:val="002639D4"/>
    <w:rsid w:val="00263A18"/>
    <w:rsid w:val="00263D8B"/>
    <w:rsid w:val="00263DBA"/>
    <w:rsid w:val="00263EFE"/>
    <w:rsid w:val="0026408C"/>
    <w:rsid w:val="0026408D"/>
    <w:rsid w:val="0026410F"/>
    <w:rsid w:val="00264134"/>
    <w:rsid w:val="00264353"/>
    <w:rsid w:val="00264480"/>
    <w:rsid w:val="00264500"/>
    <w:rsid w:val="0026457D"/>
    <w:rsid w:val="002645E8"/>
    <w:rsid w:val="002647A9"/>
    <w:rsid w:val="002647E9"/>
    <w:rsid w:val="002648D9"/>
    <w:rsid w:val="00264B1C"/>
    <w:rsid w:val="00264BA5"/>
    <w:rsid w:val="00264C28"/>
    <w:rsid w:val="00264DC6"/>
    <w:rsid w:val="00264FA8"/>
    <w:rsid w:val="002650E3"/>
    <w:rsid w:val="002650F0"/>
    <w:rsid w:val="002653A0"/>
    <w:rsid w:val="002653A5"/>
    <w:rsid w:val="002653C9"/>
    <w:rsid w:val="002658CE"/>
    <w:rsid w:val="00265908"/>
    <w:rsid w:val="00265A7D"/>
    <w:rsid w:val="00265C01"/>
    <w:rsid w:val="00265D9A"/>
    <w:rsid w:val="00265ECC"/>
    <w:rsid w:val="0026607E"/>
    <w:rsid w:val="002661E4"/>
    <w:rsid w:val="002661F8"/>
    <w:rsid w:val="00266469"/>
    <w:rsid w:val="002664D2"/>
    <w:rsid w:val="0026675D"/>
    <w:rsid w:val="0026681C"/>
    <w:rsid w:val="00266B9C"/>
    <w:rsid w:val="00266CF9"/>
    <w:rsid w:val="0026707E"/>
    <w:rsid w:val="00267140"/>
    <w:rsid w:val="002672B3"/>
    <w:rsid w:val="002672BE"/>
    <w:rsid w:val="00267637"/>
    <w:rsid w:val="002677B1"/>
    <w:rsid w:val="002677FE"/>
    <w:rsid w:val="002678AC"/>
    <w:rsid w:val="002679C8"/>
    <w:rsid w:val="00267A68"/>
    <w:rsid w:val="00267A80"/>
    <w:rsid w:val="00267B57"/>
    <w:rsid w:val="00267ED1"/>
    <w:rsid w:val="0027037A"/>
    <w:rsid w:val="0027040C"/>
    <w:rsid w:val="002709AB"/>
    <w:rsid w:val="002709CC"/>
    <w:rsid w:val="00270CB1"/>
    <w:rsid w:val="00270D48"/>
    <w:rsid w:val="00270EC1"/>
    <w:rsid w:val="00270F87"/>
    <w:rsid w:val="00271100"/>
    <w:rsid w:val="0027129A"/>
    <w:rsid w:val="00271594"/>
    <w:rsid w:val="002715FC"/>
    <w:rsid w:val="00271781"/>
    <w:rsid w:val="002719ED"/>
    <w:rsid w:val="00271A47"/>
    <w:rsid w:val="00271B10"/>
    <w:rsid w:val="00271B69"/>
    <w:rsid w:val="00271C27"/>
    <w:rsid w:val="00271E1B"/>
    <w:rsid w:val="00271F43"/>
    <w:rsid w:val="002721AA"/>
    <w:rsid w:val="002721C6"/>
    <w:rsid w:val="00272270"/>
    <w:rsid w:val="002723D5"/>
    <w:rsid w:val="0027245A"/>
    <w:rsid w:val="002728E2"/>
    <w:rsid w:val="00272CC3"/>
    <w:rsid w:val="00272CE0"/>
    <w:rsid w:val="00272D85"/>
    <w:rsid w:val="00272E84"/>
    <w:rsid w:val="00273175"/>
    <w:rsid w:val="002731D2"/>
    <w:rsid w:val="002733E6"/>
    <w:rsid w:val="002734E3"/>
    <w:rsid w:val="0027356D"/>
    <w:rsid w:val="00273706"/>
    <w:rsid w:val="002737E0"/>
    <w:rsid w:val="00273AD7"/>
    <w:rsid w:val="00273CD4"/>
    <w:rsid w:val="00273CE9"/>
    <w:rsid w:val="00274204"/>
    <w:rsid w:val="002742F9"/>
    <w:rsid w:val="00274594"/>
    <w:rsid w:val="00274670"/>
    <w:rsid w:val="0027494E"/>
    <w:rsid w:val="002749A4"/>
    <w:rsid w:val="00274AA9"/>
    <w:rsid w:val="00274B14"/>
    <w:rsid w:val="00274B9D"/>
    <w:rsid w:val="00274E2F"/>
    <w:rsid w:val="00274E33"/>
    <w:rsid w:val="00274F4B"/>
    <w:rsid w:val="0027501F"/>
    <w:rsid w:val="00275038"/>
    <w:rsid w:val="00275702"/>
    <w:rsid w:val="0027582F"/>
    <w:rsid w:val="00275A80"/>
    <w:rsid w:val="00275C10"/>
    <w:rsid w:val="00275C31"/>
    <w:rsid w:val="00275E7C"/>
    <w:rsid w:val="00275EA4"/>
    <w:rsid w:val="00275EDB"/>
    <w:rsid w:val="00276608"/>
    <w:rsid w:val="00276675"/>
    <w:rsid w:val="00276725"/>
    <w:rsid w:val="00276C38"/>
    <w:rsid w:val="00276C77"/>
    <w:rsid w:val="00276CBE"/>
    <w:rsid w:val="00276FB3"/>
    <w:rsid w:val="002770B0"/>
    <w:rsid w:val="00277282"/>
    <w:rsid w:val="002772C5"/>
    <w:rsid w:val="002772FC"/>
    <w:rsid w:val="0027746A"/>
    <w:rsid w:val="00277636"/>
    <w:rsid w:val="002776E9"/>
    <w:rsid w:val="002777D1"/>
    <w:rsid w:val="00277B01"/>
    <w:rsid w:val="00277BDD"/>
    <w:rsid w:val="00277CF6"/>
    <w:rsid w:val="00280255"/>
    <w:rsid w:val="00280279"/>
    <w:rsid w:val="0028064F"/>
    <w:rsid w:val="00280EA8"/>
    <w:rsid w:val="00280F2B"/>
    <w:rsid w:val="00280F86"/>
    <w:rsid w:val="0028107E"/>
    <w:rsid w:val="0028114E"/>
    <w:rsid w:val="0028126A"/>
    <w:rsid w:val="00281468"/>
    <w:rsid w:val="002814B7"/>
    <w:rsid w:val="00281568"/>
    <w:rsid w:val="002815CC"/>
    <w:rsid w:val="002816C8"/>
    <w:rsid w:val="0028174E"/>
    <w:rsid w:val="00281A69"/>
    <w:rsid w:val="00281F73"/>
    <w:rsid w:val="00281FE3"/>
    <w:rsid w:val="0028247B"/>
    <w:rsid w:val="002825C6"/>
    <w:rsid w:val="0028275C"/>
    <w:rsid w:val="002828E8"/>
    <w:rsid w:val="00282A24"/>
    <w:rsid w:val="00282B48"/>
    <w:rsid w:val="00282E43"/>
    <w:rsid w:val="00283168"/>
    <w:rsid w:val="00283238"/>
    <w:rsid w:val="00283269"/>
    <w:rsid w:val="00283BE3"/>
    <w:rsid w:val="00283C43"/>
    <w:rsid w:val="00283D9B"/>
    <w:rsid w:val="00283FD5"/>
    <w:rsid w:val="002841B8"/>
    <w:rsid w:val="00284501"/>
    <w:rsid w:val="0028468D"/>
    <w:rsid w:val="00284720"/>
    <w:rsid w:val="00284913"/>
    <w:rsid w:val="00284B4D"/>
    <w:rsid w:val="00284D9B"/>
    <w:rsid w:val="0028554A"/>
    <w:rsid w:val="00285658"/>
    <w:rsid w:val="00285B68"/>
    <w:rsid w:val="00285ECF"/>
    <w:rsid w:val="00285FD0"/>
    <w:rsid w:val="0028612D"/>
    <w:rsid w:val="002863ED"/>
    <w:rsid w:val="00286621"/>
    <w:rsid w:val="0028664E"/>
    <w:rsid w:val="00286969"/>
    <w:rsid w:val="002869D5"/>
    <w:rsid w:val="00286A5F"/>
    <w:rsid w:val="00286F3F"/>
    <w:rsid w:val="00287039"/>
    <w:rsid w:val="00287767"/>
    <w:rsid w:val="00287838"/>
    <w:rsid w:val="0028788B"/>
    <w:rsid w:val="00287C29"/>
    <w:rsid w:val="00287DAA"/>
    <w:rsid w:val="00287F29"/>
    <w:rsid w:val="00287F6C"/>
    <w:rsid w:val="00290169"/>
    <w:rsid w:val="00290347"/>
    <w:rsid w:val="002903DB"/>
    <w:rsid w:val="002903FF"/>
    <w:rsid w:val="002908AE"/>
    <w:rsid w:val="0029090F"/>
    <w:rsid w:val="002910A5"/>
    <w:rsid w:val="00291207"/>
    <w:rsid w:val="00291276"/>
    <w:rsid w:val="002913A9"/>
    <w:rsid w:val="002914F5"/>
    <w:rsid w:val="00291547"/>
    <w:rsid w:val="0029186C"/>
    <w:rsid w:val="00291912"/>
    <w:rsid w:val="00291B33"/>
    <w:rsid w:val="00291DCE"/>
    <w:rsid w:val="00291E00"/>
    <w:rsid w:val="00291E9D"/>
    <w:rsid w:val="00292190"/>
    <w:rsid w:val="002922E5"/>
    <w:rsid w:val="00292461"/>
    <w:rsid w:val="0029275B"/>
    <w:rsid w:val="0029281F"/>
    <w:rsid w:val="00292979"/>
    <w:rsid w:val="00292D03"/>
    <w:rsid w:val="00292DA7"/>
    <w:rsid w:val="002930FA"/>
    <w:rsid w:val="00293244"/>
    <w:rsid w:val="00293A53"/>
    <w:rsid w:val="00293B24"/>
    <w:rsid w:val="00293B65"/>
    <w:rsid w:val="00293B80"/>
    <w:rsid w:val="00293BB7"/>
    <w:rsid w:val="002941B6"/>
    <w:rsid w:val="002941B7"/>
    <w:rsid w:val="002941BD"/>
    <w:rsid w:val="00294227"/>
    <w:rsid w:val="0029439A"/>
    <w:rsid w:val="002943E7"/>
    <w:rsid w:val="00294630"/>
    <w:rsid w:val="00294718"/>
    <w:rsid w:val="0029479A"/>
    <w:rsid w:val="00294B1A"/>
    <w:rsid w:val="00294BF8"/>
    <w:rsid w:val="00294DC7"/>
    <w:rsid w:val="00294E3F"/>
    <w:rsid w:val="002952F2"/>
    <w:rsid w:val="00295352"/>
    <w:rsid w:val="002953AB"/>
    <w:rsid w:val="00295429"/>
    <w:rsid w:val="0029552B"/>
    <w:rsid w:val="00295793"/>
    <w:rsid w:val="002957D8"/>
    <w:rsid w:val="0029593F"/>
    <w:rsid w:val="00295F3C"/>
    <w:rsid w:val="002961F1"/>
    <w:rsid w:val="0029624D"/>
    <w:rsid w:val="00296313"/>
    <w:rsid w:val="00296827"/>
    <w:rsid w:val="00296C91"/>
    <w:rsid w:val="00296CC2"/>
    <w:rsid w:val="00296EA3"/>
    <w:rsid w:val="002970CC"/>
    <w:rsid w:val="00297549"/>
    <w:rsid w:val="00297999"/>
    <w:rsid w:val="00297AE7"/>
    <w:rsid w:val="00297B32"/>
    <w:rsid w:val="00297D98"/>
    <w:rsid w:val="00297DDE"/>
    <w:rsid w:val="00297E3A"/>
    <w:rsid w:val="002A0010"/>
    <w:rsid w:val="002A003C"/>
    <w:rsid w:val="002A013F"/>
    <w:rsid w:val="002A01A4"/>
    <w:rsid w:val="002A0409"/>
    <w:rsid w:val="002A04F5"/>
    <w:rsid w:val="002A0712"/>
    <w:rsid w:val="002A07CF"/>
    <w:rsid w:val="002A0917"/>
    <w:rsid w:val="002A09EF"/>
    <w:rsid w:val="002A12AF"/>
    <w:rsid w:val="002A14DD"/>
    <w:rsid w:val="002A1547"/>
    <w:rsid w:val="002A196E"/>
    <w:rsid w:val="002A19DD"/>
    <w:rsid w:val="002A1D2E"/>
    <w:rsid w:val="002A1F79"/>
    <w:rsid w:val="002A20AD"/>
    <w:rsid w:val="002A257B"/>
    <w:rsid w:val="002A25BB"/>
    <w:rsid w:val="002A26C7"/>
    <w:rsid w:val="002A27F7"/>
    <w:rsid w:val="002A28F7"/>
    <w:rsid w:val="002A2C37"/>
    <w:rsid w:val="002A2C4D"/>
    <w:rsid w:val="002A2C72"/>
    <w:rsid w:val="002A2CD6"/>
    <w:rsid w:val="002A2E44"/>
    <w:rsid w:val="002A3575"/>
    <w:rsid w:val="002A3847"/>
    <w:rsid w:val="002A3D3D"/>
    <w:rsid w:val="002A3E2A"/>
    <w:rsid w:val="002A42CF"/>
    <w:rsid w:val="002A4346"/>
    <w:rsid w:val="002A4455"/>
    <w:rsid w:val="002A4578"/>
    <w:rsid w:val="002A49D1"/>
    <w:rsid w:val="002A4A2A"/>
    <w:rsid w:val="002A4AA7"/>
    <w:rsid w:val="002A4FE0"/>
    <w:rsid w:val="002A505A"/>
    <w:rsid w:val="002A5216"/>
    <w:rsid w:val="002A5657"/>
    <w:rsid w:val="002A5A9E"/>
    <w:rsid w:val="002A5E2F"/>
    <w:rsid w:val="002A5E5B"/>
    <w:rsid w:val="002A5E93"/>
    <w:rsid w:val="002A624F"/>
    <w:rsid w:val="002A645B"/>
    <w:rsid w:val="002A64F2"/>
    <w:rsid w:val="002A6580"/>
    <w:rsid w:val="002A68E9"/>
    <w:rsid w:val="002A6904"/>
    <w:rsid w:val="002A6C68"/>
    <w:rsid w:val="002A6CC9"/>
    <w:rsid w:val="002A6ECE"/>
    <w:rsid w:val="002A7178"/>
    <w:rsid w:val="002A729A"/>
    <w:rsid w:val="002A7626"/>
    <w:rsid w:val="002A7C10"/>
    <w:rsid w:val="002B00DA"/>
    <w:rsid w:val="002B0278"/>
    <w:rsid w:val="002B032D"/>
    <w:rsid w:val="002B0696"/>
    <w:rsid w:val="002B0740"/>
    <w:rsid w:val="002B09D6"/>
    <w:rsid w:val="002B0BF9"/>
    <w:rsid w:val="002B0D9F"/>
    <w:rsid w:val="002B0DB6"/>
    <w:rsid w:val="002B0F04"/>
    <w:rsid w:val="002B0F64"/>
    <w:rsid w:val="002B1088"/>
    <w:rsid w:val="002B112B"/>
    <w:rsid w:val="002B117F"/>
    <w:rsid w:val="002B11B3"/>
    <w:rsid w:val="002B12FE"/>
    <w:rsid w:val="002B1A8C"/>
    <w:rsid w:val="002B1BC4"/>
    <w:rsid w:val="002B1C9F"/>
    <w:rsid w:val="002B1D89"/>
    <w:rsid w:val="002B1F6A"/>
    <w:rsid w:val="002B2119"/>
    <w:rsid w:val="002B22FE"/>
    <w:rsid w:val="002B274F"/>
    <w:rsid w:val="002B2797"/>
    <w:rsid w:val="002B2CB1"/>
    <w:rsid w:val="002B2E12"/>
    <w:rsid w:val="002B2E24"/>
    <w:rsid w:val="002B2EA4"/>
    <w:rsid w:val="002B310D"/>
    <w:rsid w:val="002B3170"/>
    <w:rsid w:val="002B326B"/>
    <w:rsid w:val="002B3317"/>
    <w:rsid w:val="002B341F"/>
    <w:rsid w:val="002B352C"/>
    <w:rsid w:val="002B377A"/>
    <w:rsid w:val="002B38B0"/>
    <w:rsid w:val="002B3B1C"/>
    <w:rsid w:val="002B3FCC"/>
    <w:rsid w:val="002B4003"/>
    <w:rsid w:val="002B41BD"/>
    <w:rsid w:val="002B43E7"/>
    <w:rsid w:val="002B45A5"/>
    <w:rsid w:val="002B49D6"/>
    <w:rsid w:val="002B4AEC"/>
    <w:rsid w:val="002B4CB1"/>
    <w:rsid w:val="002B4DA7"/>
    <w:rsid w:val="002B51AD"/>
    <w:rsid w:val="002B5293"/>
    <w:rsid w:val="002B53CC"/>
    <w:rsid w:val="002B5505"/>
    <w:rsid w:val="002B5685"/>
    <w:rsid w:val="002B5744"/>
    <w:rsid w:val="002B5918"/>
    <w:rsid w:val="002B5988"/>
    <w:rsid w:val="002B59A5"/>
    <w:rsid w:val="002B5EA1"/>
    <w:rsid w:val="002B60A1"/>
    <w:rsid w:val="002B655E"/>
    <w:rsid w:val="002B6743"/>
    <w:rsid w:val="002B69B1"/>
    <w:rsid w:val="002B6B22"/>
    <w:rsid w:val="002B7304"/>
    <w:rsid w:val="002B748F"/>
    <w:rsid w:val="002B7539"/>
    <w:rsid w:val="002B7567"/>
    <w:rsid w:val="002B7B60"/>
    <w:rsid w:val="002B7BBE"/>
    <w:rsid w:val="002B7DD8"/>
    <w:rsid w:val="002B7DDE"/>
    <w:rsid w:val="002B7DF5"/>
    <w:rsid w:val="002B7E81"/>
    <w:rsid w:val="002C006F"/>
    <w:rsid w:val="002C01B8"/>
    <w:rsid w:val="002C029A"/>
    <w:rsid w:val="002C064B"/>
    <w:rsid w:val="002C06D2"/>
    <w:rsid w:val="002C0973"/>
    <w:rsid w:val="002C0C02"/>
    <w:rsid w:val="002C0E28"/>
    <w:rsid w:val="002C0E7C"/>
    <w:rsid w:val="002C0EB4"/>
    <w:rsid w:val="002C0F46"/>
    <w:rsid w:val="002C1981"/>
    <w:rsid w:val="002C1AD1"/>
    <w:rsid w:val="002C1B2D"/>
    <w:rsid w:val="002C1C31"/>
    <w:rsid w:val="002C1E29"/>
    <w:rsid w:val="002C1E40"/>
    <w:rsid w:val="002C228F"/>
    <w:rsid w:val="002C2304"/>
    <w:rsid w:val="002C268B"/>
    <w:rsid w:val="002C28E4"/>
    <w:rsid w:val="002C2B98"/>
    <w:rsid w:val="002C2C01"/>
    <w:rsid w:val="002C2D03"/>
    <w:rsid w:val="002C3491"/>
    <w:rsid w:val="002C34CA"/>
    <w:rsid w:val="002C371E"/>
    <w:rsid w:val="002C373B"/>
    <w:rsid w:val="002C3A7F"/>
    <w:rsid w:val="002C3DA9"/>
    <w:rsid w:val="002C3E8A"/>
    <w:rsid w:val="002C3F6F"/>
    <w:rsid w:val="002C4161"/>
    <w:rsid w:val="002C4212"/>
    <w:rsid w:val="002C4276"/>
    <w:rsid w:val="002C4611"/>
    <w:rsid w:val="002C48CC"/>
    <w:rsid w:val="002C493F"/>
    <w:rsid w:val="002C4BB6"/>
    <w:rsid w:val="002C4D2B"/>
    <w:rsid w:val="002C4D83"/>
    <w:rsid w:val="002C4E7B"/>
    <w:rsid w:val="002C546B"/>
    <w:rsid w:val="002C558B"/>
    <w:rsid w:val="002C55C2"/>
    <w:rsid w:val="002C57A6"/>
    <w:rsid w:val="002C59E8"/>
    <w:rsid w:val="002C5A3E"/>
    <w:rsid w:val="002C5A8A"/>
    <w:rsid w:val="002C5BBA"/>
    <w:rsid w:val="002C5BCE"/>
    <w:rsid w:val="002C5F59"/>
    <w:rsid w:val="002C5FD2"/>
    <w:rsid w:val="002C6009"/>
    <w:rsid w:val="002C6125"/>
    <w:rsid w:val="002C61B6"/>
    <w:rsid w:val="002C62F9"/>
    <w:rsid w:val="002C64A9"/>
    <w:rsid w:val="002C64FF"/>
    <w:rsid w:val="002C6536"/>
    <w:rsid w:val="002C662F"/>
    <w:rsid w:val="002C67A2"/>
    <w:rsid w:val="002C68B4"/>
    <w:rsid w:val="002C6D9A"/>
    <w:rsid w:val="002C6E4B"/>
    <w:rsid w:val="002C6EDC"/>
    <w:rsid w:val="002C7133"/>
    <w:rsid w:val="002C729E"/>
    <w:rsid w:val="002C7315"/>
    <w:rsid w:val="002C782F"/>
    <w:rsid w:val="002C79EF"/>
    <w:rsid w:val="002C7CEA"/>
    <w:rsid w:val="002C7D02"/>
    <w:rsid w:val="002C7D5C"/>
    <w:rsid w:val="002C7D6E"/>
    <w:rsid w:val="002C7DF6"/>
    <w:rsid w:val="002C7FD2"/>
    <w:rsid w:val="002D00C3"/>
    <w:rsid w:val="002D0129"/>
    <w:rsid w:val="002D057A"/>
    <w:rsid w:val="002D0719"/>
    <w:rsid w:val="002D071B"/>
    <w:rsid w:val="002D0D16"/>
    <w:rsid w:val="002D10F6"/>
    <w:rsid w:val="002D1141"/>
    <w:rsid w:val="002D12B3"/>
    <w:rsid w:val="002D1332"/>
    <w:rsid w:val="002D1409"/>
    <w:rsid w:val="002D141D"/>
    <w:rsid w:val="002D143F"/>
    <w:rsid w:val="002D1577"/>
    <w:rsid w:val="002D1686"/>
    <w:rsid w:val="002D18DB"/>
    <w:rsid w:val="002D19B7"/>
    <w:rsid w:val="002D19C2"/>
    <w:rsid w:val="002D1A6C"/>
    <w:rsid w:val="002D1BBF"/>
    <w:rsid w:val="002D1E4A"/>
    <w:rsid w:val="002D2035"/>
    <w:rsid w:val="002D2109"/>
    <w:rsid w:val="002D2629"/>
    <w:rsid w:val="002D26B8"/>
    <w:rsid w:val="002D2737"/>
    <w:rsid w:val="002D2AEB"/>
    <w:rsid w:val="002D2F97"/>
    <w:rsid w:val="002D2FBC"/>
    <w:rsid w:val="002D2FF3"/>
    <w:rsid w:val="002D3014"/>
    <w:rsid w:val="002D31BB"/>
    <w:rsid w:val="002D3210"/>
    <w:rsid w:val="002D323A"/>
    <w:rsid w:val="002D337B"/>
    <w:rsid w:val="002D3601"/>
    <w:rsid w:val="002D364B"/>
    <w:rsid w:val="002D37A4"/>
    <w:rsid w:val="002D3939"/>
    <w:rsid w:val="002D3E7D"/>
    <w:rsid w:val="002D40DA"/>
    <w:rsid w:val="002D4156"/>
    <w:rsid w:val="002D4EBE"/>
    <w:rsid w:val="002D4EC3"/>
    <w:rsid w:val="002D5154"/>
    <w:rsid w:val="002D5193"/>
    <w:rsid w:val="002D51B7"/>
    <w:rsid w:val="002D5807"/>
    <w:rsid w:val="002D5B24"/>
    <w:rsid w:val="002D5F7B"/>
    <w:rsid w:val="002D5FDF"/>
    <w:rsid w:val="002D5FE3"/>
    <w:rsid w:val="002D650C"/>
    <w:rsid w:val="002D654C"/>
    <w:rsid w:val="002D6960"/>
    <w:rsid w:val="002D6AD7"/>
    <w:rsid w:val="002D6B52"/>
    <w:rsid w:val="002D6D6E"/>
    <w:rsid w:val="002D6F5A"/>
    <w:rsid w:val="002D6FF8"/>
    <w:rsid w:val="002D7192"/>
    <w:rsid w:val="002D72FB"/>
    <w:rsid w:val="002D735B"/>
    <w:rsid w:val="002D73FE"/>
    <w:rsid w:val="002D7509"/>
    <w:rsid w:val="002D7688"/>
    <w:rsid w:val="002D786E"/>
    <w:rsid w:val="002D7F35"/>
    <w:rsid w:val="002E0022"/>
    <w:rsid w:val="002E007B"/>
    <w:rsid w:val="002E01FD"/>
    <w:rsid w:val="002E02BE"/>
    <w:rsid w:val="002E0485"/>
    <w:rsid w:val="002E051A"/>
    <w:rsid w:val="002E0A07"/>
    <w:rsid w:val="002E15AD"/>
    <w:rsid w:val="002E171B"/>
    <w:rsid w:val="002E17E0"/>
    <w:rsid w:val="002E190F"/>
    <w:rsid w:val="002E1C12"/>
    <w:rsid w:val="002E1FF9"/>
    <w:rsid w:val="002E227E"/>
    <w:rsid w:val="002E23B4"/>
    <w:rsid w:val="002E2420"/>
    <w:rsid w:val="002E25A4"/>
    <w:rsid w:val="002E2681"/>
    <w:rsid w:val="002E2768"/>
    <w:rsid w:val="002E276E"/>
    <w:rsid w:val="002E289B"/>
    <w:rsid w:val="002E2A35"/>
    <w:rsid w:val="002E31EE"/>
    <w:rsid w:val="002E3273"/>
    <w:rsid w:val="002E32EA"/>
    <w:rsid w:val="002E3498"/>
    <w:rsid w:val="002E365F"/>
    <w:rsid w:val="002E3665"/>
    <w:rsid w:val="002E3CF2"/>
    <w:rsid w:val="002E3D9B"/>
    <w:rsid w:val="002E3DE5"/>
    <w:rsid w:val="002E3F30"/>
    <w:rsid w:val="002E3F4F"/>
    <w:rsid w:val="002E4064"/>
    <w:rsid w:val="002E4077"/>
    <w:rsid w:val="002E4511"/>
    <w:rsid w:val="002E463B"/>
    <w:rsid w:val="002E474A"/>
    <w:rsid w:val="002E493F"/>
    <w:rsid w:val="002E494C"/>
    <w:rsid w:val="002E4D0E"/>
    <w:rsid w:val="002E4E27"/>
    <w:rsid w:val="002E542C"/>
    <w:rsid w:val="002E550A"/>
    <w:rsid w:val="002E5630"/>
    <w:rsid w:val="002E5722"/>
    <w:rsid w:val="002E584A"/>
    <w:rsid w:val="002E5A03"/>
    <w:rsid w:val="002E5B4B"/>
    <w:rsid w:val="002E5CF6"/>
    <w:rsid w:val="002E5D05"/>
    <w:rsid w:val="002E5EAC"/>
    <w:rsid w:val="002E5FFF"/>
    <w:rsid w:val="002E600C"/>
    <w:rsid w:val="002E62C8"/>
    <w:rsid w:val="002E635A"/>
    <w:rsid w:val="002E64BC"/>
    <w:rsid w:val="002E674D"/>
    <w:rsid w:val="002E67B1"/>
    <w:rsid w:val="002E6956"/>
    <w:rsid w:val="002E6FE2"/>
    <w:rsid w:val="002E70DC"/>
    <w:rsid w:val="002E72A4"/>
    <w:rsid w:val="002E7555"/>
    <w:rsid w:val="002E7779"/>
    <w:rsid w:val="002E7811"/>
    <w:rsid w:val="002E7813"/>
    <w:rsid w:val="002E79B6"/>
    <w:rsid w:val="002E7AB8"/>
    <w:rsid w:val="002E7B5D"/>
    <w:rsid w:val="002E7C37"/>
    <w:rsid w:val="002E7CDD"/>
    <w:rsid w:val="002E7D8D"/>
    <w:rsid w:val="002E7DC2"/>
    <w:rsid w:val="002F0100"/>
    <w:rsid w:val="002F026B"/>
    <w:rsid w:val="002F0583"/>
    <w:rsid w:val="002F05B5"/>
    <w:rsid w:val="002F084D"/>
    <w:rsid w:val="002F0BC9"/>
    <w:rsid w:val="002F0BEC"/>
    <w:rsid w:val="002F0DAB"/>
    <w:rsid w:val="002F0DBD"/>
    <w:rsid w:val="002F1054"/>
    <w:rsid w:val="002F10AB"/>
    <w:rsid w:val="002F1535"/>
    <w:rsid w:val="002F163A"/>
    <w:rsid w:val="002F16E8"/>
    <w:rsid w:val="002F174D"/>
    <w:rsid w:val="002F1C70"/>
    <w:rsid w:val="002F1FE1"/>
    <w:rsid w:val="002F210F"/>
    <w:rsid w:val="002F21A9"/>
    <w:rsid w:val="002F2353"/>
    <w:rsid w:val="002F2739"/>
    <w:rsid w:val="002F28B2"/>
    <w:rsid w:val="002F2AC9"/>
    <w:rsid w:val="002F2BD6"/>
    <w:rsid w:val="002F2FCD"/>
    <w:rsid w:val="002F3355"/>
    <w:rsid w:val="002F33E3"/>
    <w:rsid w:val="002F375C"/>
    <w:rsid w:val="002F3A42"/>
    <w:rsid w:val="002F3C91"/>
    <w:rsid w:val="002F3D47"/>
    <w:rsid w:val="002F3E80"/>
    <w:rsid w:val="002F3F66"/>
    <w:rsid w:val="002F3F75"/>
    <w:rsid w:val="002F3F9A"/>
    <w:rsid w:val="002F4345"/>
    <w:rsid w:val="002F47A4"/>
    <w:rsid w:val="002F49B1"/>
    <w:rsid w:val="002F4AB8"/>
    <w:rsid w:val="002F4B07"/>
    <w:rsid w:val="002F4BC1"/>
    <w:rsid w:val="002F4C65"/>
    <w:rsid w:val="002F521D"/>
    <w:rsid w:val="002F542B"/>
    <w:rsid w:val="002F543E"/>
    <w:rsid w:val="002F5795"/>
    <w:rsid w:val="002F5935"/>
    <w:rsid w:val="002F5D25"/>
    <w:rsid w:val="002F5DFF"/>
    <w:rsid w:val="002F5E4F"/>
    <w:rsid w:val="002F6648"/>
    <w:rsid w:val="002F67C2"/>
    <w:rsid w:val="002F6B0E"/>
    <w:rsid w:val="002F6C01"/>
    <w:rsid w:val="002F6F6D"/>
    <w:rsid w:val="002F6FF1"/>
    <w:rsid w:val="002F7067"/>
    <w:rsid w:val="002F739C"/>
    <w:rsid w:val="002F741A"/>
    <w:rsid w:val="002F74DC"/>
    <w:rsid w:val="002F76B6"/>
    <w:rsid w:val="002F7896"/>
    <w:rsid w:val="002F7973"/>
    <w:rsid w:val="002F7C80"/>
    <w:rsid w:val="002F7D25"/>
    <w:rsid w:val="002F7EAD"/>
    <w:rsid w:val="003001B7"/>
    <w:rsid w:val="00300317"/>
    <w:rsid w:val="003004C0"/>
    <w:rsid w:val="003005C4"/>
    <w:rsid w:val="0030068D"/>
    <w:rsid w:val="003006EC"/>
    <w:rsid w:val="003008C6"/>
    <w:rsid w:val="0030097B"/>
    <w:rsid w:val="00300BE8"/>
    <w:rsid w:val="0030110E"/>
    <w:rsid w:val="003011B1"/>
    <w:rsid w:val="00301217"/>
    <w:rsid w:val="0030124E"/>
    <w:rsid w:val="003013FF"/>
    <w:rsid w:val="00301451"/>
    <w:rsid w:val="003015EE"/>
    <w:rsid w:val="003017EC"/>
    <w:rsid w:val="0030180A"/>
    <w:rsid w:val="00301A6E"/>
    <w:rsid w:val="00301AA6"/>
    <w:rsid w:val="00301D21"/>
    <w:rsid w:val="00301D25"/>
    <w:rsid w:val="003022D0"/>
    <w:rsid w:val="003023C2"/>
    <w:rsid w:val="00302457"/>
    <w:rsid w:val="0030245C"/>
    <w:rsid w:val="003024E5"/>
    <w:rsid w:val="003027B9"/>
    <w:rsid w:val="0030288E"/>
    <w:rsid w:val="00302950"/>
    <w:rsid w:val="00302F50"/>
    <w:rsid w:val="00303200"/>
    <w:rsid w:val="00303226"/>
    <w:rsid w:val="00303231"/>
    <w:rsid w:val="0030381E"/>
    <w:rsid w:val="00303D57"/>
    <w:rsid w:val="00303EA7"/>
    <w:rsid w:val="00303EBE"/>
    <w:rsid w:val="003040A4"/>
    <w:rsid w:val="003040D4"/>
    <w:rsid w:val="00304123"/>
    <w:rsid w:val="00304173"/>
    <w:rsid w:val="003041E6"/>
    <w:rsid w:val="00304234"/>
    <w:rsid w:val="003043E2"/>
    <w:rsid w:val="00304461"/>
    <w:rsid w:val="003045AF"/>
    <w:rsid w:val="003048CB"/>
    <w:rsid w:val="00304A23"/>
    <w:rsid w:val="00304FBF"/>
    <w:rsid w:val="00305279"/>
    <w:rsid w:val="003052AC"/>
    <w:rsid w:val="0030560C"/>
    <w:rsid w:val="0030578D"/>
    <w:rsid w:val="00305861"/>
    <w:rsid w:val="00305863"/>
    <w:rsid w:val="00305A8B"/>
    <w:rsid w:val="00305D52"/>
    <w:rsid w:val="00305D9B"/>
    <w:rsid w:val="00305F5E"/>
    <w:rsid w:val="00305FA0"/>
    <w:rsid w:val="00306307"/>
    <w:rsid w:val="00306356"/>
    <w:rsid w:val="0030684D"/>
    <w:rsid w:val="00306913"/>
    <w:rsid w:val="00306917"/>
    <w:rsid w:val="0030699F"/>
    <w:rsid w:val="00306BA5"/>
    <w:rsid w:val="003070D3"/>
    <w:rsid w:val="00307199"/>
    <w:rsid w:val="003072B2"/>
    <w:rsid w:val="00307513"/>
    <w:rsid w:val="003076B3"/>
    <w:rsid w:val="003076FF"/>
    <w:rsid w:val="003077AF"/>
    <w:rsid w:val="00307872"/>
    <w:rsid w:val="00307897"/>
    <w:rsid w:val="003078F3"/>
    <w:rsid w:val="00307B49"/>
    <w:rsid w:val="00307DC6"/>
    <w:rsid w:val="00307E23"/>
    <w:rsid w:val="00310046"/>
    <w:rsid w:val="003100FD"/>
    <w:rsid w:val="0031028F"/>
    <w:rsid w:val="003103A1"/>
    <w:rsid w:val="003103FC"/>
    <w:rsid w:val="0031044C"/>
    <w:rsid w:val="00310699"/>
    <w:rsid w:val="003106F0"/>
    <w:rsid w:val="0031088A"/>
    <w:rsid w:val="00310A17"/>
    <w:rsid w:val="00310AAF"/>
    <w:rsid w:val="00310BB1"/>
    <w:rsid w:val="00311060"/>
    <w:rsid w:val="003111A9"/>
    <w:rsid w:val="00311289"/>
    <w:rsid w:val="003113CE"/>
    <w:rsid w:val="003114FC"/>
    <w:rsid w:val="0031159C"/>
    <w:rsid w:val="00311603"/>
    <w:rsid w:val="00311643"/>
    <w:rsid w:val="00311812"/>
    <w:rsid w:val="0031188C"/>
    <w:rsid w:val="00311C75"/>
    <w:rsid w:val="00311D60"/>
    <w:rsid w:val="00311D96"/>
    <w:rsid w:val="00312103"/>
    <w:rsid w:val="003122D4"/>
    <w:rsid w:val="0031230A"/>
    <w:rsid w:val="00312390"/>
    <w:rsid w:val="0031242F"/>
    <w:rsid w:val="00312497"/>
    <w:rsid w:val="00312BFB"/>
    <w:rsid w:val="00312F0E"/>
    <w:rsid w:val="0031311D"/>
    <w:rsid w:val="00313177"/>
    <w:rsid w:val="00313222"/>
    <w:rsid w:val="003132BA"/>
    <w:rsid w:val="00313303"/>
    <w:rsid w:val="0031340D"/>
    <w:rsid w:val="00313649"/>
    <w:rsid w:val="003139BA"/>
    <w:rsid w:val="00313ABB"/>
    <w:rsid w:val="00313B25"/>
    <w:rsid w:val="00313E63"/>
    <w:rsid w:val="00313F8B"/>
    <w:rsid w:val="00313FE0"/>
    <w:rsid w:val="003141A9"/>
    <w:rsid w:val="00314650"/>
    <w:rsid w:val="0031477C"/>
    <w:rsid w:val="0031477F"/>
    <w:rsid w:val="00314AE6"/>
    <w:rsid w:val="00314AF1"/>
    <w:rsid w:val="00314C2E"/>
    <w:rsid w:val="00314D27"/>
    <w:rsid w:val="00314E75"/>
    <w:rsid w:val="00314FC1"/>
    <w:rsid w:val="0031507E"/>
    <w:rsid w:val="003151D1"/>
    <w:rsid w:val="00315317"/>
    <w:rsid w:val="0031538B"/>
    <w:rsid w:val="0031548E"/>
    <w:rsid w:val="003155F0"/>
    <w:rsid w:val="00315790"/>
    <w:rsid w:val="00315835"/>
    <w:rsid w:val="00315AA9"/>
    <w:rsid w:val="00315BA0"/>
    <w:rsid w:val="00315C89"/>
    <w:rsid w:val="00315CD6"/>
    <w:rsid w:val="00315D31"/>
    <w:rsid w:val="00315F44"/>
    <w:rsid w:val="00316013"/>
    <w:rsid w:val="003160E8"/>
    <w:rsid w:val="00316264"/>
    <w:rsid w:val="003162DE"/>
    <w:rsid w:val="0031630D"/>
    <w:rsid w:val="00316328"/>
    <w:rsid w:val="003166FF"/>
    <w:rsid w:val="0031678F"/>
    <w:rsid w:val="003167A1"/>
    <w:rsid w:val="00316809"/>
    <w:rsid w:val="00316A2D"/>
    <w:rsid w:val="00316B52"/>
    <w:rsid w:val="00316C51"/>
    <w:rsid w:val="00316D70"/>
    <w:rsid w:val="00316ED0"/>
    <w:rsid w:val="00317016"/>
    <w:rsid w:val="00317165"/>
    <w:rsid w:val="0031720F"/>
    <w:rsid w:val="00317317"/>
    <w:rsid w:val="00317466"/>
    <w:rsid w:val="0031756D"/>
    <w:rsid w:val="0031765D"/>
    <w:rsid w:val="003176D9"/>
    <w:rsid w:val="0031775E"/>
    <w:rsid w:val="0031779D"/>
    <w:rsid w:val="00317846"/>
    <w:rsid w:val="00317862"/>
    <w:rsid w:val="00317BFA"/>
    <w:rsid w:val="00317C49"/>
    <w:rsid w:val="00317D88"/>
    <w:rsid w:val="00317ECA"/>
    <w:rsid w:val="003203CC"/>
    <w:rsid w:val="0032067C"/>
    <w:rsid w:val="00320BA6"/>
    <w:rsid w:val="00320C7F"/>
    <w:rsid w:val="00320D18"/>
    <w:rsid w:val="00320DA1"/>
    <w:rsid w:val="00321143"/>
    <w:rsid w:val="003211BA"/>
    <w:rsid w:val="00321201"/>
    <w:rsid w:val="00321270"/>
    <w:rsid w:val="003214D7"/>
    <w:rsid w:val="00321696"/>
    <w:rsid w:val="003216ED"/>
    <w:rsid w:val="0032180A"/>
    <w:rsid w:val="00321B18"/>
    <w:rsid w:val="00321D4A"/>
    <w:rsid w:val="00321F87"/>
    <w:rsid w:val="00321FFC"/>
    <w:rsid w:val="003220BA"/>
    <w:rsid w:val="003222E3"/>
    <w:rsid w:val="00322853"/>
    <w:rsid w:val="003228DC"/>
    <w:rsid w:val="00322A0B"/>
    <w:rsid w:val="00322A86"/>
    <w:rsid w:val="00322C18"/>
    <w:rsid w:val="00322EC2"/>
    <w:rsid w:val="003230F3"/>
    <w:rsid w:val="003231B8"/>
    <w:rsid w:val="0032323D"/>
    <w:rsid w:val="003233DF"/>
    <w:rsid w:val="0032345F"/>
    <w:rsid w:val="003235B6"/>
    <w:rsid w:val="0032360B"/>
    <w:rsid w:val="003238DF"/>
    <w:rsid w:val="003239DE"/>
    <w:rsid w:val="00323A6F"/>
    <w:rsid w:val="00323B48"/>
    <w:rsid w:val="00323CCC"/>
    <w:rsid w:val="00323D3D"/>
    <w:rsid w:val="00323D42"/>
    <w:rsid w:val="00323D4B"/>
    <w:rsid w:val="00324236"/>
    <w:rsid w:val="00324260"/>
    <w:rsid w:val="00324400"/>
    <w:rsid w:val="0032442B"/>
    <w:rsid w:val="003246B9"/>
    <w:rsid w:val="00324EF7"/>
    <w:rsid w:val="003251C9"/>
    <w:rsid w:val="00325400"/>
    <w:rsid w:val="003254A3"/>
    <w:rsid w:val="0032578A"/>
    <w:rsid w:val="003257FD"/>
    <w:rsid w:val="003259D7"/>
    <w:rsid w:val="00325AF4"/>
    <w:rsid w:val="00325C56"/>
    <w:rsid w:val="00325E26"/>
    <w:rsid w:val="00325EF6"/>
    <w:rsid w:val="00325F32"/>
    <w:rsid w:val="00325FD2"/>
    <w:rsid w:val="0032607E"/>
    <w:rsid w:val="00326290"/>
    <w:rsid w:val="003262AA"/>
    <w:rsid w:val="003262F7"/>
    <w:rsid w:val="003262FB"/>
    <w:rsid w:val="0032633A"/>
    <w:rsid w:val="00326641"/>
    <w:rsid w:val="003267AC"/>
    <w:rsid w:val="003269E2"/>
    <w:rsid w:val="00326BCF"/>
    <w:rsid w:val="00326C57"/>
    <w:rsid w:val="00326DBA"/>
    <w:rsid w:val="00327151"/>
    <w:rsid w:val="00327394"/>
    <w:rsid w:val="0032748A"/>
    <w:rsid w:val="003276CC"/>
    <w:rsid w:val="00327803"/>
    <w:rsid w:val="00327C8A"/>
    <w:rsid w:val="00327E80"/>
    <w:rsid w:val="00327FAD"/>
    <w:rsid w:val="00327FDD"/>
    <w:rsid w:val="00330090"/>
    <w:rsid w:val="0033013D"/>
    <w:rsid w:val="003301A5"/>
    <w:rsid w:val="003303C5"/>
    <w:rsid w:val="003303DD"/>
    <w:rsid w:val="003304FA"/>
    <w:rsid w:val="00330511"/>
    <w:rsid w:val="003305C0"/>
    <w:rsid w:val="003307D3"/>
    <w:rsid w:val="003309B0"/>
    <w:rsid w:val="00330A0A"/>
    <w:rsid w:val="00330A7F"/>
    <w:rsid w:val="003311EC"/>
    <w:rsid w:val="00331267"/>
    <w:rsid w:val="00331422"/>
    <w:rsid w:val="00331485"/>
    <w:rsid w:val="003315E4"/>
    <w:rsid w:val="003316AB"/>
    <w:rsid w:val="003317ED"/>
    <w:rsid w:val="00331B85"/>
    <w:rsid w:val="00331DB5"/>
    <w:rsid w:val="00331F21"/>
    <w:rsid w:val="00332045"/>
    <w:rsid w:val="00332050"/>
    <w:rsid w:val="003322AE"/>
    <w:rsid w:val="003322F1"/>
    <w:rsid w:val="003323FE"/>
    <w:rsid w:val="00332474"/>
    <w:rsid w:val="003324D3"/>
    <w:rsid w:val="0033262C"/>
    <w:rsid w:val="003326CD"/>
    <w:rsid w:val="00332797"/>
    <w:rsid w:val="00332843"/>
    <w:rsid w:val="00332AAE"/>
    <w:rsid w:val="00332BE4"/>
    <w:rsid w:val="00333131"/>
    <w:rsid w:val="003331EE"/>
    <w:rsid w:val="00333283"/>
    <w:rsid w:val="00333310"/>
    <w:rsid w:val="00333563"/>
    <w:rsid w:val="003336E5"/>
    <w:rsid w:val="003337B5"/>
    <w:rsid w:val="003337CC"/>
    <w:rsid w:val="00333895"/>
    <w:rsid w:val="00333A85"/>
    <w:rsid w:val="00333AD6"/>
    <w:rsid w:val="00333B24"/>
    <w:rsid w:val="00333CC4"/>
    <w:rsid w:val="00333EF3"/>
    <w:rsid w:val="0033402E"/>
    <w:rsid w:val="0033423D"/>
    <w:rsid w:val="003342BC"/>
    <w:rsid w:val="003342EE"/>
    <w:rsid w:val="00334301"/>
    <w:rsid w:val="00334711"/>
    <w:rsid w:val="00334732"/>
    <w:rsid w:val="003347A2"/>
    <w:rsid w:val="003348AF"/>
    <w:rsid w:val="003348F0"/>
    <w:rsid w:val="00334980"/>
    <w:rsid w:val="00334B29"/>
    <w:rsid w:val="00334CAB"/>
    <w:rsid w:val="00334D92"/>
    <w:rsid w:val="00334E71"/>
    <w:rsid w:val="00334F0F"/>
    <w:rsid w:val="0033519F"/>
    <w:rsid w:val="00335444"/>
    <w:rsid w:val="0033557F"/>
    <w:rsid w:val="00335820"/>
    <w:rsid w:val="0033586B"/>
    <w:rsid w:val="003359EA"/>
    <w:rsid w:val="00335E2E"/>
    <w:rsid w:val="00335F29"/>
    <w:rsid w:val="003361C0"/>
    <w:rsid w:val="00336350"/>
    <w:rsid w:val="0033642F"/>
    <w:rsid w:val="00336461"/>
    <w:rsid w:val="003365B5"/>
    <w:rsid w:val="00336660"/>
    <w:rsid w:val="00336B40"/>
    <w:rsid w:val="00336C35"/>
    <w:rsid w:val="00336CB5"/>
    <w:rsid w:val="00336D92"/>
    <w:rsid w:val="00336DD8"/>
    <w:rsid w:val="0033711C"/>
    <w:rsid w:val="00337193"/>
    <w:rsid w:val="003371A5"/>
    <w:rsid w:val="003374D8"/>
    <w:rsid w:val="0033785E"/>
    <w:rsid w:val="00337999"/>
    <w:rsid w:val="00337A76"/>
    <w:rsid w:val="00337C10"/>
    <w:rsid w:val="00337EB8"/>
    <w:rsid w:val="00337EFA"/>
    <w:rsid w:val="00340226"/>
    <w:rsid w:val="003402FC"/>
    <w:rsid w:val="00340360"/>
    <w:rsid w:val="00340808"/>
    <w:rsid w:val="00340897"/>
    <w:rsid w:val="003408D8"/>
    <w:rsid w:val="0034096B"/>
    <w:rsid w:val="00340AA8"/>
    <w:rsid w:val="00340B43"/>
    <w:rsid w:val="00340CEF"/>
    <w:rsid w:val="00340D09"/>
    <w:rsid w:val="00340D8E"/>
    <w:rsid w:val="00340F94"/>
    <w:rsid w:val="003410AE"/>
    <w:rsid w:val="003414D7"/>
    <w:rsid w:val="00341961"/>
    <w:rsid w:val="00341A39"/>
    <w:rsid w:val="00341BB9"/>
    <w:rsid w:val="00341D88"/>
    <w:rsid w:val="00341E77"/>
    <w:rsid w:val="00341E90"/>
    <w:rsid w:val="00341FFD"/>
    <w:rsid w:val="00342250"/>
    <w:rsid w:val="00342361"/>
    <w:rsid w:val="003423F5"/>
    <w:rsid w:val="00342518"/>
    <w:rsid w:val="0034251A"/>
    <w:rsid w:val="00342644"/>
    <w:rsid w:val="003429B3"/>
    <w:rsid w:val="00342E50"/>
    <w:rsid w:val="003432B6"/>
    <w:rsid w:val="003438D9"/>
    <w:rsid w:val="00343A8C"/>
    <w:rsid w:val="00343B3A"/>
    <w:rsid w:val="00343B3F"/>
    <w:rsid w:val="00343BB6"/>
    <w:rsid w:val="00343D8B"/>
    <w:rsid w:val="00343E4F"/>
    <w:rsid w:val="00343E7B"/>
    <w:rsid w:val="00343F64"/>
    <w:rsid w:val="00344046"/>
    <w:rsid w:val="00344058"/>
    <w:rsid w:val="00344276"/>
    <w:rsid w:val="00344306"/>
    <w:rsid w:val="00344327"/>
    <w:rsid w:val="0034444E"/>
    <w:rsid w:val="00344763"/>
    <w:rsid w:val="003447CC"/>
    <w:rsid w:val="00344947"/>
    <w:rsid w:val="00344AE1"/>
    <w:rsid w:val="003452DC"/>
    <w:rsid w:val="0034531F"/>
    <w:rsid w:val="00345339"/>
    <w:rsid w:val="003453B8"/>
    <w:rsid w:val="003455F4"/>
    <w:rsid w:val="003457B3"/>
    <w:rsid w:val="003457BA"/>
    <w:rsid w:val="0034588B"/>
    <w:rsid w:val="003458AE"/>
    <w:rsid w:val="00345AE3"/>
    <w:rsid w:val="00345CC1"/>
    <w:rsid w:val="00345DD6"/>
    <w:rsid w:val="00345E12"/>
    <w:rsid w:val="00345F23"/>
    <w:rsid w:val="00345F66"/>
    <w:rsid w:val="0034620E"/>
    <w:rsid w:val="003463C2"/>
    <w:rsid w:val="00346569"/>
    <w:rsid w:val="0034664D"/>
    <w:rsid w:val="00346758"/>
    <w:rsid w:val="00346864"/>
    <w:rsid w:val="003468CB"/>
    <w:rsid w:val="00346959"/>
    <w:rsid w:val="003469BA"/>
    <w:rsid w:val="003469C9"/>
    <w:rsid w:val="00346ABF"/>
    <w:rsid w:val="00346CA2"/>
    <w:rsid w:val="00346D40"/>
    <w:rsid w:val="00346FA7"/>
    <w:rsid w:val="003472B1"/>
    <w:rsid w:val="0034790B"/>
    <w:rsid w:val="0034791B"/>
    <w:rsid w:val="00347E3F"/>
    <w:rsid w:val="00347EA8"/>
    <w:rsid w:val="00347F76"/>
    <w:rsid w:val="00350694"/>
    <w:rsid w:val="003506A4"/>
    <w:rsid w:val="00350EEE"/>
    <w:rsid w:val="00350FBD"/>
    <w:rsid w:val="00351078"/>
    <w:rsid w:val="00351192"/>
    <w:rsid w:val="003511AA"/>
    <w:rsid w:val="003511AF"/>
    <w:rsid w:val="0035125A"/>
    <w:rsid w:val="003513C8"/>
    <w:rsid w:val="003514B4"/>
    <w:rsid w:val="003514E1"/>
    <w:rsid w:val="00351610"/>
    <w:rsid w:val="003516AD"/>
    <w:rsid w:val="00351969"/>
    <w:rsid w:val="00351D76"/>
    <w:rsid w:val="00351DD6"/>
    <w:rsid w:val="00351DF8"/>
    <w:rsid w:val="00351FAB"/>
    <w:rsid w:val="00352114"/>
    <w:rsid w:val="00352168"/>
    <w:rsid w:val="003525BE"/>
    <w:rsid w:val="00352856"/>
    <w:rsid w:val="00352CD7"/>
    <w:rsid w:val="00352E14"/>
    <w:rsid w:val="00352EA2"/>
    <w:rsid w:val="00352F12"/>
    <w:rsid w:val="0035303F"/>
    <w:rsid w:val="00353117"/>
    <w:rsid w:val="003531A1"/>
    <w:rsid w:val="00353288"/>
    <w:rsid w:val="003533EE"/>
    <w:rsid w:val="0035378C"/>
    <w:rsid w:val="003539DB"/>
    <w:rsid w:val="00353BB7"/>
    <w:rsid w:val="00353EEE"/>
    <w:rsid w:val="00353F67"/>
    <w:rsid w:val="003540FC"/>
    <w:rsid w:val="0035419D"/>
    <w:rsid w:val="003543CF"/>
    <w:rsid w:val="0035446B"/>
    <w:rsid w:val="00354491"/>
    <w:rsid w:val="003544AD"/>
    <w:rsid w:val="00354624"/>
    <w:rsid w:val="003546B4"/>
    <w:rsid w:val="003549A6"/>
    <w:rsid w:val="00354D43"/>
    <w:rsid w:val="00354F30"/>
    <w:rsid w:val="0035509B"/>
    <w:rsid w:val="00355103"/>
    <w:rsid w:val="00355325"/>
    <w:rsid w:val="003554C5"/>
    <w:rsid w:val="003555E6"/>
    <w:rsid w:val="003559DD"/>
    <w:rsid w:val="00355E2D"/>
    <w:rsid w:val="00355E59"/>
    <w:rsid w:val="00355EC7"/>
    <w:rsid w:val="00355ED3"/>
    <w:rsid w:val="00355F84"/>
    <w:rsid w:val="00355FAC"/>
    <w:rsid w:val="0035617A"/>
    <w:rsid w:val="003561A5"/>
    <w:rsid w:val="003567A9"/>
    <w:rsid w:val="0035692C"/>
    <w:rsid w:val="003569A9"/>
    <w:rsid w:val="003569BD"/>
    <w:rsid w:val="00356B14"/>
    <w:rsid w:val="00356D65"/>
    <w:rsid w:val="00356EA4"/>
    <w:rsid w:val="00356F4D"/>
    <w:rsid w:val="00357187"/>
    <w:rsid w:val="003571F6"/>
    <w:rsid w:val="003573B4"/>
    <w:rsid w:val="003575D9"/>
    <w:rsid w:val="0035777A"/>
    <w:rsid w:val="00357937"/>
    <w:rsid w:val="00357BDD"/>
    <w:rsid w:val="003600A3"/>
    <w:rsid w:val="003601AA"/>
    <w:rsid w:val="0036035A"/>
    <w:rsid w:val="003603A3"/>
    <w:rsid w:val="00360480"/>
    <w:rsid w:val="003607CE"/>
    <w:rsid w:val="00360821"/>
    <w:rsid w:val="00360B16"/>
    <w:rsid w:val="00360B3B"/>
    <w:rsid w:val="00360B83"/>
    <w:rsid w:val="00360C99"/>
    <w:rsid w:val="00360CC3"/>
    <w:rsid w:val="00361103"/>
    <w:rsid w:val="00361161"/>
    <w:rsid w:val="00361402"/>
    <w:rsid w:val="0036157A"/>
    <w:rsid w:val="003615B9"/>
    <w:rsid w:val="003616E1"/>
    <w:rsid w:val="00361900"/>
    <w:rsid w:val="0036199B"/>
    <w:rsid w:val="00361A11"/>
    <w:rsid w:val="00361A3F"/>
    <w:rsid w:val="00361DF2"/>
    <w:rsid w:val="0036224F"/>
    <w:rsid w:val="00362291"/>
    <w:rsid w:val="003622AF"/>
    <w:rsid w:val="003623B1"/>
    <w:rsid w:val="003623C2"/>
    <w:rsid w:val="0036265A"/>
    <w:rsid w:val="0036291B"/>
    <w:rsid w:val="00362A65"/>
    <w:rsid w:val="00362BB1"/>
    <w:rsid w:val="00362BCA"/>
    <w:rsid w:val="00362BF5"/>
    <w:rsid w:val="00362C3C"/>
    <w:rsid w:val="00362E6B"/>
    <w:rsid w:val="00362EAB"/>
    <w:rsid w:val="003632B8"/>
    <w:rsid w:val="00363482"/>
    <w:rsid w:val="00363878"/>
    <w:rsid w:val="00363AA6"/>
    <w:rsid w:val="00363CF7"/>
    <w:rsid w:val="00363D0C"/>
    <w:rsid w:val="00363F18"/>
    <w:rsid w:val="003640A5"/>
    <w:rsid w:val="0036462E"/>
    <w:rsid w:val="0036477A"/>
    <w:rsid w:val="00364873"/>
    <w:rsid w:val="003648E7"/>
    <w:rsid w:val="00364BAE"/>
    <w:rsid w:val="00364C75"/>
    <w:rsid w:val="00364D37"/>
    <w:rsid w:val="00364D9B"/>
    <w:rsid w:val="00364F1C"/>
    <w:rsid w:val="00364F24"/>
    <w:rsid w:val="0036514A"/>
    <w:rsid w:val="00365440"/>
    <w:rsid w:val="003655EB"/>
    <w:rsid w:val="00365A46"/>
    <w:rsid w:val="00365ABF"/>
    <w:rsid w:val="00365B8B"/>
    <w:rsid w:val="00365B9E"/>
    <w:rsid w:val="00365E31"/>
    <w:rsid w:val="00365F75"/>
    <w:rsid w:val="003660B0"/>
    <w:rsid w:val="003661AC"/>
    <w:rsid w:val="003662F2"/>
    <w:rsid w:val="00366322"/>
    <w:rsid w:val="0036683C"/>
    <w:rsid w:val="003668DA"/>
    <w:rsid w:val="00366BEF"/>
    <w:rsid w:val="00366D5A"/>
    <w:rsid w:val="00366E82"/>
    <w:rsid w:val="00366FB1"/>
    <w:rsid w:val="003670A9"/>
    <w:rsid w:val="00367214"/>
    <w:rsid w:val="00367247"/>
    <w:rsid w:val="003672C8"/>
    <w:rsid w:val="003675CF"/>
    <w:rsid w:val="003676D5"/>
    <w:rsid w:val="003677F1"/>
    <w:rsid w:val="00370283"/>
    <w:rsid w:val="00370290"/>
    <w:rsid w:val="00370499"/>
    <w:rsid w:val="003704DF"/>
    <w:rsid w:val="003704E2"/>
    <w:rsid w:val="003705EC"/>
    <w:rsid w:val="003708C0"/>
    <w:rsid w:val="003709F8"/>
    <w:rsid w:val="00370AAA"/>
    <w:rsid w:val="00370B20"/>
    <w:rsid w:val="00370C24"/>
    <w:rsid w:val="00370C41"/>
    <w:rsid w:val="00370C5F"/>
    <w:rsid w:val="00370DDE"/>
    <w:rsid w:val="00371292"/>
    <w:rsid w:val="00371592"/>
    <w:rsid w:val="00371638"/>
    <w:rsid w:val="003717E0"/>
    <w:rsid w:val="00371AE2"/>
    <w:rsid w:val="00371D8F"/>
    <w:rsid w:val="00372547"/>
    <w:rsid w:val="003725FC"/>
    <w:rsid w:val="003727A8"/>
    <w:rsid w:val="003727F2"/>
    <w:rsid w:val="00372860"/>
    <w:rsid w:val="0037294F"/>
    <w:rsid w:val="00372969"/>
    <w:rsid w:val="00372A10"/>
    <w:rsid w:val="00372B67"/>
    <w:rsid w:val="00372DE2"/>
    <w:rsid w:val="00372E08"/>
    <w:rsid w:val="00372E7D"/>
    <w:rsid w:val="00372EE4"/>
    <w:rsid w:val="00372FC6"/>
    <w:rsid w:val="003733CF"/>
    <w:rsid w:val="0037370F"/>
    <w:rsid w:val="00373729"/>
    <w:rsid w:val="0037386C"/>
    <w:rsid w:val="003738B7"/>
    <w:rsid w:val="0037393B"/>
    <w:rsid w:val="00373B95"/>
    <w:rsid w:val="00373E11"/>
    <w:rsid w:val="00374187"/>
    <w:rsid w:val="0037440A"/>
    <w:rsid w:val="00374415"/>
    <w:rsid w:val="003747FD"/>
    <w:rsid w:val="0037482A"/>
    <w:rsid w:val="00374A3E"/>
    <w:rsid w:val="00374A41"/>
    <w:rsid w:val="00374AEA"/>
    <w:rsid w:val="00374B03"/>
    <w:rsid w:val="00374CCF"/>
    <w:rsid w:val="003752BC"/>
    <w:rsid w:val="0037534B"/>
    <w:rsid w:val="00375479"/>
    <w:rsid w:val="00375594"/>
    <w:rsid w:val="003755CE"/>
    <w:rsid w:val="00375765"/>
    <w:rsid w:val="00375907"/>
    <w:rsid w:val="00375C4E"/>
    <w:rsid w:val="00375E41"/>
    <w:rsid w:val="00375E83"/>
    <w:rsid w:val="00375FC6"/>
    <w:rsid w:val="003760D3"/>
    <w:rsid w:val="003760ED"/>
    <w:rsid w:val="00376234"/>
    <w:rsid w:val="003762C8"/>
    <w:rsid w:val="0037636D"/>
    <w:rsid w:val="003766B9"/>
    <w:rsid w:val="00376785"/>
    <w:rsid w:val="0037691A"/>
    <w:rsid w:val="00376DC5"/>
    <w:rsid w:val="00376E1B"/>
    <w:rsid w:val="00376E57"/>
    <w:rsid w:val="00376E73"/>
    <w:rsid w:val="00377080"/>
    <w:rsid w:val="00377166"/>
    <w:rsid w:val="003771E8"/>
    <w:rsid w:val="0037725D"/>
    <w:rsid w:val="00377453"/>
    <w:rsid w:val="0037755B"/>
    <w:rsid w:val="00377790"/>
    <w:rsid w:val="003778F8"/>
    <w:rsid w:val="00377AEE"/>
    <w:rsid w:val="00377CC6"/>
    <w:rsid w:val="00377D3F"/>
    <w:rsid w:val="00377D7F"/>
    <w:rsid w:val="0038001E"/>
    <w:rsid w:val="003800AC"/>
    <w:rsid w:val="003800D8"/>
    <w:rsid w:val="003803DD"/>
    <w:rsid w:val="0038071A"/>
    <w:rsid w:val="00380893"/>
    <w:rsid w:val="0038099B"/>
    <w:rsid w:val="00380A68"/>
    <w:rsid w:val="00380C12"/>
    <w:rsid w:val="00380CE2"/>
    <w:rsid w:val="00380D15"/>
    <w:rsid w:val="00380F2D"/>
    <w:rsid w:val="0038109C"/>
    <w:rsid w:val="00381165"/>
    <w:rsid w:val="00381238"/>
    <w:rsid w:val="003814E9"/>
    <w:rsid w:val="003817F0"/>
    <w:rsid w:val="00381A0D"/>
    <w:rsid w:val="0038209C"/>
    <w:rsid w:val="00382307"/>
    <w:rsid w:val="00382517"/>
    <w:rsid w:val="00382615"/>
    <w:rsid w:val="0038274D"/>
    <w:rsid w:val="00383136"/>
    <w:rsid w:val="0038317F"/>
    <w:rsid w:val="00383404"/>
    <w:rsid w:val="00383475"/>
    <w:rsid w:val="00383772"/>
    <w:rsid w:val="0038384A"/>
    <w:rsid w:val="00383930"/>
    <w:rsid w:val="00383D54"/>
    <w:rsid w:val="00384249"/>
    <w:rsid w:val="0038433C"/>
    <w:rsid w:val="003843EA"/>
    <w:rsid w:val="00384686"/>
    <w:rsid w:val="003846AB"/>
    <w:rsid w:val="00384804"/>
    <w:rsid w:val="00384992"/>
    <w:rsid w:val="00384C0E"/>
    <w:rsid w:val="00384CC2"/>
    <w:rsid w:val="00384D16"/>
    <w:rsid w:val="00384D9A"/>
    <w:rsid w:val="00384EED"/>
    <w:rsid w:val="0038510B"/>
    <w:rsid w:val="003854D2"/>
    <w:rsid w:val="003856CE"/>
    <w:rsid w:val="00385891"/>
    <w:rsid w:val="00385906"/>
    <w:rsid w:val="00385A67"/>
    <w:rsid w:val="00385AD9"/>
    <w:rsid w:val="00385CE5"/>
    <w:rsid w:val="00385CEB"/>
    <w:rsid w:val="00385CF5"/>
    <w:rsid w:val="00386141"/>
    <w:rsid w:val="003863BB"/>
    <w:rsid w:val="003863E7"/>
    <w:rsid w:val="00386425"/>
    <w:rsid w:val="00386AE0"/>
    <w:rsid w:val="00386BBE"/>
    <w:rsid w:val="00386EF1"/>
    <w:rsid w:val="00386F53"/>
    <w:rsid w:val="00386FD1"/>
    <w:rsid w:val="003870D9"/>
    <w:rsid w:val="00387201"/>
    <w:rsid w:val="003873C6"/>
    <w:rsid w:val="00387412"/>
    <w:rsid w:val="003876C6"/>
    <w:rsid w:val="00387714"/>
    <w:rsid w:val="00387A1D"/>
    <w:rsid w:val="00387A35"/>
    <w:rsid w:val="00387BCB"/>
    <w:rsid w:val="00387C8E"/>
    <w:rsid w:val="00387D5F"/>
    <w:rsid w:val="003900C8"/>
    <w:rsid w:val="00390240"/>
    <w:rsid w:val="0039044F"/>
    <w:rsid w:val="00390460"/>
    <w:rsid w:val="003905C6"/>
    <w:rsid w:val="00390661"/>
    <w:rsid w:val="00390697"/>
    <w:rsid w:val="003908C6"/>
    <w:rsid w:val="0039092B"/>
    <w:rsid w:val="00390C08"/>
    <w:rsid w:val="00391008"/>
    <w:rsid w:val="0039163C"/>
    <w:rsid w:val="00391904"/>
    <w:rsid w:val="0039192B"/>
    <w:rsid w:val="00391B47"/>
    <w:rsid w:val="00391CC1"/>
    <w:rsid w:val="00391CC3"/>
    <w:rsid w:val="00391D2D"/>
    <w:rsid w:val="00392207"/>
    <w:rsid w:val="00392446"/>
    <w:rsid w:val="00392456"/>
    <w:rsid w:val="003925BC"/>
    <w:rsid w:val="00392728"/>
    <w:rsid w:val="003927C2"/>
    <w:rsid w:val="00392833"/>
    <w:rsid w:val="0039298E"/>
    <w:rsid w:val="00392B89"/>
    <w:rsid w:val="00392CE3"/>
    <w:rsid w:val="00392FDB"/>
    <w:rsid w:val="003932E6"/>
    <w:rsid w:val="0039336D"/>
    <w:rsid w:val="00393450"/>
    <w:rsid w:val="00393614"/>
    <w:rsid w:val="00393620"/>
    <w:rsid w:val="00393674"/>
    <w:rsid w:val="003936B9"/>
    <w:rsid w:val="003936D8"/>
    <w:rsid w:val="0039381A"/>
    <w:rsid w:val="0039391D"/>
    <w:rsid w:val="00393972"/>
    <w:rsid w:val="00393ABC"/>
    <w:rsid w:val="00393B9E"/>
    <w:rsid w:val="00393C83"/>
    <w:rsid w:val="00393C8C"/>
    <w:rsid w:val="00393D8D"/>
    <w:rsid w:val="00393DC7"/>
    <w:rsid w:val="00393F6B"/>
    <w:rsid w:val="00393F83"/>
    <w:rsid w:val="00394123"/>
    <w:rsid w:val="0039421B"/>
    <w:rsid w:val="00394365"/>
    <w:rsid w:val="00394FDF"/>
    <w:rsid w:val="003953BD"/>
    <w:rsid w:val="003957B3"/>
    <w:rsid w:val="0039580C"/>
    <w:rsid w:val="003959E9"/>
    <w:rsid w:val="00395B1B"/>
    <w:rsid w:val="00395B3A"/>
    <w:rsid w:val="00395BAE"/>
    <w:rsid w:val="00395CE1"/>
    <w:rsid w:val="00395D79"/>
    <w:rsid w:val="00395DA4"/>
    <w:rsid w:val="00395ECE"/>
    <w:rsid w:val="00396675"/>
    <w:rsid w:val="003966E6"/>
    <w:rsid w:val="0039673C"/>
    <w:rsid w:val="003968F2"/>
    <w:rsid w:val="00396B9B"/>
    <w:rsid w:val="00396FC0"/>
    <w:rsid w:val="003970AC"/>
    <w:rsid w:val="00397178"/>
    <w:rsid w:val="003973BA"/>
    <w:rsid w:val="00397559"/>
    <w:rsid w:val="00397647"/>
    <w:rsid w:val="0039766B"/>
    <w:rsid w:val="003978E0"/>
    <w:rsid w:val="00397A10"/>
    <w:rsid w:val="00397A66"/>
    <w:rsid w:val="00397F13"/>
    <w:rsid w:val="00397F4C"/>
    <w:rsid w:val="003A00E3"/>
    <w:rsid w:val="003A0A85"/>
    <w:rsid w:val="003A0C43"/>
    <w:rsid w:val="003A0CB1"/>
    <w:rsid w:val="003A0D2E"/>
    <w:rsid w:val="003A0EA7"/>
    <w:rsid w:val="003A0EEB"/>
    <w:rsid w:val="003A1199"/>
    <w:rsid w:val="003A1301"/>
    <w:rsid w:val="003A1506"/>
    <w:rsid w:val="003A17FF"/>
    <w:rsid w:val="003A1AD7"/>
    <w:rsid w:val="003A1E7B"/>
    <w:rsid w:val="003A1FF8"/>
    <w:rsid w:val="003A2079"/>
    <w:rsid w:val="003A24D9"/>
    <w:rsid w:val="003A25CD"/>
    <w:rsid w:val="003A2B53"/>
    <w:rsid w:val="003A2BE0"/>
    <w:rsid w:val="003A2DCB"/>
    <w:rsid w:val="003A2DE8"/>
    <w:rsid w:val="003A2EBF"/>
    <w:rsid w:val="003A33AE"/>
    <w:rsid w:val="003A349A"/>
    <w:rsid w:val="003A373B"/>
    <w:rsid w:val="003A38EC"/>
    <w:rsid w:val="003A3A15"/>
    <w:rsid w:val="003A3A1E"/>
    <w:rsid w:val="003A3A32"/>
    <w:rsid w:val="003A3BB5"/>
    <w:rsid w:val="003A3BBA"/>
    <w:rsid w:val="003A3C14"/>
    <w:rsid w:val="003A3F52"/>
    <w:rsid w:val="003A3F53"/>
    <w:rsid w:val="003A406E"/>
    <w:rsid w:val="003A4401"/>
    <w:rsid w:val="003A447E"/>
    <w:rsid w:val="003A4543"/>
    <w:rsid w:val="003A4780"/>
    <w:rsid w:val="003A4885"/>
    <w:rsid w:val="003A4C7D"/>
    <w:rsid w:val="003A4E11"/>
    <w:rsid w:val="003A4F6E"/>
    <w:rsid w:val="003A524E"/>
    <w:rsid w:val="003A532C"/>
    <w:rsid w:val="003A5357"/>
    <w:rsid w:val="003A53C6"/>
    <w:rsid w:val="003A55FE"/>
    <w:rsid w:val="003A5720"/>
    <w:rsid w:val="003A5857"/>
    <w:rsid w:val="003A59B2"/>
    <w:rsid w:val="003A5AF3"/>
    <w:rsid w:val="003A5BAC"/>
    <w:rsid w:val="003A5D56"/>
    <w:rsid w:val="003A5E7E"/>
    <w:rsid w:val="003A67C8"/>
    <w:rsid w:val="003A6811"/>
    <w:rsid w:val="003A682B"/>
    <w:rsid w:val="003A6878"/>
    <w:rsid w:val="003A68FB"/>
    <w:rsid w:val="003A6B11"/>
    <w:rsid w:val="003A6EC7"/>
    <w:rsid w:val="003A6FBD"/>
    <w:rsid w:val="003A7052"/>
    <w:rsid w:val="003A708B"/>
    <w:rsid w:val="003A70C8"/>
    <w:rsid w:val="003A7256"/>
    <w:rsid w:val="003A74EA"/>
    <w:rsid w:val="003A7520"/>
    <w:rsid w:val="003A7554"/>
    <w:rsid w:val="003A7985"/>
    <w:rsid w:val="003A7A8B"/>
    <w:rsid w:val="003A7AA6"/>
    <w:rsid w:val="003B02A5"/>
    <w:rsid w:val="003B052B"/>
    <w:rsid w:val="003B05FA"/>
    <w:rsid w:val="003B080F"/>
    <w:rsid w:val="003B08D0"/>
    <w:rsid w:val="003B0945"/>
    <w:rsid w:val="003B09C6"/>
    <w:rsid w:val="003B0A39"/>
    <w:rsid w:val="003B0B9B"/>
    <w:rsid w:val="003B0BAF"/>
    <w:rsid w:val="003B0C7D"/>
    <w:rsid w:val="003B0CAD"/>
    <w:rsid w:val="003B0D50"/>
    <w:rsid w:val="003B0F50"/>
    <w:rsid w:val="003B123E"/>
    <w:rsid w:val="003B130E"/>
    <w:rsid w:val="003B1564"/>
    <w:rsid w:val="003B16B6"/>
    <w:rsid w:val="003B1864"/>
    <w:rsid w:val="003B18E9"/>
    <w:rsid w:val="003B197F"/>
    <w:rsid w:val="003B1B59"/>
    <w:rsid w:val="003B1BC6"/>
    <w:rsid w:val="003B21F8"/>
    <w:rsid w:val="003B2376"/>
    <w:rsid w:val="003B23E5"/>
    <w:rsid w:val="003B258B"/>
    <w:rsid w:val="003B2755"/>
    <w:rsid w:val="003B2A3B"/>
    <w:rsid w:val="003B2BAD"/>
    <w:rsid w:val="003B30BF"/>
    <w:rsid w:val="003B35A3"/>
    <w:rsid w:val="003B3A7E"/>
    <w:rsid w:val="003B3BF9"/>
    <w:rsid w:val="003B3DB6"/>
    <w:rsid w:val="003B409B"/>
    <w:rsid w:val="003B40A8"/>
    <w:rsid w:val="003B40B9"/>
    <w:rsid w:val="003B40CA"/>
    <w:rsid w:val="003B474E"/>
    <w:rsid w:val="003B48B3"/>
    <w:rsid w:val="003B4977"/>
    <w:rsid w:val="003B4992"/>
    <w:rsid w:val="003B4A64"/>
    <w:rsid w:val="003B4AA7"/>
    <w:rsid w:val="003B4D86"/>
    <w:rsid w:val="003B4D89"/>
    <w:rsid w:val="003B4D92"/>
    <w:rsid w:val="003B4F30"/>
    <w:rsid w:val="003B5015"/>
    <w:rsid w:val="003B5019"/>
    <w:rsid w:val="003B50DB"/>
    <w:rsid w:val="003B566B"/>
    <w:rsid w:val="003B5799"/>
    <w:rsid w:val="003B5942"/>
    <w:rsid w:val="003B5A1D"/>
    <w:rsid w:val="003B5A46"/>
    <w:rsid w:val="003B5B05"/>
    <w:rsid w:val="003B5B28"/>
    <w:rsid w:val="003B5B85"/>
    <w:rsid w:val="003B5CBE"/>
    <w:rsid w:val="003B5CCE"/>
    <w:rsid w:val="003B5DCB"/>
    <w:rsid w:val="003B5F02"/>
    <w:rsid w:val="003B5F8E"/>
    <w:rsid w:val="003B6032"/>
    <w:rsid w:val="003B6046"/>
    <w:rsid w:val="003B608B"/>
    <w:rsid w:val="003B63BD"/>
    <w:rsid w:val="003B6BA6"/>
    <w:rsid w:val="003B6BD6"/>
    <w:rsid w:val="003B6CDD"/>
    <w:rsid w:val="003B6E95"/>
    <w:rsid w:val="003B70EB"/>
    <w:rsid w:val="003B718B"/>
    <w:rsid w:val="003B71BB"/>
    <w:rsid w:val="003B73BE"/>
    <w:rsid w:val="003B7557"/>
    <w:rsid w:val="003B7812"/>
    <w:rsid w:val="003B79A4"/>
    <w:rsid w:val="003B79D9"/>
    <w:rsid w:val="003B7C28"/>
    <w:rsid w:val="003B7D9D"/>
    <w:rsid w:val="003B7D9F"/>
    <w:rsid w:val="003B7E05"/>
    <w:rsid w:val="003C0171"/>
    <w:rsid w:val="003C025F"/>
    <w:rsid w:val="003C03ED"/>
    <w:rsid w:val="003C0673"/>
    <w:rsid w:val="003C080B"/>
    <w:rsid w:val="003C09B0"/>
    <w:rsid w:val="003C0FDC"/>
    <w:rsid w:val="003C105B"/>
    <w:rsid w:val="003C1334"/>
    <w:rsid w:val="003C134F"/>
    <w:rsid w:val="003C13A0"/>
    <w:rsid w:val="003C13D3"/>
    <w:rsid w:val="003C15A1"/>
    <w:rsid w:val="003C1CA8"/>
    <w:rsid w:val="003C1D89"/>
    <w:rsid w:val="003C1E92"/>
    <w:rsid w:val="003C218E"/>
    <w:rsid w:val="003C21CC"/>
    <w:rsid w:val="003C221D"/>
    <w:rsid w:val="003C2352"/>
    <w:rsid w:val="003C279A"/>
    <w:rsid w:val="003C292C"/>
    <w:rsid w:val="003C2B0D"/>
    <w:rsid w:val="003C2C4C"/>
    <w:rsid w:val="003C2C4D"/>
    <w:rsid w:val="003C2E85"/>
    <w:rsid w:val="003C2EC4"/>
    <w:rsid w:val="003C3200"/>
    <w:rsid w:val="003C32DB"/>
    <w:rsid w:val="003C3343"/>
    <w:rsid w:val="003C3702"/>
    <w:rsid w:val="003C37CB"/>
    <w:rsid w:val="003C381B"/>
    <w:rsid w:val="003C3ABC"/>
    <w:rsid w:val="003C3AC3"/>
    <w:rsid w:val="003C3AC5"/>
    <w:rsid w:val="003C3E0E"/>
    <w:rsid w:val="003C3FE7"/>
    <w:rsid w:val="003C41D3"/>
    <w:rsid w:val="003C42BE"/>
    <w:rsid w:val="003C45CF"/>
    <w:rsid w:val="003C47B8"/>
    <w:rsid w:val="003C47BE"/>
    <w:rsid w:val="003C48E1"/>
    <w:rsid w:val="003C4A3A"/>
    <w:rsid w:val="003C4F00"/>
    <w:rsid w:val="003C4F7B"/>
    <w:rsid w:val="003C50FB"/>
    <w:rsid w:val="003C5148"/>
    <w:rsid w:val="003C570F"/>
    <w:rsid w:val="003C57B3"/>
    <w:rsid w:val="003C587D"/>
    <w:rsid w:val="003C59F6"/>
    <w:rsid w:val="003C59FC"/>
    <w:rsid w:val="003C5A1C"/>
    <w:rsid w:val="003C5CE4"/>
    <w:rsid w:val="003C5E2C"/>
    <w:rsid w:val="003C5E6B"/>
    <w:rsid w:val="003C5ED7"/>
    <w:rsid w:val="003C5F08"/>
    <w:rsid w:val="003C5F9C"/>
    <w:rsid w:val="003C612F"/>
    <w:rsid w:val="003C6223"/>
    <w:rsid w:val="003C6488"/>
    <w:rsid w:val="003C665E"/>
    <w:rsid w:val="003C6690"/>
    <w:rsid w:val="003C6733"/>
    <w:rsid w:val="003C6806"/>
    <w:rsid w:val="003C6B4C"/>
    <w:rsid w:val="003C6BB2"/>
    <w:rsid w:val="003C6DF4"/>
    <w:rsid w:val="003C6F6A"/>
    <w:rsid w:val="003C7328"/>
    <w:rsid w:val="003C7540"/>
    <w:rsid w:val="003C7697"/>
    <w:rsid w:val="003C77E4"/>
    <w:rsid w:val="003C7A5E"/>
    <w:rsid w:val="003C7B3A"/>
    <w:rsid w:val="003C7C5E"/>
    <w:rsid w:val="003C7C78"/>
    <w:rsid w:val="003C7D19"/>
    <w:rsid w:val="003C7DAC"/>
    <w:rsid w:val="003C7E17"/>
    <w:rsid w:val="003C7E48"/>
    <w:rsid w:val="003C7FD0"/>
    <w:rsid w:val="003D00E1"/>
    <w:rsid w:val="003D0139"/>
    <w:rsid w:val="003D0296"/>
    <w:rsid w:val="003D02D0"/>
    <w:rsid w:val="003D03DF"/>
    <w:rsid w:val="003D0535"/>
    <w:rsid w:val="003D061C"/>
    <w:rsid w:val="003D0681"/>
    <w:rsid w:val="003D0809"/>
    <w:rsid w:val="003D08AE"/>
    <w:rsid w:val="003D0B58"/>
    <w:rsid w:val="003D0BF2"/>
    <w:rsid w:val="003D0EC1"/>
    <w:rsid w:val="003D124F"/>
    <w:rsid w:val="003D1273"/>
    <w:rsid w:val="003D143E"/>
    <w:rsid w:val="003D1470"/>
    <w:rsid w:val="003D1587"/>
    <w:rsid w:val="003D1711"/>
    <w:rsid w:val="003D1742"/>
    <w:rsid w:val="003D1786"/>
    <w:rsid w:val="003D1940"/>
    <w:rsid w:val="003D1996"/>
    <w:rsid w:val="003D19BA"/>
    <w:rsid w:val="003D1DAA"/>
    <w:rsid w:val="003D1E65"/>
    <w:rsid w:val="003D1EFC"/>
    <w:rsid w:val="003D20D7"/>
    <w:rsid w:val="003D2237"/>
    <w:rsid w:val="003D2405"/>
    <w:rsid w:val="003D2442"/>
    <w:rsid w:val="003D25DD"/>
    <w:rsid w:val="003D26BC"/>
    <w:rsid w:val="003D26EC"/>
    <w:rsid w:val="003D28FE"/>
    <w:rsid w:val="003D2BB7"/>
    <w:rsid w:val="003D2C41"/>
    <w:rsid w:val="003D2E5F"/>
    <w:rsid w:val="003D2E6E"/>
    <w:rsid w:val="003D315A"/>
    <w:rsid w:val="003D326D"/>
    <w:rsid w:val="003D33C5"/>
    <w:rsid w:val="003D3423"/>
    <w:rsid w:val="003D346B"/>
    <w:rsid w:val="003D34BF"/>
    <w:rsid w:val="003D34FE"/>
    <w:rsid w:val="003D3689"/>
    <w:rsid w:val="003D3859"/>
    <w:rsid w:val="003D398C"/>
    <w:rsid w:val="003D3A0D"/>
    <w:rsid w:val="003D3B97"/>
    <w:rsid w:val="003D3D17"/>
    <w:rsid w:val="003D3DDB"/>
    <w:rsid w:val="003D3ED9"/>
    <w:rsid w:val="003D402A"/>
    <w:rsid w:val="003D403C"/>
    <w:rsid w:val="003D40AC"/>
    <w:rsid w:val="003D4326"/>
    <w:rsid w:val="003D441F"/>
    <w:rsid w:val="003D44A0"/>
    <w:rsid w:val="003D4595"/>
    <w:rsid w:val="003D460F"/>
    <w:rsid w:val="003D4686"/>
    <w:rsid w:val="003D4923"/>
    <w:rsid w:val="003D4AEC"/>
    <w:rsid w:val="003D4B16"/>
    <w:rsid w:val="003D4E53"/>
    <w:rsid w:val="003D51E4"/>
    <w:rsid w:val="003D5296"/>
    <w:rsid w:val="003D5331"/>
    <w:rsid w:val="003D5360"/>
    <w:rsid w:val="003D5485"/>
    <w:rsid w:val="003D57C3"/>
    <w:rsid w:val="003D5854"/>
    <w:rsid w:val="003D5A3B"/>
    <w:rsid w:val="003D5A6F"/>
    <w:rsid w:val="003D5BF5"/>
    <w:rsid w:val="003D5E5F"/>
    <w:rsid w:val="003D605B"/>
    <w:rsid w:val="003D6159"/>
    <w:rsid w:val="003D6316"/>
    <w:rsid w:val="003D63FD"/>
    <w:rsid w:val="003D650D"/>
    <w:rsid w:val="003D66EC"/>
    <w:rsid w:val="003D67A2"/>
    <w:rsid w:val="003D6AA1"/>
    <w:rsid w:val="003D6AB1"/>
    <w:rsid w:val="003D6C32"/>
    <w:rsid w:val="003D6D68"/>
    <w:rsid w:val="003D6E38"/>
    <w:rsid w:val="003D6E52"/>
    <w:rsid w:val="003D703B"/>
    <w:rsid w:val="003D70BE"/>
    <w:rsid w:val="003D726A"/>
    <w:rsid w:val="003D73A6"/>
    <w:rsid w:val="003D7440"/>
    <w:rsid w:val="003D757C"/>
    <w:rsid w:val="003D775B"/>
    <w:rsid w:val="003D7A09"/>
    <w:rsid w:val="003D7A57"/>
    <w:rsid w:val="003D7F4D"/>
    <w:rsid w:val="003E008E"/>
    <w:rsid w:val="003E01D0"/>
    <w:rsid w:val="003E02AF"/>
    <w:rsid w:val="003E0595"/>
    <w:rsid w:val="003E06FF"/>
    <w:rsid w:val="003E07BC"/>
    <w:rsid w:val="003E0892"/>
    <w:rsid w:val="003E0A41"/>
    <w:rsid w:val="003E0B74"/>
    <w:rsid w:val="003E0BE0"/>
    <w:rsid w:val="003E0D9C"/>
    <w:rsid w:val="003E0EB5"/>
    <w:rsid w:val="003E1084"/>
    <w:rsid w:val="003E1295"/>
    <w:rsid w:val="003E12BC"/>
    <w:rsid w:val="003E130D"/>
    <w:rsid w:val="003E1917"/>
    <w:rsid w:val="003E1C11"/>
    <w:rsid w:val="003E1CF5"/>
    <w:rsid w:val="003E1D26"/>
    <w:rsid w:val="003E1E10"/>
    <w:rsid w:val="003E1E93"/>
    <w:rsid w:val="003E1EE8"/>
    <w:rsid w:val="003E1F26"/>
    <w:rsid w:val="003E1F48"/>
    <w:rsid w:val="003E2338"/>
    <w:rsid w:val="003E26F8"/>
    <w:rsid w:val="003E2A7D"/>
    <w:rsid w:val="003E2D02"/>
    <w:rsid w:val="003E2DAC"/>
    <w:rsid w:val="003E2DF2"/>
    <w:rsid w:val="003E2F9F"/>
    <w:rsid w:val="003E2FBF"/>
    <w:rsid w:val="003E3271"/>
    <w:rsid w:val="003E329D"/>
    <w:rsid w:val="003E35F6"/>
    <w:rsid w:val="003E3665"/>
    <w:rsid w:val="003E3929"/>
    <w:rsid w:val="003E397C"/>
    <w:rsid w:val="003E39A0"/>
    <w:rsid w:val="003E39B4"/>
    <w:rsid w:val="003E3BBA"/>
    <w:rsid w:val="003E3DB9"/>
    <w:rsid w:val="003E4249"/>
    <w:rsid w:val="003E4472"/>
    <w:rsid w:val="003E47FF"/>
    <w:rsid w:val="003E4A0D"/>
    <w:rsid w:val="003E5160"/>
    <w:rsid w:val="003E51E7"/>
    <w:rsid w:val="003E52DA"/>
    <w:rsid w:val="003E5586"/>
    <w:rsid w:val="003E56C5"/>
    <w:rsid w:val="003E5C80"/>
    <w:rsid w:val="003E5D95"/>
    <w:rsid w:val="003E5E07"/>
    <w:rsid w:val="003E5E79"/>
    <w:rsid w:val="003E62DC"/>
    <w:rsid w:val="003E648D"/>
    <w:rsid w:val="003E6722"/>
    <w:rsid w:val="003E6770"/>
    <w:rsid w:val="003E67B3"/>
    <w:rsid w:val="003E6B89"/>
    <w:rsid w:val="003E6C0B"/>
    <w:rsid w:val="003E6D87"/>
    <w:rsid w:val="003E7051"/>
    <w:rsid w:val="003E7111"/>
    <w:rsid w:val="003E75C9"/>
    <w:rsid w:val="003E75DC"/>
    <w:rsid w:val="003E7A04"/>
    <w:rsid w:val="003E7A48"/>
    <w:rsid w:val="003E7E85"/>
    <w:rsid w:val="003F012C"/>
    <w:rsid w:val="003F01B9"/>
    <w:rsid w:val="003F08F8"/>
    <w:rsid w:val="003F09A1"/>
    <w:rsid w:val="003F09FD"/>
    <w:rsid w:val="003F0A83"/>
    <w:rsid w:val="003F0B6C"/>
    <w:rsid w:val="003F0C18"/>
    <w:rsid w:val="003F0D38"/>
    <w:rsid w:val="003F0F52"/>
    <w:rsid w:val="003F1090"/>
    <w:rsid w:val="003F11DF"/>
    <w:rsid w:val="003F1265"/>
    <w:rsid w:val="003F1681"/>
    <w:rsid w:val="003F16D7"/>
    <w:rsid w:val="003F1ABC"/>
    <w:rsid w:val="003F1C59"/>
    <w:rsid w:val="003F1C72"/>
    <w:rsid w:val="003F22DB"/>
    <w:rsid w:val="003F22F3"/>
    <w:rsid w:val="003F23F2"/>
    <w:rsid w:val="003F245E"/>
    <w:rsid w:val="003F2486"/>
    <w:rsid w:val="003F27DA"/>
    <w:rsid w:val="003F27FE"/>
    <w:rsid w:val="003F2879"/>
    <w:rsid w:val="003F2974"/>
    <w:rsid w:val="003F2A8C"/>
    <w:rsid w:val="003F2B53"/>
    <w:rsid w:val="003F2CC0"/>
    <w:rsid w:val="003F2CC6"/>
    <w:rsid w:val="003F2D54"/>
    <w:rsid w:val="003F3008"/>
    <w:rsid w:val="003F317D"/>
    <w:rsid w:val="003F323F"/>
    <w:rsid w:val="003F3531"/>
    <w:rsid w:val="003F3572"/>
    <w:rsid w:val="003F3642"/>
    <w:rsid w:val="003F36D8"/>
    <w:rsid w:val="003F37CA"/>
    <w:rsid w:val="003F386E"/>
    <w:rsid w:val="003F3987"/>
    <w:rsid w:val="003F3A77"/>
    <w:rsid w:val="003F3AC9"/>
    <w:rsid w:val="003F3C96"/>
    <w:rsid w:val="003F3CA4"/>
    <w:rsid w:val="003F3E3E"/>
    <w:rsid w:val="003F3EA5"/>
    <w:rsid w:val="003F3FF9"/>
    <w:rsid w:val="003F4116"/>
    <w:rsid w:val="003F429D"/>
    <w:rsid w:val="003F4443"/>
    <w:rsid w:val="003F4528"/>
    <w:rsid w:val="003F4596"/>
    <w:rsid w:val="003F45A8"/>
    <w:rsid w:val="003F46B0"/>
    <w:rsid w:val="003F4BCB"/>
    <w:rsid w:val="003F4C52"/>
    <w:rsid w:val="003F4C54"/>
    <w:rsid w:val="003F4E4B"/>
    <w:rsid w:val="003F4F9C"/>
    <w:rsid w:val="003F5024"/>
    <w:rsid w:val="003F56D5"/>
    <w:rsid w:val="003F5886"/>
    <w:rsid w:val="003F5970"/>
    <w:rsid w:val="003F5ADE"/>
    <w:rsid w:val="003F5BB2"/>
    <w:rsid w:val="003F5D52"/>
    <w:rsid w:val="003F5F17"/>
    <w:rsid w:val="003F6030"/>
    <w:rsid w:val="003F6117"/>
    <w:rsid w:val="003F61A3"/>
    <w:rsid w:val="003F62C6"/>
    <w:rsid w:val="003F6580"/>
    <w:rsid w:val="003F660D"/>
    <w:rsid w:val="003F6AE4"/>
    <w:rsid w:val="003F6B6D"/>
    <w:rsid w:val="003F6CCC"/>
    <w:rsid w:val="003F6F30"/>
    <w:rsid w:val="003F734A"/>
    <w:rsid w:val="003F7420"/>
    <w:rsid w:val="003F758B"/>
    <w:rsid w:val="003F7677"/>
    <w:rsid w:val="003F76B0"/>
    <w:rsid w:val="003F7919"/>
    <w:rsid w:val="003F796E"/>
    <w:rsid w:val="003F7BA5"/>
    <w:rsid w:val="003F7C19"/>
    <w:rsid w:val="004002D5"/>
    <w:rsid w:val="004002FC"/>
    <w:rsid w:val="004007A1"/>
    <w:rsid w:val="004007BD"/>
    <w:rsid w:val="004009FC"/>
    <w:rsid w:val="00400CF3"/>
    <w:rsid w:val="00400CF9"/>
    <w:rsid w:val="00400EE1"/>
    <w:rsid w:val="00401094"/>
    <w:rsid w:val="004010AB"/>
    <w:rsid w:val="004018A8"/>
    <w:rsid w:val="004018BC"/>
    <w:rsid w:val="00401A4D"/>
    <w:rsid w:val="00401CA8"/>
    <w:rsid w:val="00401E41"/>
    <w:rsid w:val="00401F1C"/>
    <w:rsid w:val="00402001"/>
    <w:rsid w:val="0040202D"/>
    <w:rsid w:val="00402065"/>
    <w:rsid w:val="004020B3"/>
    <w:rsid w:val="004022C3"/>
    <w:rsid w:val="00402411"/>
    <w:rsid w:val="0040296D"/>
    <w:rsid w:val="00402A0E"/>
    <w:rsid w:val="00402A61"/>
    <w:rsid w:val="00402BA1"/>
    <w:rsid w:val="00402C58"/>
    <w:rsid w:val="00402DDE"/>
    <w:rsid w:val="00402E3F"/>
    <w:rsid w:val="004031AB"/>
    <w:rsid w:val="004033E3"/>
    <w:rsid w:val="0040361A"/>
    <w:rsid w:val="0040366B"/>
    <w:rsid w:val="00403A98"/>
    <w:rsid w:val="00403C6B"/>
    <w:rsid w:val="00403CA2"/>
    <w:rsid w:val="00403FD2"/>
    <w:rsid w:val="00404046"/>
    <w:rsid w:val="0040404A"/>
    <w:rsid w:val="0040407D"/>
    <w:rsid w:val="0040459E"/>
    <w:rsid w:val="00404804"/>
    <w:rsid w:val="00404878"/>
    <w:rsid w:val="00404913"/>
    <w:rsid w:val="004049F1"/>
    <w:rsid w:val="00404B96"/>
    <w:rsid w:val="00404BEC"/>
    <w:rsid w:val="00404FA7"/>
    <w:rsid w:val="004055FA"/>
    <w:rsid w:val="0040569A"/>
    <w:rsid w:val="004058DC"/>
    <w:rsid w:val="00405A5D"/>
    <w:rsid w:val="00405CC5"/>
    <w:rsid w:val="00405EF0"/>
    <w:rsid w:val="0040613B"/>
    <w:rsid w:val="00406325"/>
    <w:rsid w:val="00406431"/>
    <w:rsid w:val="0040664D"/>
    <w:rsid w:val="00406950"/>
    <w:rsid w:val="004069F1"/>
    <w:rsid w:val="00406AC1"/>
    <w:rsid w:val="00406E3C"/>
    <w:rsid w:val="004072A6"/>
    <w:rsid w:val="00407716"/>
    <w:rsid w:val="004079DD"/>
    <w:rsid w:val="00407D0C"/>
    <w:rsid w:val="00407D71"/>
    <w:rsid w:val="00407E65"/>
    <w:rsid w:val="00407FB1"/>
    <w:rsid w:val="00410452"/>
    <w:rsid w:val="00410483"/>
    <w:rsid w:val="004106B0"/>
    <w:rsid w:val="004106FE"/>
    <w:rsid w:val="004109E2"/>
    <w:rsid w:val="004109E5"/>
    <w:rsid w:val="00410A39"/>
    <w:rsid w:val="00410B03"/>
    <w:rsid w:val="00410C5A"/>
    <w:rsid w:val="00410D43"/>
    <w:rsid w:val="00410E59"/>
    <w:rsid w:val="00411019"/>
    <w:rsid w:val="00411137"/>
    <w:rsid w:val="004112D3"/>
    <w:rsid w:val="004113B1"/>
    <w:rsid w:val="004114CE"/>
    <w:rsid w:val="004114D3"/>
    <w:rsid w:val="00411570"/>
    <w:rsid w:val="00411698"/>
    <w:rsid w:val="0041185D"/>
    <w:rsid w:val="004119C6"/>
    <w:rsid w:val="00411A1A"/>
    <w:rsid w:val="00411B7A"/>
    <w:rsid w:val="00411D4B"/>
    <w:rsid w:val="00411F45"/>
    <w:rsid w:val="00411FDC"/>
    <w:rsid w:val="00412122"/>
    <w:rsid w:val="0041236B"/>
    <w:rsid w:val="004123B1"/>
    <w:rsid w:val="00412D79"/>
    <w:rsid w:val="00412D7B"/>
    <w:rsid w:val="00412EEC"/>
    <w:rsid w:val="00412FEE"/>
    <w:rsid w:val="0041317A"/>
    <w:rsid w:val="0041326C"/>
    <w:rsid w:val="004134A3"/>
    <w:rsid w:val="00413553"/>
    <w:rsid w:val="00413C68"/>
    <w:rsid w:val="00413E64"/>
    <w:rsid w:val="004141A0"/>
    <w:rsid w:val="004146F5"/>
    <w:rsid w:val="00414731"/>
    <w:rsid w:val="00414A9B"/>
    <w:rsid w:val="00414CA9"/>
    <w:rsid w:val="00414DF8"/>
    <w:rsid w:val="00414F1D"/>
    <w:rsid w:val="00414F53"/>
    <w:rsid w:val="00414FAF"/>
    <w:rsid w:val="0041503A"/>
    <w:rsid w:val="00415173"/>
    <w:rsid w:val="00415194"/>
    <w:rsid w:val="0041520B"/>
    <w:rsid w:val="004156DA"/>
    <w:rsid w:val="004156E0"/>
    <w:rsid w:val="004157DF"/>
    <w:rsid w:val="004158E9"/>
    <w:rsid w:val="00415DE7"/>
    <w:rsid w:val="00415FDE"/>
    <w:rsid w:val="00416338"/>
    <w:rsid w:val="004164F4"/>
    <w:rsid w:val="00416558"/>
    <w:rsid w:val="00416A2C"/>
    <w:rsid w:val="00416C77"/>
    <w:rsid w:val="00416EF8"/>
    <w:rsid w:val="004172AA"/>
    <w:rsid w:val="004176F8"/>
    <w:rsid w:val="00417752"/>
    <w:rsid w:val="00417849"/>
    <w:rsid w:val="00417AEC"/>
    <w:rsid w:val="00417D4A"/>
    <w:rsid w:val="00417DB4"/>
    <w:rsid w:val="00417EB4"/>
    <w:rsid w:val="00417EC0"/>
    <w:rsid w:val="00417EFC"/>
    <w:rsid w:val="00417F1F"/>
    <w:rsid w:val="00417F31"/>
    <w:rsid w:val="0042028B"/>
    <w:rsid w:val="00420693"/>
    <w:rsid w:val="004206AB"/>
    <w:rsid w:val="004206B6"/>
    <w:rsid w:val="004206F1"/>
    <w:rsid w:val="004207C9"/>
    <w:rsid w:val="004209B9"/>
    <w:rsid w:val="00420A1A"/>
    <w:rsid w:val="00420B5B"/>
    <w:rsid w:val="00420BEC"/>
    <w:rsid w:val="00420F0C"/>
    <w:rsid w:val="00420FAC"/>
    <w:rsid w:val="00421622"/>
    <w:rsid w:val="00421B84"/>
    <w:rsid w:val="00421BAB"/>
    <w:rsid w:val="00421D51"/>
    <w:rsid w:val="00421E56"/>
    <w:rsid w:val="00421F85"/>
    <w:rsid w:val="0042201E"/>
    <w:rsid w:val="004220B2"/>
    <w:rsid w:val="0042211E"/>
    <w:rsid w:val="00422198"/>
    <w:rsid w:val="004221B9"/>
    <w:rsid w:val="00422389"/>
    <w:rsid w:val="00422406"/>
    <w:rsid w:val="00422422"/>
    <w:rsid w:val="00422483"/>
    <w:rsid w:val="0042255D"/>
    <w:rsid w:val="004230EB"/>
    <w:rsid w:val="0042312F"/>
    <w:rsid w:val="004232C0"/>
    <w:rsid w:val="00423324"/>
    <w:rsid w:val="00423366"/>
    <w:rsid w:val="004234E9"/>
    <w:rsid w:val="0042351F"/>
    <w:rsid w:val="00423694"/>
    <w:rsid w:val="00423891"/>
    <w:rsid w:val="00423D59"/>
    <w:rsid w:val="00423DB1"/>
    <w:rsid w:val="00423DD8"/>
    <w:rsid w:val="00423EE0"/>
    <w:rsid w:val="00423F6F"/>
    <w:rsid w:val="004240E5"/>
    <w:rsid w:val="004241DC"/>
    <w:rsid w:val="0042440A"/>
    <w:rsid w:val="004248C3"/>
    <w:rsid w:val="004249B5"/>
    <w:rsid w:val="00424AD1"/>
    <w:rsid w:val="00424B3F"/>
    <w:rsid w:val="00424C37"/>
    <w:rsid w:val="00424CDF"/>
    <w:rsid w:val="00424D58"/>
    <w:rsid w:val="0042500B"/>
    <w:rsid w:val="0042505D"/>
    <w:rsid w:val="0042512D"/>
    <w:rsid w:val="00425321"/>
    <w:rsid w:val="0042539F"/>
    <w:rsid w:val="00425819"/>
    <w:rsid w:val="00425D54"/>
    <w:rsid w:val="00425F74"/>
    <w:rsid w:val="004263EA"/>
    <w:rsid w:val="00426464"/>
    <w:rsid w:val="0042646A"/>
    <w:rsid w:val="00426680"/>
    <w:rsid w:val="0042675E"/>
    <w:rsid w:val="0042692F"/>
    <w:rsid w:val="00426A41"/>
    <w:rsid w:val="00426A4C"/>
    <w:rsid w:val="00426A57"/>
    <w:rsid w:val="00426BD6"/>
    <w:rsid w:val="00426DF4"/>
    <w:rsid w:val="0042705D"/>
    <w:rsid w:val="00427348"/>
    <w:rsid w:val="00427360"/>
    <w:rsid w:val="004275A6"/>
    <w:rsid w:val="004276E5"/>
    <w:rsid w:val="00427817"/>
    <w:rsid w:val="00427B49"/>
    <w:rsid w:val="00427D5C"/>
    <w:rsid w:val="00427E66"/>
    <w:rsid w:val="0043073A"/>
    <w:rsid w:val="00430870"/>
    <w:rsid w:val="004308B6"/>
    <w:rsid w:val="00430B02"/>
    <w:rsid w:val="00430CB4"/>
    <w:rsid w:val="00430D15"/>
    <w:rsid w:val="00430D1A"/>
    <w:rsid w:val="00430E2E"/>
    <w:rsid w:val="00431065"/>
    <w:rsid w:val="004311D6"/>
    <w:rsid w:val="004315B3"/>
    <w:rsid w:val="0043160D"/>
    <w:rsid w:val="0043163A"/>
    <w:rsid w:val="004316A4"/>
    <w:rsid w:val="004316C7"/>
    <w:rsid w:val="00431836"/>
    <w:rsid w:val="00431C3A"/>
    <w:rsid w:val="00431CDC"/>
    <w:rsid w:val="00431F32"/>
    <w:rsid w:val="00431FB1"/>
    <w:rsid w:val="004322FD"/>
    <w:rsid w:val="00432483"/>
    <w:rsid w:val="00432723"/>
    <w:rsid w:val="004328E9"/>
    <w:rsid w:val="004328F5"/>
    <w:rsid w:val="004328FE"/>
    <w:rsid w:val="0043292F"/>
    <w:rsid w:val="00432A1B"/>
    <w:rsid w:val="00432DD2"/>
    <w:rsid w:val="00433071"/>
    <w:rsid w:val="004330B3"/>
    <w:rsid w:val="00433194"/>
    <w:rsid w:val="004335DE"/>
    <w:rsid w:val="00433B4E"/>
    <w:rsid w:val="00433ED0"/>
    <w:rsid w:val="004340EA"/>
    <w:rsid w:val="00434489"/>
    <w:rsid w:val="004344FB"/>
    <w:rsid w:val="004346E5"/>
    <w:rsid w:val="00434AFB"/>
    <w:rsid w:val="00434D85"/>
    <w:rsid w:val="00434D93"/>
    <w:rsid w:val="00435148"/>
    <w:rsid w:val="00435281"/>
    <w:rsid w:val="0043540D"/>
    <w:rsid w:val="004356B2"/>
    <w:rsid w:val="004356D5"/>
    <w:rsid w:val="0043576A"/>
    <w:rsid w:val="004357A0"/>
    <w:rsid w:val="00435913"/>
    <w:rsid w:val="0043598B"/>
    <w:rsid w:val="004359B5"/>
    <w:rsid w:val="00435BC6"/>
    <w:rsid w:val="00435FBC"/>
    <w:rsid w:val="00436138"/>
    <w:rsid w:val="00436208"/>
    <w:rsid w:val="00436540"/>
    <w:rsid w:val="004366F5"/>
    <w:rsid w:val="00436821"/>
    <w:rsid w:val="00436883"/>
    <w:rsid w:val="00436901"/>
    <w:rsid w:val="00436A75"/>
    <w:rsid w:val="00436BDC"/>
    <w:rsid w:val="00436C65"/>
    <w:rsid w:val="00436E9F"/>
    <w:rsid w:val="004372D6"/>
    <w:rsid w:val="00437930"/>
    <w:rsid w:val="00437943"/>
    <w:rsid w:val="00437C11"/>
    <w:rsid w:val="00437D88"/>
    <w:rsid w:val="00437E26"/>
    <w:rsid w:val="00437F94"/>
    <w:rsid w:val="00440047"/>
    <w:rsid w:val="00440184"/>
    <w:rsid w:val="00440268"/>
    <w:rsid w:val="004403A4"/>
    <w:rsid w:val="004403D2"/>
    <w:rsid w:val="004403FE"/>
    <w:rsid w:val="00440467"/>
    <w:rsid w:val="00440569"/>
    <w:rsid w:val="00440593"/>
    <w:rsid w:val="004406AF"/>
    <w:rsid w:val="00440773"/>
    <w:rsid w:val="004409DD"/>
    <w:rsid w:val="00440A8C"/>
    <w:rsid w:val="00440CE6"/>
    <w:rsid w:val="0044128B"/>
    <w:rsid w:val="0044198E"/>
    <w:rsid w:val="004419D6"/>
    <w:rsid w:val="00441CD8"/>
    <w:rsid w:val="00441E5C"/>
    <w:rsid w:val="00442024"/>
    <w:rsid w:val="0044212A"/>
    <w:rsid w:val="004423A4"/>
    <w:rsid w:val="00442655"/>
    <w:rsid w:val="004428CC"/>
    <w:rsid w:val="0044296E"/>
    <w:rsid w:val="00442AC4"/>
    <w:rsid w:val="00442B5C"/>
    <w:rsid w:val="00442C1A"/>
    <w:rsid w:val="00442C62"/>
    <w:rsid w:val="00442C95"/>
    <w:rsid w:val="00442D44"/>
    <w:rsid w:val="00442E56"/>
    <w:rsid w:val="0044323C"/>
    <w:rsid w:val="004434E4"/>
    <w:rsid w:val="00443532"/>
    <w:rsid w:val="00443545"/>
    <w:rsid w:val="004436AD"/>
    <w:rsid w:val="00443763"/>
    <w:rsid w:val="0044397D"/>
    <w:rsid w:val="00443E32"/>
    <w:rsid w:val="00443F44"/>
    <w:rsid w:val="00444036"/>
    <w:rsid w:val="0044414F"/>
    <w:rsid w:val="004441FB"/>
    <w:rsid w:val="00444250"/>
    <w:rsid w:val="004442B6"/>
    <w:rsid w:val="004446F2"/>
    <w:rsid w:val="00444ACF"/>
    <w:rsid w:val="00444BAC"/>
    <w:rsid w:val="00444BC1"/>
    <w:rsid w:val="00444C53"/>
    <w:rsid w:val="00444C9D"/>
    <w:rsid w:val="00444D03"/>
    <w:rsid w:val="00444D2B"/>
    <w:rsid w:val="00444E05"/>
    <w:rsid w:val="00444E62"/>
    <w:rsid w:val="00444F2E"/>
    <w:rsid w:val="004450C5"/>
    <w:rsid w:val="004453FA"/>
    <w:rsid w:val="0044556D"/>
    <w:rsid w:val="004456B8"/>
    <w:rsid w:val="0044598B"/>
    <w:rsid w:val="00445CA6"/>
    <w:rsid w:val="00445F3D"/>
    <w:rsid w:val="004460E1"/>
    <w:rsid w:val="0044632D"/>
    <w:rsid w:val="0044636F"/>
    <w:rsid w:val="004463A5"/>
    <w:rsid w:val="004465A0"/>
    <w:rsid w:val="004466C7"/>
    <w:rsid w:val="00446951"/>
    <w:rsid w:val="004469BD"/>
    <w:rsid w:val="00446B35"/>
    <w:rsid w:val="00446D26"/>
    <w:rsid w:val="00446DAA"/>
    <w:rsid w:val="00446DD6"/>
    <w:rsid w:val="00446E94"/>
    <w:rsid w:val="004470FE"/>
    <w:rsid w:val="00447171"/>
    <w:rsid w:val="0044747E"/>
    <w:rsid w:val="004478B1"/>
    <w:rsid w:val="004479A1"/>
    <w:rsid w:val="00447B3E"/>
    <w:rsid w:val="00447ECE"/>
    <w:rsid w:val="00450066"/>
    <w:rsid w:val="0045011F"/>
    <w:rsid w:val="004501C7"/>
    <w:rsid w:val="004502D9"/>
    <w:rsid w:val="0045045B"/>
    <w:rsid w:val="00450560"/>
    <w:rsid w:val="004505DE"/>
    <w:rsid w:val="004506DA"/>
    <w:rsid w:val="00450715"/>
    <w:rsid w:val="004508A4"/>
    <w:rsid w:val="00450DE7"/>
    <w:rsid w:val="00450F60"/>
    <w:rsid w:val="00451144"/>
    <w:rsid w:val="00451341"/>
    <w:rsid w:val="004514CA"/>
    <w:rsid w:val="004515F8"/>
    <w:rsid w:val="004518A8"/>
    <w:rsid w:val="00451B37"/>
    <w:rsid w:val="00451F90"/>
    <w:rsid w:val="00451F93"/>
    <w:rsid w:val="004520A7"/>
    <w:rsid w:val="00452280"/>
    <w:rsid w:val="0045236A"/>
    <w:rsid w:val="00452390"/>
    <w:rsid w:val="004525E3"/>
    <w:rsid w:val="004528BA"/>
    <w:rsid w:val="004529D7"/>
    <w:rsid w:val="004529EF"/>
    <w:rsid w:val="00452A38"/>
    <w:rsid w:val="00452A5A"/>
    <w:rsid w:val="00452AF7"/>
    <w:rsid w:val="00452BD4"/>
    <w:rsid w:val="00452C78"/>
    <w:rsid w:val="00452E40"/>
    <w:rsid w:val="00452E52"/>
    <w:rsid w:val="0045308F"/>
    <w:rsid w:val="004532B1"/>
    <w:rsid w:val="004536AF"/>
    <w:rsid w:val="00453C17"/>
    <w:rsid w:val="00453D42"/>
    <w:rsid w:val="00453DDE"/>
    <w:rsid w:val="00453DFE"/>
    <w:rsid w:val="00453F42"/>
    <w:rsid w:val="00454047"/>
    <w:rsid w:val="00454099"/>
    <w:rsid w:val="004541DC"/>
    <w:rsid w:val="00454298"/>
    <w:rsid w:val="0045429B"/>
    <w:rsid w:val="004542FB"/>
    <w:rsid w:val="004543D9"/>
    <w:rsid w:val="00454507"/>
    <w:rsid w:val="0045450F"/>
    <w:rsid w:val="00454BD1"/>
    <w:rsid w:val="00454D05"/>
    <w:rsid w:val="00454D5F"/>
    <w:rsid w:val="00454D90"/>
    <w:rsid w:val="00454F9D"/>
    <w:rsid w:val="004550B3"/>
    <w:rsid w:val="00455124"/>
    <w:rsid w:val="00455324"/>
    <w:rsid w:val="004554DD"/>
    <w:rsid w:val="004555E4"/>
    <w:rsid w:val="004556C2"/>
    <w:rsid w:val="00455888"/>
    <w:rsid w:val="004559E2"/>
    <w:rsid w:val="00455AA7"/>
    <w:rsid w:val="00455E40"/>
    <w:rsid w:val="00455FDE"/>
    <w:rsid w:val="0045606F"/>
    <w:rsid w:val="004561C3"/>
    <w:rsid w:val="004561C7"/>
    <w:rsid w:val="0045625C"/>
    <w:rsid w:val="00456667"/>
    <w:rsid w:val="00456851"/>
    <w:rsid w:val="004568CE"/>
    <w:rsid w:val="00456A52"/>
    <w:rsid w:val="00456B11"/>
    <w:rsid w:val="00456B39"/>
    <w:rsid w:val="00456CA9"/>
    <w:rsid w:val="00456D95"/>
    <w:rsid w:val="00457139"/>
    <w:rsid w:val="00457538"/>
    <w:rsid w:val="00457556"/>
    <w:rsid w:val="00457569"/>
    <w:rsid w:val="00457CD8"/>
    <w:rsid w:val="00457D18"/>
    <w:rsid w:val="00457D6A"/>
    <w:rsid w:val="00457DF3"/>
    <w:rsid w:val="00460065"/>
    <w:rsid w:val="00460137"/>
    <w:rsid w:val="0046037F"/>
    <w:rsid w:val="00460399"/>
    <w:rsid w:val="004603E6"/>
    <w:rsid w:val="0046051A"/>
    <w:rsid w:val="004605BB"/>
    <w:rsid w:val="00460877"/>
    <w:rsid w:val="00460955"/>
    <w:rsid w:val="00460A85"/>
    <w:rsid w:val="00460B0A"/>
    <w:rsid w:val="00460EC0"/>
    <w:rsid w:val="00460ED4"/>
    <w:rsid w:val="00461150"/>
    <w:rsid w:val="0046166B"/>
    <w:rsid w:val="004617E7"/>
    <w:rsid w:val="0046197A"/>
    <w:rsid w:val="00461D8A"/>
    <w:rsid w:val="00461DFB"/>
    <w:rsid w:val="00461F24"/>
    <w:rsid w:val="00461FE5"/>
    <w:rsid w:val="00462104"/>
    <w:rsid w:val="0046210C"/>
    <w:rsid w:val="0046224D"/>
    <w:rsid w:val="0046226B"/>
    <w:rsid w:val="00462339"/>
    <w:rsid w:val="004623AD"/>
    <w:rsid w:val="004627F9"/>
    <w:rsid w:val="00462805"/>
    <w:rsid w:val="00462A0C"/>
    <w:rsid w:val="00462C83"/>
    <w:rsid w:val="004631E3"/>
    <w:rsid w:val="00463349"/>
    <w:rsid w:val="0046375E"/>
    <w:rsid w:val="0046386D"/>
    <w:rsid w:val="004638E1"/>
    <w:rsid w:val="00463C08"/>
    <w:rsid w:val="00463C0A"/>
    <w:rsid w:val="00463C64"/>
    <w:rsid w:val="00463DE1"/>
    <w:rsid w:val="00463E5D"/>
    <w:rsid w:val="00463F83"/>
    <w:rsid w:val="00464157"/>
    <w:rsid w:val="0046420C"/>
    <w:rsid w:val="00464224"/>
    <w:rsid w:val="00464288"/>
    <w:rsid w:val="004644EE"/>
    <w:rsid w:val="0046460C"/>
    <w:rsid w:val="00464742"/>
    <w:rsid w:val="004647D4"/>
    <w:rsid w:val="00464A39"/>
    <w:rsid w:val="00464B3A"/>
    <w:rsid w:val="00464B88"/>
    <w:rsid w:val="00464BDC"/>
    <w:rsid w:val="00464BE8"/>
    <w:rsid w:val="00464D4D"/>
    <w:rsid w:val="00464D6C"/>
    <w:rsid w:val="0046560B"/>
    <w:rsid w:val="0046569E"/>
    <w:rsid w:val="004656D0"/>
    <w:rsid w:val="00465763"/>
    <w:rsid w:val="00465882"/>
    <w:rsid w:val="004658DA"/>
    <w:rsid w:val="00465A90"/>
    <w:rsid w:val="004662E6"/>
    <w:rsid w:val="004663A0"/>
    <w:rsid w:val="00466A40"/>
    <w:rsid w:val="00466A58"/>
    <w:rsid w:val="00466CA5"/>
    <w:rsid w:val="00466CD2"/>
    <w:rsid w:val="00466CFC"/>
    <w:rsid w:val="00466DED"/>
    <w:rsid w:val="004670FC"/>
    <w:rsid w:val="00467E7D"/>
    <w:rsid w:val="00467F32"/>
    <w:rsid w:val="00467F7E"/>
    <w:rsid w:val="00467FB6"/>
    <w:rsid w:val="00467FE7"/>
    <w:rsid w:val="0047007B"/>
    <w:rsid w:val="004700E7"/>
    <w:rsid w:val="004702A2"/>
    <w:rsid w:val="004702B9"/>
    <w:rsid w:val="0047043B"/>
    <w:rsid w:val="00470925"/>
    <w:rsid w:val="00470B05"/>
    <w:rsid w:val="00470D94"/>
    <w:rsid w:val="00470F2D"/>
    <w:rsid w:val="0047123A"/>
    <w:rsid w:val="004712FF"/>
    <w:rsid w:val="0047130D"/>
    <w:rsid w:val="00471349"/>
    <w:rsid w:val="004713B4"/>
    <w:rsid w:val="0047141A"/>
    <w:rsid w:val="0047167F"/>
    <w:rsid w:val="0047170B"/>
    <w:rsid w:val="004719F4"/>
    <w:rsid w:val="00471A01"/>
    <w:rsid w:val="00471A0F"/>
    <w:rsid w:val="00471ABC"/>
    <w:rsid w:val="00471AF9"/>
    <w:rsid w:val="00471B1E"/>
    <w:rsid w:val="00471E85"/>
    <w:rsid w:val="00471FB1"/>
    <w:rsid w:val="00471FB5"/>
    <w:rsid w:val="00472285"/>
    <w:rsid w:val="004722A3"/>
    <w:rsid w:val="004722B2"/>
    <w:rsid w:val="004724C6"/>
    <w:rsid w:val="004725B5"/>
    <w:rsid w:val="00472C7A"/>
    <w:rsid w:val="00472DFF"/>
    <w:rsid w:val="00472E2A"/>
    <w:rsid w:val="00472EA9"/>
    <w:rsid w:val="004730E9"/>
    <w:rsid w:val="0047329E"/>
    <w:rsid w:val="00473AB9"/>
    <w:rsid w:val="00473D15"/>
    <w:rsid w:val="00473D74"/>
    <w:rsid w:val="00473EDB"/>
    <w:rsid w:val="004743BA"/>
    <w:rsid w:val="00474694"/>
    <w:rsid w:val="0047478E"/>
    <w:rsid w:val="00474B64"/>
    <w:rsid w:val="00474E19"/>
    <w:rsid w:val="00474EBD"/>
    <w:rsid w:val="00474F54"/>
    <w:rsid w:val="00475129"/>
    <w:rsid w:val="0047533A"/>
    <w:rsid w:val="004753DD"/>
    <w:rsid w:val="00475524"/>
    <w:rsid w:val="00475A49"/>
    <w:rsid w:val="00475B5D"/>
    <w:rsid w:val="00475BB0"/>
    <w:rsid w:val="00475C8A"/>
    <w:rsid w:val="00475EBF"/>
    <w:rsid w:val="00475F7F"/>
    <w:rsid w:val="00476005"/>
    <w:rsid w:val="00476201"/>
    <w:rsid w:val="00476712"/>
    <w:rsid w:val="00476790"/>
    <w:rsid w:val="004767FA"/>
    <w:rsid w:val="004768F2"/>
    <w:rsid w:val="0047697B"/>
    <w:rsid w:val="00476982"/>
    <w:rsid w:val="00476BB1"/>
    <w:rsid w:val="00476CF3"/>
    <w:rsid w:val="00476FE8"/>
    <w:rsid w:val="004770A1"/>
    <w:rsid w:val="004770BB"/>
    <w:rsid w:val="00477357"/>
    <w:rsid w:val="00477BE6"/>
    <w:rsid w:val="00477D90"/>
    <w:rsid w:val="00477EC2"/>
    <w:rsid w:val="004800E6"/>
    <w:rsid w:val="00480575"/>
    <w:rsid w:val="004808DC"/>
    <w:rsid w:val="0048095D"/>
    <w:rsid w:val="00480A75"/>
    <w:rsid w:val="00480B2B"/>
    <w:rsid w:val="00480C47"/>
    <w:rsid w:val="00480C85"/>
    <w:rsid w:val="00480D86"/>
    <w:rsid w:val="00480DA6"/>
    <w:rsid w:val="00480E05"/>
    <w:rsid w:val="00480F12"/>
    <w:rsid w:val="004811A0"/>
    <w:rsid w:val="004811F2"/>
    <w:rsid w:val="00481544"/>
    <w:rsid w:val="0048168F"/>
    <w:rsid w:val="00481815"/>
    <w:rsid w:val="004818C9"/>
    <w:rsid w:val="004819EB"/>
    <w:rsid w:val="00481A0F"/>
    <w:rsid w:val="00481A6D"/>
    <w:rsid w:val="00481A89"/>
    <w:rsid w:val="00481BA7"/>
    <w:rsid w:val="00481CD5"/>
    <w:rsid w:val="00481DAA"/>
    <w:rsid w:val="00481E9D"/>
    <w:rsid w:val="00481F3B"/>
    <w:rsid w:val="00481F50"/>
    <w:rsid w:val="00482544"/>
    <w:rsid w:val="00482BBD"/>
    <w:rsid w:val="00482CB0"/>
    <w:rsid w:val="00482EEA"/>
    <w:rsid w:val="00482FA0"/>
    <w:rsid w:val="00482FE4"/>
    <w:rsid w:val="00483374"/>
    <w:rsid w:val="00483478"/>
    <w:rsid w:val="0048360F"/>
    <w:rsid w:val="0048399C"/>
    <w:rsid w:val="00483ABC"/>
    <w:rsid w:val="00483C18"/>
    <w:rsid w:val="00483FE0"/>
    <w:rsid w:val="0048414F"/>
    <w:rsid w:val="004841FC"/>
    <w:rsid w:val="00484508"/>
    <w:rsid w:val="00484651"/>
    <w:rsid w:val="00484683"/>
    <w:rsid w:val="00484A5E"/>
    <w:rsid w:val="00484BC2"/>
    <w:rsid w:val="00484E44"/>
    <w:rsid w:val="004850BC"/>
    <w:rsid w:val="004850C3"/>
    <w:rsid w:val="00485581"/>
    <w:rsid w:val="004855D7"/>
    <w:rsid w:val="00485633"/>
    <w:rsid w:val="00485733"/>
    <w:rsid w:val="004857A6"/>
    <w:rsid w:val="00485B8E"/>
    <w:rsid w:val="00485D69"/>
    <w:rsid w:val="00486067"/>
    <w:rsid w:val="0048611F"/>
    <w:rsid w:val="0048632F"/>
    <w:rsid w:val="0048665F"/>
    <w:rsid w:val="00486743"/>
    <w:rsid w:val="0048685C"/>
    <w:rsid w:val="00486935"/>
    <w:rsid w:val="00486A98"/>
    <w:rsid w:val="00486AD6"/>
    <w:rsid w:val="00486BA5"/>
    <w:rsid w:val="00486DD8"/>
    <w:rsid w:val="00486E9A"/>
    <w:rsid w:val="00486F3B"/>
    <w:rsid w:val="004871E1"/>
    <w:rsid w:val="00487522"/>
    <w:rsid w:val="00487E13"/>
    <w:rsid w:val="00487EEC"/>
    <w:rsid w:val="00490132"/>
    <w:rsid w:val="0049024B"/>
    <w:rsid w:val="004902A3"/>
    <w:rsid w:val="004905B9"/>
    <w:rsid w:val="004906FB"/>
    <w:rsid w:val="004909E9"/>
    <w:rsid w:val="00490FD5"/>
    <w:rsid w:val="0049100A"/>
    <w:rsid w:val="00491033"/>
    <w:rsid w:val="0049134B"/>
    <w:rsid w:val="0049135D"/>
    <w:rsid w:val="00491AAC"/>
    <w:rsid w:val="00491B57"/>
    <w:rsid w:val="00491C58"/>
    <w:rsid w:val="00491E09"/>
    <w:rsid w:val="00492074"/>
    <w:rsid w:val="0049207A"/>
    <w:rsid w:val="00492173"/>
    <w:rsid w:val="00492181"/>
    <w:rsid w:val="004924E6"/>
    <w:rsid w:val="004926D8"/>
    <w:rsid w:val="00492844"/>
    <w:rsid w:val="004929C6"/>
    <w:rsid w:val="00492ADC"/>
    <w:rsid w:val="00492BC3"/>
    <w:rsid w:val="00492D34"/>
    <w:rsid w:val="00492F11"/>
    <w:rsid w:val="00492F82"/>
    <w:rsid w:val="00492FF9"/>
    <w:rsid w:val="004931A5"/>
    <w:rsid w:val="00493246"/>
    <w:rsid w:val="00493261"/>
    <w:rsid w:val="004932DF"/>
    <w:rsid w:val="0049355E"/>
    <w:rsid w:val="00493842"/>
    <w:rsid w:val="00493BF9"/>
    <w:rsid w:val="00493C36"/>
    <w:rsid w:val="00493CBA"/>
    <w:rsid w:val="00493CC0"/>
    <w:rsid w:val="00494169"/>
    <w:rsid w:val="004946C7"/>
    <w:rsid w:val="00494847"/>
    <w:rsid w:val="004949AE"/>
    <w:rsid w:val="00494B15"/>
    <w:rsid w:val="00494FA8"/>
    <w:rsid w:val="0049515E"/>
    <w:rsid w:val="004953ED"/>
    <w:rsid w:val="0049545F"/>
    <w:rsid w:val="00495590"/>
    <w:rsid w:val="0049568E"/>
    <w:rsid w:val="004956DA"/>
    <w:rsid w:val="00495872"/>
    <w:rsid w:val="004958E3"/>
    <w:rsid w:val="004958EC"/>
    <w:rsid w:val="00495A31"/>
    <w:rsid w:val="00495A80"/>
    <w:rsid w:val="00495A89"/>
    <w:rsid w:val="00495ABA"/>
    <w:rsid w:val="00495B41"/>
    <w:rsid w:val="00495C4C"/>
    <w:rsid w:val="00495D42"/>
    <w:rsid w:val="00495FDF"/>
    <w:rsid w:val="0049615D"/>
    <w:rsid w:val="004966D1"/>
    <w:rsid w:val="00496787"/>
    <w:rsid w:val="004967E6"/>
    <w:rsid w:val="00496976"/>
    <w:rsid w:val="00496A85"/>
    <w:rsid w:val="00496C33"/>
    <w:rsid w:val="00496C92"/>
    <w:rsid w:val="00496CB5"/>
    <w:rsid w:val="00496E05"/>
    <w:rsid w:val="00496FFE"/>
    <w:rsid w:val="00497031"/>
    <w:rsid w:val="004971D7"/>
    <w:rsid w:val="00497282"/>
    <w:rsid w:val="004973B4"/>
    <w:rsid w:val="004973C0"/>
    <w:rsid w:val="00497407"/>
    <w:rsid w:val="004975B9"/>
    <w:rsid w:val="0049764E"/>
    <w:rsid w:val="0049771F"/>
    <w:rsid w:val="004979F8"/>
    <w:rsid w:val="00497C1D"/>
    <w:rsid w:val="00497CCD"/>
    <w:rsid w:val="00497D5C"/>
    <w:rsid w:val="004A0445"/>
    <w:rsid w:val="004A04B2"/>
    <w:rsid w:val="004A0642"/>
    <w:rsid w:val="004A06B6"/>
    <w:rsid w:val="004A07AE"/>
    <w:rsid w:val="004A0852"/>
    <w:rsid w:val="004A086D"/>
    <w:rsid w:val="004A0C5C"/>
    <w:rsid w:val="004A0E88"/>
    <w:rsid w:val="004A1007"/>
    <w:rsid w:val="004A10EB"/>
    <w:rsid w:val="004A1295"/>
    <w:rsid w:val="004A13F0"/>
    <w:rsid w:val="004A164E"/>
    <w:rsid w:val="004A1786"/>
    <w:rsid w:val="004A18FC"/>
    <w:rsid w:val="004A1962"/>
    <w:rsid w:val="004A19A0"/>
    <w:rsid w:val="004A19CD"/>
    <w:rsid w:val="004A1B24"/>
    <w:rsid w:val="004A1FCA"/>
    <w:rsid w:val="004A20F7"/>
    <w:rsid w:val="004A26A7"/>
    <w:rsid w:val="004A27B7"/>
    <w:rsid w:val="004A27EC"/>
    <w:rsid w:val="004A2A2F"/>
    <w:rsid w:val="004A2B43"/>
    <w:rsid w:val="004A2BE2"/>
    <w:rsid w:val="004A2BE5"/>
    <w:rsid w:val="004A2C99"/>
    <w:rsid w:val="004A2D2F"/>
    <w:rsid w:val="004A2EBA"/>
    <w:rsid w:val="004A3046"/>
    <w:rsid w:val="004A30B7"/>
    <w:rsid w:val="004A317F"/>
    <w:rsid w:val="004A324A"/>
    <w:rsid w:val="004A3372"/>
    <w:rsid w:val="004A341B"/>
    <w:rsid w:val="004A3531"/>
    <w:rsid w:val="004A3589"/>
    <w:rsid w:val="004A38B3"/>
    <w:rsid w:val="004A3BD0"/>
    <w:rsid w:val="004A409E"/>
    <w:rsid w:val="004A415A"/>
    <w:rsid w:val="004A417F"/>
    <w:rsid w:val="004A429A"/>
    <w:rsid w:val="004A437D"/>
    <w:rsid w:val="004A4424"/>
    <w:rsid w:val="004A4599"/>
    <w:rsid w:val="004A461C"/>
    <w:rsid w:val="004A4749"/>
    <w:rsid w:val="004A47C8"/>
    <w:rsid w:val="004A4D2A"/>
    <w:rsid w:val="004A4D3B"/>
    <w:rsid w:val="004A4E1C"/>
    <w:rsid w:val="004A4E4C"/>
    <w:rsid w:val="004A4FD6"/>
    <w:rsid w:val="004A50E9"/>
    <w:rsid w:val="004A53A8"/>
    <w:rsid w:val="004A580F"/>
    <w:rsid w:val="004A5954"/>
    <w:rsid w:val="004A5A15"/>
    <w:rsid w:val="004A5AB2"/>
    <w:rsid w:val="004A5AC3"/>
    <w:rsid w:val="004A5BC8"/>
    <w:rsid w:val="004A5C11"/>
    <w:rsid w:val="004A5E94"/>
    <w:rsid w:val="004A6032"/>
    <w:rsid w:val="004A6090"/>
    <w:rsid w:val="004A60DA"/>
    <w:rsid w:val="004A6198"/>
    <w:rsid w:val="004A62BB"/>
    <w:rsid w:val="004A643B"/>
    <w:rsid w:val="004A6474"/>
    <w:rsid w:val="004A6689"/>
    <w:rsid w:val="004A66A7"/>
    <w:rsid w:val="004A681C"/>
    <w:rsid w:val="004A6995"/>
    <w:rsid w:val="004A6FE5"/>
    <w:rsid w:val="004A7079"/>
    <w:rsid w:val="004A7361"/>
    <w:rsid w:val="004A73B8"/>
    <w:rsid w:val="004A766E"/>
    <w:rsid w:val="004A79AA"/>
    <w:rsid w:val="004A7C54"/>
    <w:rsid w:val="004B0081"/>
    <w:rsid w:val="004B00F6"/>
    <w:rsid w:val="004B01DA"/>
    <w:rsid w:val="004B0227"/>
    <w:rsid w:val="004B0342"/>
    <w:rsid w:val="004B0347"/>
    <w:rsid w:val="004B087B"/>
    <w:rsid w:val="004B09E5"/>
    <w:rsid w:val="004B0B05"/>
    <w:rsid w:val="004B0C21"/>
    <w:rsid w:val="004B0E75"/>
    <w:rsid w:val="004B0FFB"/>
    <w:rsid w:val="004B1279"/>
    <w:rsid w:val="004B12A1"/>
    <w:rsid w:val="004B12EF"/>
    <w:rsid w:val="004B14B2"/>
    <w:rsid w:val="004B15DB"/>
    <w:rsid w:val="004B196E"/>
    <w:rsid w:val="004B1D87"/>
    <w:rsid w:val="004B1E98"/>
    <w:rsid w:val="004B208C"/>
    <w:rsid w:val="004B211B"/>
    <w:rsid w:val="004B2222"/>
    <w:rsid w:val="004B2249"/>
    <w:rsid w:val="004B2526"/>
    <w:rsid w:val="004B25E5"/>
    <w:rsid w:val="004B25EB"/>
    <w:rsid w:val="004B26D9"/>
    <w:rsid w:val="004B29F2"/>
    <w:rsid w:val="004B2BCF"/>
    <w:rsid w:val="004B2BD5"/>
    <w:rsid w:val="004B2D21"/>
    <w:rsid w:val="004B2FC0"/>
    <w:rsid w:val="004B2FF1"/>
    <w:rsid w:val="004B328B"/>
    <w:rsid w:val="004B373F"/>
    <w:rsid w:val="004B3958"/>
    <w:rsid w:val="004B39D4"/>
    <w:rsid w:val="004B3ACE"/>
    <w:rsid w:val="004B42A3"/>
    <w:rsid w:val="004B472F"/>
    <w:rsid w:val="004B484E"/>
    <w:rsid w:val="004B4D37"/>
    <w:rsid w:val="004B4DBE"/>
    <w:rsid w:val="004B4E36"/>
    <w:rsid w:val="004B4FC4"/>
    <w:rsid w:val="004B5108"/>
    <w:rsid w:val="004B51DD"/>
    <w:rsid w:val="004B52E2"/>
    <w:rsid w:val="004B54A2"/>
    <w:rsid w:val="004B54C1"/>
    <w:rsid w:val="004B552A"/>
    <w:rsid w:val="004B57DE"/>
    <w:rsid w:val="004B59B3"/>
    <w:rsid w:val="004B5ADA"/>
    <w:rsid w:val="004B5C20"/>
    <w:rsid w:val="004B5D8A"/>
    <w:rsid w:val="004B6218"/>
    <w:rsid w:val="004B634D"/>
    <w:rsid w:val="004B6392"/>
    <w:rsid w:val="004B6436"/>
    <w:rsid w:val="004B64C3"/>
    <w:rsid w:val="004B64D1"/>
    <w:rsid w:val="004B651A"/>
    <w:rsid w:val="004B6895"/>
    <w:rsid w:val="004B68D5"/>
    <w:rsid w:val="004B69A8"/>
    <w:rsid w:val="004B6B43"/>
    <w:rsid w:val="004B6CD3"/>
    <w:rsid w:val="004B6D94"/>
    <w:rsid w:val="004B6E2F"/>
    <w:rsid w:val="004B728D"/>
    <w:rsid w:val="004B730A"/>
    <w:rsid w:val="004B764D"/>
    <w:rsid w:val="004B7706"/>
    <w:rsid w:val="004B7754"/>
    <w:rsid w:val="004B799B"/>
    <w:rsid w:val="004B7A69"/>
    <w:rsid w:val="004B7CDC"/>
    <w:rsid w:val="004B7D6A"/>
    <w:rsid w:val="004B7E5B"/>
    <w:rsid w:val="004B7F1D"/>
    <w:rsid w:val="004B7F21"/>
    <w:rsid w:val="004C0097"/>
    <w:rsid w:val="004C0110"/>
    <w:rsid w:val="004C01BE"/>
    <w:rsid w:val="004C01DA"/>
    <w:rsid w:val="004C026A"/>
    <w:rsid w:val="004C03F3"/>
    <w:rsid w:val="004C0418"/>
    <w:rsid w:val="004C047A"/>
    <w:rsid w:val="004C04B6"/>
    <w:rsid w:val="004C08CB"/>
    <w:rsid w:val="004C1047"/>
    <w:rsid w:val="004C104D"/>
    <w:rsid w:val="004C108C"/>
    <w:rsid w:val="004C132F"/>
    <w:rsid w:val="004C13AE"/>
    <w:rsid w:val="004C1468"/>
    <w:rsid w:val="004C1802"/>
    <w:rsid w:val="004C1A95"/>
    <w:rsid w:val="004C1B4F"/>
    <w:rsid w:val="004C1B77"/>
    <w:rsid w:val="004C1D3D"/>
    <w:rsid w:val="004C217A"/>
    <w:rsid w:val="004C2365"/>
    <w:rsid w:val="004C238A"/>
    <w:rsid w:val="004C23A6"/>
    <w:rsid w:val="004C267E"/>
    <w:rsid w:val="004C2B03"/>
    <w:rsid w:val="004C2E7C"/>
    <w:rsid w:val="004C31F7"/>
    <w:rsid w:val="004C338A"/>
    <w:rsid w:val="004C3643"/>
    <w:rsid w:val="004C37C4"/>
    <w:rsid w:val="004C38A3"/>
    <w:rsid w:val="004C3A8B"/>
    <w:rsid w:val="004C3AC1"/>
    <w:rsid w:val="004C3C50"/>
    <w:rsid w:val="004C3E23"/>
    <w:rsid w:val="004C3EC2"/>
    <w:rsid w:val="004C408B"/>
    <w:rsid w:val="004C40BE"/>
    <w:rsid w:val="004C4138"/>
    <w:rsid w:val="004C41B4"/>
    <w:rsid w:val="004C4487"/>
    <w:rsid w:val="004C44B6"/>
    <w:rsid w:val="004C4608"/>
    <w:rsid w:val="004C4722"/>
    <w:rsid w:val="004C4783"/>
    <w:rsid w:val="004C479C"/>
    <w:rsid w:val="004C47B3"/>
    <w:rsid w:val="004C4828"/>
    <w:rsid w:val="004C48D0"/>
    <w:rsid w:val="004C4C90"/>
    <w:rsid w:val="004C4DA6"/>
    <w:rsid w:val="004C4FC5"/>
    <w:rsid w:val="004C4FC8"/>
    <w:rsid w:val="004C4FF0"/>
    <w:rsid w:val="004C52A8"/>
    <w:rsid w:val="004C5308"/>
    <w:rsid w:val="004C5497"/>
    <w:rsid w:val="004C5829"/>
    <w:rsid w:val="004C5E4E"/>
    <w:rsid w:val="004C5EDE"/>
    <w:rsid w:val="004C6009"/>
    <w:rsid w:val="004C6200"/>
    <w:rsid w:val="004C62AB"/>
    <w:rsid w:val="004C6501"/>
    <w:rsid w:val="004C6550"/>
    <w:rsid w:val="004C655F"/>
    <w:rsid w:val="004C6596"/>
    <w:rsid w:val="004C65BE"/>
    <w:rsid w:val="004C6703"/>
    <w:rsid w:val="004C6745"/>
    <w:rsid w:val="004C68C6"/>
    <w:rsid w:val="004C6C5E"/>
    <w:rsid w:val="004C6C82"/>
    <w:rsid w:val="004C6CB9"/>
    <w:rsid w:val="004C6D82"/>
    <w:rsid w:val="004C6ED4"/>
    <w:rsid w:val="004C7072"/>
    <w:rsid w:val="004C711B"/>
    <w:rsid w:val="004C7238"/>
    <w:rsid w:val="004C745D"/>
    <w:rsid w:val="004C74D5"/>
    <w:rsid w:val="004C76B9"/>
    <w:rsid w:val="004C78FE"/>
    <w:rsid w:val="004C7C26"/>
    <w:rsid w:val="004C7DCA"/>
    <w:rsid w:val="004C7FF3"/>
    <w:rsid w:val="004D01A4"/>
    <w:rsid w:val="004D03CD"/>
    <w:rsid w:val="004D03D6"/>
    <w:rsid w:val="004D0474"/>
    <w:rsid w:val="004D05EF"/>
    <w:rsid w:val="004D07B9"/>
    <w:rsid w:val="004D088D"/>
    <w:rsid w:val="004D08F0"/>
    <w:rsid w:val="004D0CE7"/>
    <w:rsid w:val="004D0E21"/>
    <w:rsid w:val="004D1867"/>
    <w:rsid w:val="004D18D2"/>
    <w:rsid w:val="004D190A"/>
    <w:rsid w:val="004D1BFA"/>
    <w:rsid w:val="004D1C49"/>
    <w:rsid w:val="004D1E42"/>
    <w:rsid w:val="004D1F6B"/>
    <w:rsid w:val="004D21F1"/>
    <w:rsid w:val="004D23A9"/>
    <w:rsid w:val="004D2684"/>
    <w:rsid w:val="004D2843"/>
    <w:rsid w:val="004D2E7F"/>
    <w:rsid w:val="004D3339"/>
    <w:rsid w:val="004D3666"/>
    <w:rsid w:val="004D3CB6"/>
    <w:rsid w:val="004D3F2C"/>
    <w:rsid w:val="004D41CF"/>
    <w:rsid w:val="004D422F"/>
    <w:rsid w:val="004D42B8"/>
    <w:rsid w:val="004D4430"/>
    <w:rsid w:val="004D4857"/>
    <w:rsid w:val="004D48D5"/>
    <w:rsid w:val="004D4AD5"/>
    <w:rsid w:val="004D4DA0"/>
    <w:rsid w:val="004D4E77"/>
    <w:rsid w:val="004D5099"/>
    <w:rsid w:val="004D55CC"/>
    <w:rsid w:val="004D57D4"/>
    <w:rsid w:val="004D58AA"/>
    <w:rsid w:val="004D58E3"/>
    <w:rsid w:val="004D59BC"/>
    <w:rsid w:val="004D6142"/>
    <w:rsid w:val="004D6197"/>
    <w:rsid w:val="004D6368"/>
    <w:rsid w:val="004D6511"/>
    <w:rsid w:val="004D659B"/>
    <w:rsid w:val="004D6609"/>
    <w:rsid w:val="004D6660"/>
    <w:rsid w:val="004D67B6"/>
    <w:rsid w:val="004D6901"/>
    <w:rsid w:val="004D6A35"/>
    <w:rsid w:val="004D6AC8"/>
    <w:rsid w:val="004D6D52"/>
    <w:rsid w:val="004D6E4E"/>
    <w:rsid w:val="004D721E"/>
    <w:rsid w:val="004D7232"/>
    <w:rsid w:val="004D73B1"/>
    <w:rsid w:val="004D747B"/>
    <w:rsid w:val="004D7577"/>
    <w:rsid w:val="004D75EF"/>
    <w:rsid w:val="004D77E0"/>
    <w:rsid w:val="004D782A"/>
    <w:rsid w:val="004D797D"/>
    <w:rsid w:val="004D7E59"/>
    <w:rsid w:val="004E0003"/>
    <w:rsid w:val="004E004D"/>
    <w:rsid w:val="004E008A"/>
    <w:rsid w:val="004E06B9"/>
    <w:rsid w:val="004E0777"/>
    <w:rsid w:val="004E14E0"/>
    <w:rsid w:val="004E159C"/>
    <w:rsid w:val="004E1C21"/>
    <w:rsid w:val="004E1C4B"/>
    <w:rsid w:val="004E1D46"/>
    <w:rsid w:val="004E1D66"/>
    <w:rsid w:val="004E1D7C"/>
    <w:rsid w:val="004E1FA4"/>
    <w:rsid w:val="004E2087"/>
    <w:rsid w:val="004E2251"/>
    <w:rsid w:val="004E2327"/>
    <w:rsid w:val="004E2368"/>
    <w:rsid w:val="004E24A7"/>
    <w:rsid w:val="004E26CA"/>
    <w:rsid w:val="004E291A"/>
    <w:rsid w:val="004E29D3"/>
    <w:rsid w:val="004E2B00"/>
    <w:rsid w:val="004E2C1B"/>
    <w:rsid w:val="004E30B0"/>
    <w:rsid w:val="004E31C0"/>
    <w:rsid w:val="004E3473"/>
    <w:rsid w:val="004E373F"/>
    <w:rsid w:val="004E37B6"/>
    <w:rsid w:val="004E3A19"/>
    <w:rsid w:val="004E3BAA"/>
    <w:rsid w:val="004E3BBE"/>
    <w:rsid w:val="004E3EAE"/>
    <w:rsid w:val="004E41E6"/>
    <w:rsid w:val="004E4346"/>
    <w:rsid w:val="004E43FB"/>
    <w:rsid w:val="004E45AD"/>
    <w:rsid w:val="004E4681"/>
    <w:rsid w:val="004E4929"/>
    <w:rsid w:val="004E4979"/>
    <w:rsid w:val="004E4CE2"/>
    <w:rsid w:val="004E4D22"/>
    <w:rsid w:val="004E4ED0"/>
    <w:rsid w:val="004E50C2"/>
    <w:rsid w:val="004E5142"/>
    <w:rsid w:val="004E5169"/>
    <w:rsid w:val="004E52D7"/>
    <w:rsid w:val="004E550E"/>
    <w:rsid w:val="004E55A8"/>
    <w:rsid w:val="004E56D0"/>
    <w:rsid w:val="004E56E1"/>
    <w:rsid w:val="004E57CD"/>
    <w:rsid w:val="004E5A37"/>
    <w:rsid w:val="004E5A3B"/>
    <w:rsid w:val="004E5B99"/>
    <w:rsid w:val="004E5C53"/>
    <w:rsid w:val="004E6392"/>
    <w:rsid w:val="004E642E"/>
    <w:rsid w:val="004E6599"/>
    <w:rsid w:val="004E6618"/>
    <w:rsid w:val="004E6676"/>
    <w:rsid w:val="004E66FB"/>
    <w:rsid w:val="004E6B1C"/>
    <w:rsid w:val="004E70F3"/>
    <w:rsid w:val="004E72FC"/>
    <w:rsid w:val="004E7508"/>
    <w:rsid w:val="004E7588"/>
    <w:rsid w:val="004E75B4"/>
    <w:rsid w:val="004E7735"/>
    <w:rsid w:val="004E7783"/>
    <w:rsid w:val="004E78F8"/>
    <w:rsid w:val="004F014F"/>
    <w:rsid w:val="004F04EE"/>
    <w:rsid w:val="004F066E"/>
    <w:rsid w:val="004F089C"/>
    <w:rsid w:val="004F0A69"/>
    <w:rsid w:val="004F0B1C"/>
    <w:rsid w:val="004F0E31"/>
    <w:rsid w:val="004F0E48"/>
    <w:rsid w:val="004F1011"/>
    <w:rsid w:val="004F112D"/>
    <w:rsid w:val="004F11A1"/>
    <w:rsid w:val="004F1462"/>
    <w:rsid w:val="004F14DD"/>
    <w:rsid w:val="004F1529"/>
    <w:rsid w:val="004F1B35"/>
    <w:rsid w:val="004F2187"/>
    <w:rsid w:val="004F220C"/>
    <w:rsid w:val="004F23EC"/>
    <w:rsid w:val="004F245A"/>
    <w:rsid w:val="004F248A"/>
    <w:rsid w:val="004F249A"/>
    <w:rsid w:val="004F267D"/>
    <w:rsid w:val="004F273D"/>
    <w:rsid w:val="004F2744"/>
    <w:rsid w:val="004F2824"/>
    <w:rsid w:val="004F2871"/>
    <w:rsid w:val="004F2891"/>
    <w:rsid w:val="004F2944"/>
    <w:rsid w:val="004F2A8E"/>
    <w:rsid w:val="004F2C5E"/>
    <w:rsid w:val="004F3166"/>
    <w:rsid w:val="004F3169"/>
    <w:rsid w:val="004F3329"/>
    <w:rsid w:val="004F3333"/>
    <w:rsid w:val="004F34F5"/>
    <w:rsid w:val="004F35CF"/>
    <w:rsid w:val="004F365A"/>
    <w:rsid w:val="004F3744"/>
    <w:rsid w:val="004F3E08"/>
    <w:rsid w:val="004F417E"/>
    <w:rsid w:val="004F41A9"/>
    <w:rsid w:val="004F4211"/>
    <w:rsid w:val="004F421C"/>
    <w:rsid w:val="004F43F5"/>
    <w:rsid w:val="004F4448"/>
    <w:rsid w:val="004F445D"/>
    <w:rsid w:val="004F44E1"/>
    <w:rsid w:val="004F464F"/>
    <w:rsid w:val="004F465D"/>
    <w:rsid w:val="004F48A0"/>
    <w:rsid w:val="004F4D59"/>
    <w:rsid w:val="004F4F4D"/>
    <w:rsid w:val="004F523C"/>
    <w:rsid w:val="004F530F"/>
    <w:rsid w:val="004F5461"/>
    <w:rsid w:val="004F5489"/>
    <w:rsid w:val="004F54CE"/>
    <w:rsid w:val="004F55A1"/>
    <w:rsid w:val="004F55B0"/>
    <w:rsid w:val="004F58B2"/>
    <w:rsid w:val="004F5A2F"/>
    <w:rsid w:val="004F5BAE"/>
    <w:rsid w:val="004F5BF1"/>
    <w:rsid w:val="004F5C77"/>
    <w:rsid w:val="004F5E68"/>
    <w:rsid w:val="004F5E77"/>
    <w:rsid w:val="004F5E97"/>
    <w:rsid w:val="004F5ECB"/>
    <w:rsid w:val="004F5F9D"/>
    <w:rsid w:val="004F60A3"/>
    <w:rsid w:val="004F616D"/>
    <w:rsid w:val="004F66CC"/>
    <w:rsid w:val="004F6837"/>
    <w:rsid w:val="004F686B"/>
    <w:rsid w:val="004F6F57"/>
    <w:rsid w:val="004F6FDC"/>
    <w:rsid w:val="004F707C"/>
    <w:rsid w:val="004F725A"/>
    <w:rsid w:val="004F7397"/>
    <w:rsid w:val="004F756F"/>
    <w:rsid w:val="004F7779"/>
    <w:rsid w:val="004F7B88"/>
    <w:rsid w:val="004F7B94"/>
    <w:rsid w:val="004F7BF7"/>
    <w:rsid w:val="004F7D74"/>
    <w:rsid w:val="00500016"/>
    <w:rsid w:val="0050012D"/>
    <w:rsid w:val="00500186"/>
    <w:rsid w:val="00500447"/>
    <w:rsid w:val="00500449"/>
    <w:rsid w:val="005006AE"/>
    <w:rsid w:val="0050074D"/>
    <w:rsid w:val="00500877"/>
    <w:rsid w:val="00500A13"/>
    <w:rsid w:val="00500A80"/>
    <w:rsid w:val="00500C29"/>
    <w:rsid w:val="00500E60"/>
    <w:rsid w:val="00500E7F"/>
    <w:rsid w:val="00500F77"/>
    <w:rsid w:val="00501044"/>
    <w:rsid w:val="00501174"/>
    <w:rsid w:val="0050118E"/>
    <w:rsid w:val="0050157A"/>
    <w:rsid w:val="0050163C"/>
    <w:rsid w:val="00501824"/>
    <w:rsid w:val="005018FC"/>
    <w:rsid w:val="00501926"/>
    <w:rsid w:val="0050197C"/>
    <w:rsid w:val="00501993"/>
    <w:rsid w:val="00501C42"/>
    <w:rsid w:val="00501F05"/>
    <w:rsid w:val="00501F51"/>
    <w:rsid w:val="00502158"/>
    <w:rsid w:val="005021F6"/>
    <w:rsid w:val="00502A0F"/>
    <w:rsid w:val="00502A9C"/>
    <w:rsid w:val="00502B94"/>
    <w:rsid w:val="00502CD4"/>
    <w:rsid w:val="00502E8F"/>
    <w:rsid w:val="00502F68"/>
    <w:rsid w:val="005030D2"/>
    <w:rsid w:val="00503252"/>
    <w:rsid w:val="005033EF"/>
    <w:rsid w:val="0050350A"/>
    <w:rsid w:val="00503EFA"/>
    <w:rsid w:val="00503F82"/>
    <w:rsid w:val="0050408A"/>
    <w:rsid w:val="00504361"/>
    <w:rsid w:val="00504462"/>
    <w:rsid w:val="0050453E"/>
    <w:rsid w:val="0050478D"/>
    <w:rsid w:val="0050491F"/>
    <w:rsid w:val="00504ABB"/>
    <w:rsid w:val="00504C5D"/>
    <w:rsid w:val="00504E17"/>
    <w:rsid w:val="005050A2"/>
    <w:rsid w:val="005051BB"/>
    <w:rsid w:val="0050545A"/>
    <w:rsid w:val="0050552B"/>
    <w:rsid w:val="00505535"/>
    <w:rsid w:val="00505889"/>
    <w:rsid w:val="005059E5"/>
    <w:rsid w:val="00505AB8"/>
    <w:rsid w:val="00505F1A"/>
    <w:rsid w:val="00506069"/>
    <w:rsid w:val="0050610C"/>
    <w:rsid w:val="00506437"/>
    <w:rsid w:val="00506568"/>
    <w:rsid w:val="005066EF"/>
    <w:rsid w:val="005066F2"/>
    <w:rsid w:val="00506709"/>
    <w:rsid w:val="00506912"/>
    <w:rsid w:val="005069C4"/>
    <w:rsid w:val="00506CA2"/>
    <w:rsid w:val="00506ED2"/>
    <w:rsid w:val="00506F1F"/>
    <w:rsid w:val="00506F48"/>
    <w:rsid w:val="00507097"/>
    <w:rsid w:val="00507277"/>
    <w:rsid w:val="0050760E"/>
    <w:rsid w:val="005076DA"/>
    <w:rsid w:val="00507728"/>
    <w:rsid w:val="005077E6"/>
    <w:rsid w:val="00507836"/>
    <w:rsid w:val="0050790A"/>
    <w:rsid w:val="0050797C"/>
    <w:rsid w:val="0050797E"/>
    <w:rsid w:val="00507C3B"/>
    <w:rsid w:val="00507EEA"/>
    <w:rsid w:val="00507F0A"/>
    <w:rsid w:val="0051000E"/>
    <w:rsid w:val="0051049B"/>
    <w:rsid w:val="00510847"/>
    <w:rsid w:val="00510920"/>
    <w:rsid w:val="00510AE5"/>
    <w:rsid w:val="00510DD2"/>
    <w:rsid w:val="00510E71"/>
    <w:rsid w:val="00510E7A"/>
    <w:rsid w:val="00510FC3"/>
    <w:rsid w:val="00510FFE"/>
    <w:rsid w:val="0051109A"/>
    <w:rsid w:val="00511145"/>
    <w:rsid w:val="00511457"/>
    <w:rsid w:val="0051160F"/>
    <w:rsid w:val="00511718"/>
    <w:rsid w:val="005118B1"/>
    <w:rsid w:val="005118D0"/>
    <w:rsid w:val="005119DD"/>
    <w:rsid w:val="00511A80"/>
    <w:rsid w:val="00511FC2"/>
    <w:rsid w:val="00512426"/>
    <w:rsid w:val="00512458"/>
    <w:rsid w:val="0051250E"/>
    <w:rsid w:val="00512564"/>
    <w:rsid w:val="005125C2"/>
    <w:rsid w:val="00512844"/>
    <w:rsid w:val="005128AA"/>
    <w:rsid w:val="00512B16"/>
    <w:rsid w:val="00512FBC"/>
    <w:rsid w:val="00512FCA"/>
    <w:rsid w:val="005130C0"/>
    <w:rsid w:val="0051345A"/>
    <w:rsid w:val="005137B6"/>
    <w:rsid w:val="005138CC"/>
    <w:rsid w:val="005138F3"/>
    <w:rsid w:val="005139AD"/>
    <w:rsid w:val="0051426B"/>
    <w:rsid w:val="005143CB"/>
    <w:rsid w:val="005145DE"/>
    <w:rsid w:val="005146CB"/>
    <w:rsid w:val="005149A9"/>
    <w:rsid w:val="00514C9F"/>
    <w:rsid w:val="00514CF6"/>
    <w:rsid w:val="00514D73"/>
    <w:rsid w:val="00514FDD"/>
    <w:rsid w:val="0051539F"/>
    <w:rsid w:val="00515578"/>
    <w:rsid w:val="00515682"/>
    <w:rsid w:val="00515687"/>
    <w:rsid w:val="0051585B"/>
    <w:rsid w:val="0051586D"/>
    <w:rsid w:val="0051593D"/>
    <w:rsid w:val="00515C8F"/>
    <w:rsid w:val="00515CD3"/>
    <w:rsid w:val="00515D2F"/>
    <w:rsid w:val="00516008"/>
    <w:rsid w:val="00516121"/>
    <w:rsid w:val="00516318"/>
    <w:rsid w:val="00516423"/>
    <w:rsid w:val="00516625"/>
    <w:rsid w:val="005167E5"/>
    <w:rsid w:val="00516870"/>
    <w:rsid w:val="00516DF8"/>
    <w:rsid w:val="005170B7"/>
    <w:rsid w:val="005171C6"/>
    <w:rsid w:val="00517409"/>
    <w:rsid w:val="005179F1"/>
    <w:rsid w:val="00517BF2"/>
    <w:rsid w:val="00517F02"/>
    <w:rsid w:val="0052000A"/>
    <w:rsid w:val="005201DA"/>
    <w:rsid w:val="005201FA"/>
    <w:rsid w:val="005205BA"/>
    <w:rsid w:val="00520662"/>
    <w:rsid w:val="0052089F"/>
    <w:rsid w:val="00520B83"/>
    <w:rsid w:val="00520CCB"/>
    <w:rsid w:val="00520D3C"/>
    <w:rsid w:val="00520ED4"/>
    <w:rsid w:val="00521068"/>
    <w:rsid w:val="00521124"/>
    <w:rsid w:val="00521155"/>
    <w:rsid w:val="005211D2"/>
    <w:rsid w:val="005213C3"/>
    <w:rsid w:val="00521528"/>
    <w:rsid w:val="00521C95"/>
    <w:rsid w:val="00521ECD"/>
    <w:rsid w:val="0052238B"/>
    <w:rsid w:val="005223A3"/>
    <w:rsid w:val="00522591"/>
    <w:rsid w:val="00522670"/>
    <w:rsid w:val="00522804"/>
    <w:rsid w:val="00522853"/>
    <w:rsid w:val="005228A1"/>
    <w:rsid w:val="005229B9"/>
    <w:rsid w:val="00522B64"/>
    <w:rsid w:val="00522B8D"/>
    <w:rsid w:val="00522CFE"/>
    <w:rsid w:val="00522E68"/>
    <w:rsid w:val="0052335E"/>
    <w:rsid w:val="00523361"/>
    <w:rsid w:val="00523F3B"/>
    <w:rsid w:val="00523F81"/>
    <w:rsid w:val="005240AA"/>
    <w:rsid w:val="0052417B"/>
    <w:rsid w:val="005243AB"/>
    <w:rsid w:val="0052441B"/>
    <w:rsid w:val="00524552"/>
    <w:rsid w:val="00524557"/>
    <w:rsid w:val="005245E7"/>
    <w:rsid w:val="0052487D"/>
    <w:rsid w:val="00524960"/>
    <w:rsid w:val="00524A78"/>
    <w:rsid w:val="00524B29"/>
    <w:rsid w:val="00524DE2"/>
    <w:rsid w:val="0052505E"/>
    <w:rsid w:val="005250BE"/>
    <w:rsid w:val="00525590"/>
    <w:rsid w:val="0052599D"/>
    <w:rsid w:val="00525B21"/>
    <w:rsid w:val="00525C05"/>
    <w:rsid w:val="00525C96"/>
    <w:rsid w:val="0052603F"/>
    <w:rsid w:val="00526249"/>
    <w:rsid w:val="005262F1"/>
    <w:rsid w:val="00526350"/>
    <w:rsid w:val="0052659A"/>
    <w:rsid w:val="00526910"/>
    <w:rsid w:val="00526991"/>
    <w:rsid w:val="005269C1"/>
    <w:rsid w:val="005269D6"/>
    <w:rsid w:val="00526A11"/>
    <w:rsid w:val="00526C03"/>
    <w:rsid w:val="00526CDA"/>
    <w:rsid w:val="00526EBA"/>
    <w:rsid w:val="0052703F"/>
    <w:rsid w:val="00527590"/>
    <w:rsid w:val="00527680"/>
    <w:rsid w:val="0052775E"/>
    <w:rsid w:val="00527773"/>
    <w:rsid w:val="00527DB5"/>
    <w:rsid w:val="00527DEE"/>
    <w:rsid w:val="00527E3A"/>
    <w:rsid w:val="00530051"/>
    <w:rsid w:val="0053013B"/>
    <w:rsid w:val="00530213"/>
    <w:rsid w:val="005303D7"/>
    <w:rsid w:val="005304A0"/>
    <w:rsid w:val="005304A9"/>
    <w:rsid w:val="00530A59"/>
    <w:rsid w:val="00530FD1"/>
    <w:rsid w:val="005310AE"/>
    <w:rsid w:val="005311E0"/>
    <w:rsid w:val="0053125F"/>
    <w:rsid w:val="00531266"/>
    <w:rsid w:val="005312F5"/>
    <w:rsid w:val="0053157C"/>
    <w:rsid w:val="005315B0"/>
    <w:rsid w:val="00531671"/>
    <w:rsid w:val="0053179F"/>
    <w:rsid w:val="005317D7"/>
    <w:rsid w:val="005317E1"/>
    <w:rsid w:val="00531856"/>
    <w:rsid w:val="0053190D"/>
    <w:rsid w:val="005319C9"/>
    <w:rsid w:val="00531A2F"/>
    <w:rsid w:val="00531B11"/>
    <w:rsid w:val="00531D0A"/>
    <w:rsid w:val="00531F6E"/>
    <w:rsid w:val="00531FB6"/>
    <w:rsid w:val="00532270"/>
    <w:rsid w:val="005322B0"/>
    <w:rsid w:val="005323D0"/>
    <w:rsid w:val="00532497"/>
    <w:rsid w:val="005325FC"/>
    <w:rsid w:val="0053270E"/>
    <w:rsid w:val="00532CEB"/>
    <w:rsid w:val="00532D90"/>
    <w:rsid w:val="00532F17"/>
    <w:rsid w:val="00533159"/>
    <w:rsid w:val="0053319F"/>
    <w:rsid w:val="00533251"/>
    <w:rsid w:val="00533378"/>
    <w:rsid w:val="00533468"/>
    <w:rsid w:val="00533817"/>
    <w:rsid w:val="005338B3"/>
    <w:rsid w:val="005339F1"/>
    <w:rsid w:val="00533AD6"/>
    <w:rsid w:val="00533B81"/>
    <w:rsid w:val="00533EAF"/>
    <w:rsid w:val="005341C2"/>
    <w:rsid w:val="005341D9"/>
    <w:rsid w:val="00534245"/>
    <w:rsid w:val="0053464B"/>
    <w:rsid w:val="00534813"/>
    <w:rsid w:val="0053488F"/>
    <w:rsid w:val="0053497D"/>
    <w:rsid w:val="0053497E"/>
    <w:rsid w:val="0053499A"/>
    <w:rsid w:val="00534DB3"/>
    <w:rsid w:val="00534DE6"/>
    <w:rsid w:val="00535162"/>
    <w:rsid w:val="005351D0"/>
    <w:rsid w:val="005352A0"/>
    <w:rsid w:val="0053558F"/>
    <w:rsid w:val="0053563F"/>
    <w:rsid w:val="00535986"/>
    <w:rsid w:val="00535D1A"/>
    <w:rsid w:val="00535FB3"/>
    <w:rsid w:val="00536232"/>
    <w:rsid w:val="005364F6"/>
    <w:rsid w:val="0053689C"/>
    <w:rsid w:val="005368F1"/>
    <w:rsid w:val="00536C8C"/>
    <w:rsid w:val="00536D82"/>
    <w:rsid w:val="00536F8D"/>
    <w:rsid w:val="00537022"/>
    <w:rsid w:val="00537057"/>
    <w:rsid w:val="005374F3"/>
    <w:rsid w:val="005375F0"/>
    <w:rsid w:val="00537828"/>
    <w:rsid w:val="00537838"/>
    <w:rsid w:val="00537C44"/>
    <w:rsid w:val="00537F20"/>
    <w:rsid w:val="00540115"/>
    <w:rsid w:val="00540197"/>
    <w:rsid w:val="005402D6"/>
    <w:rsid w:val="00540372"/>
    <w:rsid w:val="00540486"/>
    <w:rsid w:val="005404C4"/>
    <w:rsid w:val="00540578"/>
    <w:rsid w:val="00540797"/>
    <w:rsid w:val="005407C4"/>
    <w:rsid w:val="00540867"/>
    <w:rsid w:val="00540918"/>
    <w:rsid w:val="00540A57"/>
    <w:rsid w:val="00540AF5"/>
    <w:rsid w:val="00540BA3"/>
    <w:rsid w:val="00540DA0"/>
    <w:rsid w:val="00540E71"/>
    <w:rsid w:val="00540F06"/>
    <w:rsid w:val="0054108F"/>
    <w:rsid w:val="00541152"/>
    <w:rsid w:val="00541448"/>
    <w:rsid w:val="00541676"/>
    <w:rsid w:val="00541961"/>
    <w:rsid w:val="00541A91"/>
    <w:rsid w:val="00541CE2"/>
    <w:rsid w:val="00541ED9"/>
    <w:rsid w:val="005420FC"/>
    <w:rsid w:val="00542386"/>
    <w:rsid w:val="005424CC"/>
    <w:rsid w:val="00542661"/>
    <w:rsid w:val="00542795"/>
    <w:rsid w:val="00542C7B"/>
    <w:rsid w:val="00542E30"/>
    <w:rsid w:val="00542F41"/>
    <w:rsid w:val="0054309B"/>
    <w:rsid w:val="005430E9"/>
    <w:rsid w:val="00543237"/>
    <w:rsid w:val="0054338A"/>
    <w:rsid w:val="005434EB"/>
    <w:rsid w:val="00543516"/>
    <w:rsid w:val="005436F5"/>
    <w:rsid w:val="00543921"/>
    <w:rsid w:val="005439C7"/>
    <w:rsid w:val="00543AEC"/>
    <w:rsid w:val="00543C7C"/>
    <w:rsid w:val="00543F5C"/>
    <w:rsid w:val="005440B3"/>
    <w:rsid w:val="00544178"/>
    <w:rsid w:val="0054463F"/>
    <w:rsid w:val="00544745"/>
    <w:rsid w:val="005448AF"/>
    <w:rsid w:val="005448C5"/>
    <w:rsid w:val="00544964"/>
    <w:rsid w:val="00544D60"/>
    <w:rsid w:val="00544DEA"/>
    <w:rsid w:val="00544F06"/>
    <w:rsid w:val="00544F71"/>
    <w:rsid w:val="00544FB0"/>
    <w:rsid w:val="005450C8"/>
    <w:rsid w:val="00545241"/>
    <w:rsid w:val="005452EC"/>
    <w:rsid w:val="00545646"/>
    <w:rsid w:val="005459C5"/>
    <w:rsid w:val="00545AB0"/>
    <w:rsid w:val="00545B74"/>
    <w:rsid w:val="00545B9B"/>
    <w:rsid w:val="00545C62"/>
    <w:rsid w:val="00545EA7"/>
    <w:rsid w:val="0054611F"/>
    <w:rsid w:val="00546158"/>
    <w:rsid w:val="0054630C"/>
    <w:rsid w:val="00546385"/>
    <w:rsid w:val="005464F5"/>
    <w:rsid w:val="005466B0"/>
    <w:rsid w:val="00546AA0"/>
    <w:rsid w:val="00546C70"/>
    <w:rsid w:val="00546C71"/>
    <w:rsid w:val="00546EFF"/>
    <w:rsid w:val="00546FDC"/>
    <w:rsid w:val="00547300"/>
    <w:rsid w:val="0054754F"/>
    <w:rsid w:val="00547586"/>
    <w:rsid w:val="00547939"/>
    <w:rsid w:val="0054793B"/>
    <w:rsid w:val="00547C0B"/>
    <w:rsid w:val="00547C0F"/>
    <w:rsid w:val="00547EC1"/>
    <w:rsid w:val="005501F7"/>
    <w:rsid w:val="00550341"/>
    <w:rsid w:val="005505BA"/>
    <w:rsid w:val="00550667"/>
    <w:rsid w:val="00550687"/>
    <w:rsid w:val="005506FE"/>
    <w:rsid w:val="0055071D"/>
    <w:rsid w:val="0055076C"/>
    <w:rsid w:val="00550802"/>
    <w:rsid w:val="00550DF7"/>
    <w:rsid w:val="005510E5"/>
    <w:rsid w:val="005511EF"/>
    <w:rsid w:val="0055124C"/>
    <w:rsid w:val="005513BB"/>
    <w:rsid w:val="0055160F"/>
    <w:rsid w:val="005518ED"/>
    <w:rsid w:val="00551971"/>
    <w:rsid w:val="00551EAF"/>
    <w:rsid w:val="00551FED"/>
    <w:rsid w:val="00552011"/>
    <w:rsid w:val="00552141"/>
    <w:rsid w:val="00552714"/>
    <w:rsid w:val="00552898"/>
    <w:rsid w:val="00552A39"/>
    <w:rsid w:val="00552BD6"/>
    <w:rsid w:val="00552C2C"/>
    <w:rsid w:val="00552D17"/>
    <w:rsid w:val="00552FAE"/>
    <w:rsid w:val="00553230"/>
    <w:rsid w:val="005533C5"/>
    <w:rsid w:val="00553641"/>
    <w:rsid w:val="00553647"/>
    <w:rsid w:val="00553653"/>
    <w:rsid w:val="00553BDB"/>
    <w:rsid w:val="00553BDF"/>
    <w:rsid w:val="00553E3E"/>
    <w:rsid w:val="00553FE9"/>
    <w:rsid w:val="00554240"/>
    <w:rsid w:val="005542F3"/>
    <w:rsid w:val="00554427"/>
    <w:rsid w:val="00554587"/>
    <w:rsid w:val="00554875"/>
    <w:rsid w:val="00554B59"/>
    <w:rsid w:val="00554B9F"/>
    <w:rsid w:val="00554D44"/>
    <w:rsid w:val="00555046"/>
    <w:rsid w:val="0055516A"/>
    <w:rsid w:val="00555247"/>
    <w:rsid w:val="0055526B"/>
    <w:rsid w:val="00555452"/>
    <w:rsid w:val="00555494"/>
    <w:rsid w:val="00555526"/>
    <w:rsid w:val="00555681"/>
    <w:rsid w:val="005556A4"/>
    <w:rsid w:val="005557EB"/>
    <w:rsid w:val="00555808"/>
    <w:rsid w:val="005558E2"/>
    <w:rsid w:val="0055594B"/>
    <w:rsid w:val="00555969"/>
    <w:rsid w:val="00555AE4"/>
    <w:rsid w:val="00555AEC"/>
    <w:rsid w:val="00555D48"/>
    <w:rsid w:val="00555E41"/>
    <w:rsid w:val="00555FC3"/>
    <w:rsid w:val="0055623B"/>
    <w:rsid w:val="005566AB"/>
    <w:rsid w:val="00556847"/>
    <w:rsid w:val="005568CB"/>
    <w:rsid w:val="00556CD3"/>
    <w:rsid w:val="00557000"/>
    <w:rsid w:val="005571DE"/>
    <w:rsid w:val="00557232"/>
    <w:rsid w:val="0055725D"/>
    <w:rsid w:val="0055744A"/>
    <w:rsid w:val="005575CA"/>
    <w:rsid w:val="00557673"/>
    <w:rsid w:val="005576C1"/>
    <w:rsid w:val="0055773D"/>
    <w:rsid w:val="005577C6"/>
    <w:rsid w:val="00557856"/>
    <w:rsid w:val="00557997"/>
    <w:rsid w:val="00557A61"/>
    <w:rsid w:val="00557AA8"/>
    <w:rsid w:val="00560175"/>
    <w:rsid w:val="0056024B"/>
    <w:rsid w:val="0056036A"/>
    <w:rsid w:val="00560978"/>
    <w:rsid w:val="0056098E"/>
    <w:rsid w:val="00560DFD"/>
    <w:rsid w:val="00560E17"/>
    <w:rsid w:val="00560E6C"/>
    <w:rsid w:val="00561070"/>
    <w:rsid w:val="0056113B"/>
    <w:rsid w:val="0056125A"/>
    <w:rsid w:val="00561450"/>
    <w:rsid w:val="00561578"/>
    <w:rsid w:val="0056159F"/>
    <w:rsid w:val="0056174F"/>
    <w:rsid w:val="0056184D"/>
    <w:rsid w:val="005618E0"/>
    <w:rsid w:val="00561C8B"/>
    <w:rsid w:val="0056220B"/>
    <w:rsid w:val="0056223B"/>
    <w:rsid w:val="00562341"/>
    <w:rsid w:val="0056244E"/>
    <w:rsid w:val="005624E8"/>
    <w:rsid w:val="005624F1"/>
    <w:rsid w:val="00562872"/>
    <w:rsid w:val="005628FE"/>
    <w:rsid w:val="005630EE"/>
    <w:rsid w:val="00563170"/>
    <w:rsid w:val="0056320E"/>
    <w:rsid w:val="005632EC"/>
    <w:rsid w:val="005633D2"/>
    <w:rsid w:val="005636F6"/>
    <w:rsid w:val="00563770"/>
    <w:rsid w:val="00563797"/>
    <w:rsid w:val="0056380B"/>
    <w:rsid w:val="00563896"/>
    <w:rsid w:val="00563C2D"/>
    <w:rsid w:val="00563D24"/>
    <w:rsid w:val="00563D9A"/>
    <w:rsid w:val="00563EDD"/>
    <w:rsid w:val="00563F97"/>
    <w:rsid w:val="005640E4"/>
    <w:rsid w:val="005643A2"/>
    <w:rsid w:val="005643E9"/>
    <w:rsid w:val="0056446D"/>
    <w:rsid w:val="00564767"/>
    <w:rsid w:val="005647E5"/>
    <w:rsid w:val="00564A99"/>
    <w:rsid w:val="00564B68"/>
    <w:rsid w:val="00564CEE"/>
    <w:rsid w:val="00564E3F"/>
    <w:rsid w:val="00565150"/>
    <w:rsid w:val="005651C2"/>
    <w:rsid w:val="00565269"/>
    <w:rsid w:val="00565280"/>
    <w:rsid w:val="005655D6"/>
    <w:rsid w:val="005657ED"/>
    <w:rsid w:val="0056593F"/>
    <w:rsid w:val="00565D2B"/>
    <w:rsid w:val="00565E79"/>
    <w:rsid w:val="005660F3"/>
    <w:rsid w:val="00566103"/>
    <w:rsid w:val="00566208"/>
    <w:rsid w:val="00566223"/>
    <w:rsid w:val="005664F6"/>
    <w:rsid w:val="00566534"/>
    <w:rsid w:val="0056683C"/>
    <w:rsid w:val="005668CD"/>
    <w:rsid w:val="00566DB7"/>
    <w:rsid w:val="00566E08"/>
    <w:rsid w:val="00566E21"/>
    <w:rsid w:val="00566E5E"/>
    <w:rsid w:val="00566FDE"/>
    <w:rsid w:val="00567141"/>
    <w:rsid w:val="00567167"/>
    <w:rsid w:val="00567207"/>
    <w:rsid w:val="005675CB"/>
    <w:rsid w:val="005679EA"/>
    <w:rsid w:val="00567ADF"/>
    <w:rsid w:val="00567F86"/>
    <w:rsid w:val="0057008A"/>
    <w:rsid w:val="00570220"/>
    <w:rsid w:val="0057036F"/>
    <w:rsid w:val="005706BD"/>
    <w:rsid w:val="00570798"/>
    <w:rsid w:val="005709DD"/>
    <w:rsid w:val="005709F2"/>
    <w:rsid w:val="00570AEB"/>
    <w:rsid w:val="00570F2F"/>
    <w:rsid w:val="00571118"/>
    <w:rsid w:val="005713FD"/>
    <w:rsid w:val="0057140B"/>
    <w:rsid w:val="00571497"/>
    <w:rsid w:val="005714FE"/>
    <w:rsid w:val="0057152F"/>
    <w:rsid w:val="00571627"/>
    <w:rsid w:val="00571AEB"/>
    <w:rsid w:val="00571B33"/>
    <w:rsid w:val="00571B84"/>
    <w:rsid w:val="00571BED"/>
    <w:rsid w:val="00571C29"/>
    <w:rsid w:val="00571D51"/>
    <w:rsid w:val="00571E25"/>
    <w:rsid w:val="005720AA"/>
    <w:rsid w:val="00572399"/>
    <w:rsid w:val="005725DD"/>
    <w:rsid w:val="00572754"/>
    <w:rsid w:val="00572A7E"/>
    <w:rsid w:val="00572BE0"/>
    <w:rsid w:val="00572BEF"/>
    <w:rsid w:val="00572DC1"/>
    <w:rsid w:val="00572EA8"/>
    <w:rsid w:val="00573086"/>
    <w:rsid w:val="005730BA"/>
    <w:rsid w:val="00573202"/>
    <w:rsid w:val="0057350D"/>
    <w:rsid w:val="005735AF"/>
    <w:rsid w:val="00573684"/>
    <w:rsid w:val="005736ED"/>
    <w:rsid w:val="00573723"/>
    <w:rsid w:val="00573926"/>
    <w:rsid w:val="00573952"/>
    <w:rsid w:val="00573E10"/>
    <w:rsid w:val="0057406C"/>
    <w:rsid w:val="00574170"/>
    <w:rsid w:val="0057424B"/>
    <w:rsid w:val="005742DE"/>
    <w:rsid w:val="00574919"/>
    <w:rsid w:val="00574C48"/>
    <w:rsid w:val="00575188"/>
    <w:rsid w:val="005754A1"/>
    <w:rsid w:val="0057564A"/>
    <w:rsid w:val="005758B8"/>
    <w:rsid w:val="005758EC"/>
    <w:rsid w:val="00575AE6"/>
    <w:rsid w:val="00575B25"/>
    <w:rsid w:val="00575CD7"/>
    <w:rsid w:val="00575CFD"/>
    <w:rsid w:val="00575E72"/>
    <w:rsid w:val="00575F9A"/>
    <w:rsid w:val="00576141"/>
    <w:rsid w:val="0057627A"/>
    <w:rsid w:val="00576320"/>
    <w:rsid w:val="005765E9"/>
    <w:rsid w:val="005767D4"/>
    <w:rsid w:val="005769DE"/>
    <w:rsid w:val="00576AA2"/>
    <w:rsid w:val="00576B3E"/>
    <w:rsid w:val="00576C73"/>
    <w:rsid w:val="00576CCB"/>
    <w:rsid w:val="00576D62"/>
    <w:rsid w:val="00576DD0"/>
    <w:rsid w:val="00576EBD"/>
    <w:rsid w:val="00576F37"/>
    <w:rsid w:val="00577381"/>
    <w:rsid w:val="005773E3"/>
    <w:rsid w:val="0057742B"/>
    <w:rsid w:val="005774CB"/>
    <w:rsid w:val="005776A0"/>
    <w:rsid w:val="00577820"/>
    <w:rsid w:val="005778CC"/>
    <w:rsid w:val="00577979"/>
    <w:rsid w:val="00577BD3"/>
    <w:rsid w:val="0058001E"/>
    <w:rsid w:val="005801AE"/>
    <w:rsid w:val="005801ED"/>
    <w:rsid w:val="0058022D"/>
    <w:rsid w:val="005803CE"/>
    <w:rsid w:val="0058041B"/>
    <w:rsid w:val="005804A7"/>
    <w:rsid w:val="005807D8"/>
    <w:rsid w:val="005809D6"/>
    <w:rsid w:val="00580A2C"/>
    <w:rsid w:val="00580C64"/>
    <w:rsid w:val="00580C67"/>
    <w:rsid w:val="00580D14"/>
    <w:rsid w:val="00580DA5"/>
    <w:rsid w:val="00580E45"/>
    <w:rsid w:val="00580E68"/>
    <w:rsid w:val="00580EB6"/>
    <w:rsid w:val="0058166C"/>
    <w:rsid w:val="0058168B"/>
    <w:rsid w:val="0058173F"/>
    <w:rsid w:val="005819E6"/>
    <w:rsid w:val="005819E8"/>
    <w:rsid w:val="00581B62"/>
    <w:rsid w:val="00581BAE"/>
    <w:rsid w:val="00581D2C"/>
    <w:rsid w:val="00581F75"/>
    <w:rsid w:val="00582136"/>
    <w:rsid w:val="005821FB"/>
    <w:rsid w:val="0058229A"/>
    <w:rsid w:val="005822A3"/>
    <w:rsid w:val="005822C5"/>
    <w:rsid w:val="00582488"/>
    <w:rsid w:val="00582496"/>
    <w:rsid w:val="005824CD"/>
    <w:rsid w:val="00582F67"/>
    <w:rsid w:val="00582F8E"/>
    <w:rsid w:val="0058306C"/>
    <w:rsid w:val="005830D7"/>
    <w:rsid w:val="0058320F"/>
    <w:rsid w:val="00583236"/>
    <w:rsid w:val="00583325"/>
    <w:rsid w:val="00583384"/>
    <w:rsid w:val="005833CF"/>
    <w:rsid w:val="00583A74"/>
    <w:rsid w:val="00583BAC"/>
    <w:rsid w:val="00583BEB"/>
    <w:rsid w:val="00583FF4"/>
    <w:rsid w:val="005847D6"/>
    <w:rsid w:val="00584BC5"/>
    <w:rsid w:val="00584E6E"/>
    <w:rsid w:val="00584E73"/>
    <w:rsid w:val="00585020"/>
    <w:rsid w:val="005850DD"/>
    <w:rsid w:val="005851B2"/>
    <w:rsid w:val="005853F9"/>
    <w:rsid w:val="005854F2"/>
    <w:rsid w:val="005856B5"/>
    <w:rsid w:val="00585989"/>
    <w:rsid w:val="00585D48"/>
    <w:rsid w:val="00585F5B"/>
    <w:rsid w:val="005861A6"/>
    <w:rsid w:val="00586255"/>
    <w:rsid w:val="00586288"/>
    <w:rsid w:val="0058649E"/>
    <w:rsid w:val="005864C4"/>
    <w:rsid w:val="00586612"/>
    <w:rsid w:val="00586704"/>
    <w:rsid w:val="00586A25"/>
    <w:rsid w:val="00586C60"/>
    <w:rsid w:val="00586D07"/>
    <w:rsid w:val="0058719B"/>
    <w:rsid w:val="00587222"/>
    <w:rsid w:val="005872EC"/>
    <w:rsid w:val="0058746A"/>
    <w:rsid w:val="005874DA"/>
    <w:rsid w:val="0058771D"/>
    <w:rsid w:val="005877EC"/>
    <w:rsid w:val="00587818"/>
    <w:rsid w:val="00587928"/>
    <w:rsid w:val="00587C3C"/>
    <w:rsid w:val="00587D92"/>
    <w:rsid w:val="00590170"/>
    <w:rsid w:val="00590484"/>
    <w:rsid w:val="005906DD"/>
    <w:rsid w:val="00590904"/>
    <w:rsid w:val="00590998"/>
    <w:rsid w:val="00590B3E"/>
    <w:rsid w:val="00590C3C"/>
    <w:rsid w:val="00590F1B"/>
    <w:rsid w:val="00591302"/>
    <w:rsid w:val="00591308"/>
    <w:rsid w:val="005913B9"/>
    <w:rsid w:val="00591702"/>
    <w:rsid w:val="0059172B"/>
    <w:rsid w:val="00591951"/>
    <w:rsid w:val="00591E4E"/>
    <w:rsid w:val="00591FDC"/>
    <w:rsid w:val="00592035"/>
    <w:rsid w:val="005921C4"/>
    <w:rsid w:val="00592384"/>
    <w:rsid w:val="00592A4D"/>
    <w:rsid w:val="00592AB1"/>
    <w:rsid w:val="00592C85"/>
    <w:rsid w:val="00592CE6"/>
    <w:rsid w:val="00592D7A"/>
    <w:rsid w:val="005930C2"/>
    <w:rsid w:val="0059328C"/>
    <w:rsid w:val="00593406"/>
    <w:rsid w:val="005934B9"/>
    <w:rsid w:val="005935BC"/>
    <w:rsid w:val="005935D9"/>
    <w:rsid w:val="00593697"/>
    <w:rsid w:val="005936B8"/>
    <w:rsid w:val="00593898"/>
    <w:rsid w:val="00593945"/>
    <w:rsid w:val="0059394A"/>
    <w:rsid w:val="0059396A"/>
    <w:rsid w:val="00593AB9"/>
    <w:rsid w:val="00593B59"/>
    <w:rsid w:val="00593C21"/>
    <w:rsid w:val="0059421A"/>
    <w:rsid w:val="005943F5"/>
    <w:rsid w:val="00594517"/>
    <w:rsid w:val="005945D8"/>
    <w:rsid w:val="00594743"/>
    <w:rsid w:val="00594A88"/>
    <w:rsid w:val="00594B52"/>
    <w:rsid w:val="00594D73"/>
    <w:rsid w:val="00595071"/>
    <w:rsid w:val="0059526F"/>
    <w:rsid w:val="005952DA"/>
    <w:rsid w:val="0059531F"/>
    <w:rsid w:val="0059532B"/>
    <w:rsid w:val="00595572"/>
    <w:rsid w:val="0059582E"/>
    <w:rsid w:val="00595870"/>
    <w:rsid w:val="00595893"/>
    <w:rsid w:val="005958DF"/>
    <w:rsid w:val="00595A8F"/>
    <w:rsid w:val="00595BC8"/>
    <w:rsid w:val="00595C0F"/>
    <w:rsid w:val="005961BB"/>
    <w:rsid w:val="0059624A"/>
    <w:rsid w:val="005962A2"/>
    <w:rsid w:val="005963CD"/>
    <w:rsid w:val="005965E4"/>
    <w:rsid w:val="005967CF"/>
    <w:rsid w:val="00596A36"/>
    <w:rsid w:val="00596A41"/>
    <w:rsid w:val="00596D93"/>
    <w:rsid w:val="00596D95"/>
    <w:rsid w:val="00596FED"/>
    <w:rsid w:val="005971A3"/>
    <w:rsid w:val="0059730C"/>
    <w:rsid w:val="00597458"/>
    <w:rsid w:val="00597534"/>
    <w:rsid w:val="00597AD6"/>
    <w:rsid w:val="00597C2B"/>
    <w:rsid w:val="005A0068"/>
    <w:rsid w:val="005A048F"/>
    <w:rsid w:val="005A049A"/>
    <w:rsid w:val="005A04EF"/>
    <w:rsid w:val="005A0591"/>
    <w:rsid w:val="005A07BD"/>
    <w:rsid w:val="005A0D13"/>
    <w:rsid w:val="005A0E07"/>
    <w:rsid w:val="005A0E0C"/>
    <w:rsid w:val="005A0E11"/>
    <w:rsid w:val="005A0F2B"/>
    <w:rsid w:val="005A1023"/>
    <w:rsid w:val="005A1514"/>
    <w:rsid w:val="005A17A2"/>
    <w:rsid w:val="005A181C"/>
    <w:rsid w:val="005A185B"/>
    <w:rsid w:val="005A1C44"/>
    <w:rsid w:val="005A1D67"/>
    <w:rsid w:val="005A1F69"/>
    <w:rsid w:val="005A222E"/>
    <w:rsid w:val="005A2372"/>
    <w:rsid w:val="005A2547"/>
    <w:rsid w:val="005A274B"/>
    <w:rsid w:val="005A2E5E"/>
    <w:rsid w:val="005A2EC4"/>
    <w:rsid w:val="005A2F50"/>
    <w:rsid w:val="005A302F"/>
    <w:rsid w:val="005A31DD"/>
    <w:rsid w:val="005A343E"/>
    <w:rsid w:val="005A37B7"/>
    <w:rsid w:val="005A37DC"/>
    <w:rsid w:val="005A38D4"/>
    <w:rsid w:val="005A3ACB"/>
    <w:rsid w:val="005A3CCC"/>
    <w:rsid w:val="005A3D02"/>
    <w:rsid w:val="005A3D7A"/>
    <w:rsid w:val="005A42A9"/>
    <w:rsid w:val="005A4339"/>
    <w:rsid w:val="005A43A4"/>
    <w:rsid w:val="005A444F"/>
    <w:rsid w:val="005A4457"/>
    <w:rsid w:val="005A44FE"/>
    <w:rsid w:val="005A45CA"/>
    <w:rsid w:val="005A45F7"/>
    <w:rsid w:val="005A4638"/>
    <w:rsid w:val="005A4683"/>
    <w:rsid w:val="005A47BE"/>
    <w:rsid w:val="005A4965"/>
    <w:rsid w:val="005A4C4C"/>
    <w:rsid w:val="005A4F02"/>
    <w:rsid w:val="005A4F0D"/>
    <w:rsid w:val="005A535A"/>
    <w:rsid w:val="005A5529"/>
    <w:rsid w:val="005A59C8"/>
    <w:rsid w:val="005A59DE"/>
    <w:rsid w:val="005A5C0E"/>
    <w:rsid w:val="005A5D12"/>
    <w:rsid w:val="005A5DC6"/>
    <w:rsid w:val="005A5E85"/>
    <w:rsid w:val="005A5EC5"/>
    <w:rsid w:val="005A5FB0"/>
    <w:rsid w:val="005A60C6"/>
    <w:rsid w:val="005A6185"/>
    <w:rsid w:val="005A62EF"/>
    <w:rsid w:val="005A6411"/>
    <w:rsid w:val="005A64BE"/>
    <w:rsid w:val="005A6559"/>
    <w:rsid w:val="005A6936"/>
    <w:rsid w:val="005A6EBF"/>
    <w:rsid w:val="005A6F09"/>
    <w:rsid w:val="005A6F3D"/>
    <w:rsid w:val="005A73EC"/>
    <w:rsid w:val="005A75DC"/>
    <w:rsid w:val="005A78AD"/>
    <w:rsid w:val="005A7AA0"/>
    <w:rsid w:val="005A7D2D"/>
    <w:rsid w:val="005A7DD0"/>
    <w:rsid w:val="005A7E57"/>
    <w:rsid w:val="005A7E64"/>
    <w:rsid w:val="005A7F89"/>
    <w:rsid w:val="005B013B"/>
    <w:rsid w:val="005B056B"/>
    <w:rsid w:val="005B0890"/>
    <w:rsid w:val="005B08CE"/>
    <w:rsid w:val="005B0DA5"/>
    <w:rsid w:val="005B0F41"/>
    <w:rsid w:val="005B0F78"/>
    <w:rsid w:val="005B0F9E"/>
    <w:rsid w:val="005B1011"/>
    <w:rsid w:val="005B105A"/>
    <w:rsid w:val="005B13D3"/>
    <w:rsid w:val="005B1560"/>
    <w:rsid w:val="005B1631"/>
    <w:rsid w:val="005B16CF"/>
    <w:rsid w:val="005B172D"/>
    <w:rsid w:val="005B1741"/>
    <w:rsid w:val="005B1A04"/>
    <w:rsid w:val="005B1A96"/>
    <w:rsid w:val="005B1AE6"/>
    <w:rsid w:val="005B1F8F"/>
    <w:rsid w:val="005B1FFF"/>
    <w:rsid w:val="005B2201"/>
    <w:rsid w:val="005B2300"/>
    <w:rsid w:val="005B23A4"/>
    <w:rsid w:val="005B23BB"/>
    <w:rsid w:val="005B23C1"/>
    <w:rsid w:val="005B2A64"/>
    <w:rsid w:val="005B2C83"/>
    <w:rsid w:val="005B303C"/>
    <w:rsid w:val="005B3208"/>
    <w:rsid w:val="005B3291"/>
    <w:rsid w:val="005B335D"/>
    <w:rsid w:val="005B345D"/>
    <w:rsid w:val="005B35ED"/>
    <w:rsid w:val="005B384B"/>
    <w:rsid w:val="005B3873"/>
    <w:rsid w:val="005B387F"/>
    <w:rsid w:val="005B3DAD"/>
    <w:rsid w:val="005B3E1A"/>
    <w:rsid w:val="005B4022"/>
    <w:rsid w:val="005B411F"/>
    <w:rsid w:val="005B42CD"/>
    <w:rsid w:val="005B464B"/>
    <w:rsid w:val="005B467B"/>
    <w:rsid w:val="005B467F"/>
    <w:rsid w:val="005B4764"/>
    <w:rsid w:val="005B48D3"/>
    <w:rsid w:val="005B48E1"/>
    <w:rsid w:val="005B4BF4"/>
    <w:rsid w:val="005B4D86"/>
    <w:rsid w:val="005B4FD2"/>
    <w:rsid w:val="005B521C"/>
    <w:rsid w:val="005B526F"/>
    <w:rsid w:val="005B545A"/>
    <w:rsid w:val="005B5627"/>
    <w:rsid w:val="005B5742"/>
    <w:rsid w:val="005B5D27"/>
    <w:rsid w:val="005B5DEE"/>
    <w:rsid w:val="005B5E4B"/>
    <w:rsid w:val="005B5E70"/>
    <w:rsid w:val="005B6208"/>
    <w:rsid w:val="005B6620"/>
    <w:rsid w:val="005B66DB"/>
    <w:rsid w:val="005B680B"/>
    <w:rsid w:val="005B68E8"/>
    <w:rsid w:val="005B6920"/>
    <w:rsid w:val="005B6966"/>
    <w:rsid w:val="005B6AC0"/>
    <w:rsid w:val="005B6E3C"/>
    <w:rsid w:val="005B6EE4"/>
    <w:rsid w:val="005B7060"/>
    <w:rsid w:val="005B7064"/>
    <w:rsid w:val="005B710F"/>
    <w:rsid w:val="005B72F3"/>
    <w:rsid w:val="005B7339"/>
    <w:rsid w:val="005B7526"/>
    <w:rsid w:val="005B7582"/>
    <w:rsid w:val="005B76DC"/>
    <w:rsid w:val="005B7F1E"/>
    <w:rsid w:val="005C054E"/>
    <w:rsid w:val="005C0551"/>
    <w:rsid w:val="005C05A1"/>
    <w:rsid w:val="005C085B"/>
    <w:rsid w:val="005C0C4D"/>
    <w:rsid w:val="005C0E83"/>
    <w:rsid w:val="005C105B"/>
    <w:rsid w:val="005C10A1"/>
    <w:rsid w:val="005C124F"/>
    <w:rsid w:val="005C1602"/>
    <w:rsid w:val="005C164B"/>
    <w:rsid w:val="005C17F3"/>
    <w:rsid w:val="005C1976"/>
    <w:rsid w:val="005C19A5"/>
    <w:rsid w:val="005C1E61"/>
    <w:rsid w:val="005C1ECB"/>
    <w:rsid w:val="005C1EFC"/>
    <w:rsid w:val="005C1F74"/>
    <w:rsid w:val="005C1FF8"/>
    <w:rsid w:val="005C2339"/>
    <w:rsid w:val="005C23D0"/>
    <w:rsid w:val="005C250F"/>
    <w:rsid w:val="005C2618"/>
    <w:rsid w:val="005C2983"/>
    <w:rsid w:val="005C2A38"/>
    <w:rsid w:val="005C2C9F"/>
    <w:rsid w:val="005C2D33"/>
    <w:rsid w:val="005C301D"/>
    <w:rsid w:val="005C319A"/>
    <w:rsid w:val="005C32E4"/>
    <w:rsid w:val="005C348E"/>
    <w:rsid w:val="005C35BE"/>
    <w:rsid w:val="005C3605"/>
    <w:rsid w:val="005C377A"/>
    <w:rsid w:val="005C3F57"/>
    <w:rsid w:val="005C42E7"/>
    <w:rsid w:val="005C44C0"/>
    <w:rsid w:val="005C469C"/>
    <w:rsid w:val="005C4AC3"/>
    <w:rsid w:val="005C4B5E"/>
    <w:rsid w:val="005C4C6D"/>
    <w:rsid w:val="005C4D25"/>
    <w:rsid w:val="005C4F69"/>
    <w:rsid w:val="005C4FA4"/>
    <w:rsid w:val="005C518A"/>
    <w:rsid w:val="005C51D1"/>
    <w:rsid w:val="005C53E5"/>
    <w:rsid w:val="005C547E"/>
    <w:rsid w:val="005C5572"/>
    <w:rsid w:val="005C5577"/>
    <w:rsid w:val="005C58FC"/>
    <w:rsid w:val="005C5C54"/>
    <w:rsid w:val="005C5CD2"/>
    <w:rsid w:val="005C5DD7"/>
    <w:rsid w:val="005C5DD9"/>
    <w:rsid w:val="005C5E76"/>
    <w:rsid w:val="005C5FE4"/>
    <w:rsid w:val="005C612F"/>
    <w:rsid w:val="005C62A1"/>
    <w:rsid w:val="005C62F3"/>
    <w:rsid w:val="005C647B"/>
    <w:rsid w:val="005C656B"/>
    <w:rsid w:val="005C6584"/>
    <w:rsid w:val="005C66C7"/>
    <w:rsid w:val="005C6719"/>
    <w:rsid w:val="005C68DC"/>
    <w:rsid w:val="005C69B0"/>
    <w:rsid w:val="005C6AB7"/>
    <w:rsid w:val="005C6AD7"/>
    <w:rsid w:val="005C6BC2"/>
    <w:rsid w:val="005C6BD6"/>
    <w:rsid w:val="005C6C29"/>
    <w:rsid w:val="005C6C4C"/>
    <w:rsid w:val="005C6FB1"/>
    <w:rsid w:val="005C758E"/>
    <w:rsid w:val="005C75CB"/>
    <w:rsid w:val="005C771B"/>
    <w:rsid w:val="005C772C"/>
    <w:rsid w:val="005C78AA"/>
    <w:rsid w:val="005C7A46"/>
    <w:rsid w:val="005C7B00"/>
    <w:rsid w:val="005C7D05"/>
    <w:rsid w:val="005D0272"/>
    <w:rsid w:val="005D03E5"/>
    <w:rsid w:val="005D0A0C"/>
    <w:rsid w:val="005D0BFC"/>
    <w:rsid w:val="005D0C4C"/>
    <w:rsid w:val="005D1152"/>
    <w:rsid w:val="005D11F1"/>
    <w:rsid w:val="005D12D2"/>
    <w:rsid w:val="005D132B"/>
    <w:rsid w:val="005D1478"/>
    <w:rsid w:val="005D1B2E"/>
    <w:rsid w:val="005D1E50"/>
    <w:rsid w:val="005D1F20"/>
    <w:rsid w:val="005D1F26"/>
    <w:rsid w:val="005D22A9"/>
    <w:rsid w:val="005D230E"/>
    <w:rsid w:val="005D2438"/>
    <w:rsid w:val="005D2672"/>
    <w:rsid w:val="005D26C9"/>
    <w:rsid w:val="005D29C8"/>
    <w:rsid w:val="005D2A41"/>
    <w:rsid w:val="005D2A66"/>
    <w:rsid w:val="005D2A83"/>
    <w:rsid w:val="005D2AA9"/>
    <w:rsid w:val="005D2BC7"/>
    <w:rsid w:val="005D2DFE"/>
    <w:rsid w:val="005D3405"/>
    <w:rsid w:val="005D38AC"/>
    <w:rsid w:val="005D3BF1"/>
    <w:rsid w:val="005D3FFE"/>
    <w:rsid w:val="005D45D2"/>
    <w:rsid w:val="005D4735"/>
    <w:rsid w:val="005D47FB"/>
    <w:rsid w:val="005D47FE"/>
    <w:rsid w:val="005D4908"/>
    <w:rsid w:val="005D4F59"/>
    <w:rsid w:val="005D4FB7"/>
    <w:rsid w:val="005D5056"/>
    <w:rsid w:val="005D529D"/>
    <w:rsid w:val="005D5372"/>
    <w:rsid w:val="005D554F"/>
    <w:rsid w:val="005D58AE"/>
    <w:rsid w:val="005D5957"/>
    <w:rsid w:val="005D5A9A"/>
    <w:rsid w:val="005D5B75"/>
    <w:rsid w:val="005D5C04"/>
    <w:rsid w:val="005D5D57"/>
    <w:rsid w:val="005D5F1D"/>
    <w:rsid w:val="005D5FF9"/>
    <w:rsid w:val="005D6100"/>
    <w:rsid w:val="005D61F3"/>
    <w:rsid w:val="005D627A"/>
    <w:rsid w:val="005D650E"/>
    <w:rsid w:val="005D6610"/>
    <w:rsid w:val="005D6713"/>
    <w:rsid w:val="005D6740"/>
    <w:rsid w:val="005D6773"/>
    <w:rsid w:val="005D67B2"/>
    <w:rsid w:val="005D6BA9"/>
    <w:rsid w:val="005D6C08"/>
    <w:rsid w:val="005D6D54"/>
    <w:rsid w:val="005D6D9A"/>
    <w:rsid w:val="005D6ED3"/>
    <w:rsid w:val="005D7038"/>
    <w:rsid w:val="005D73A2"/>
    <w:rsid w:val="005D741F"/>
    <w:rsid w:val="005D7486"/>
    <w:rsid w:val="005D7537"/>
    <w:rsid w:val="005D75E5"/>
    <w:rsid w:val="005D78D5"/>
    <w:rsid w:val="005E0002"/>
    <w:rsid w:val="005E00DD"/>
    <w:rsid w:val="005E025A"/>
    <w:rsid w:val="005E03A2"/>
    <w:rsid w:val="005E044B"/>
    <w:rsid w:val="005E04E1"/>
    <w:rsid w:val="005E05E2"/>
    <w:rsid w:val="005E0668"/>
    <w:rsid w:val="005E07E2"/>
    <w:rsid w:val="005E0946"/>
    <w:rsid w:val="005E11B3"/>
    <w:rsid w:val="005E1315"/>
    <w:rsid w:val="005E13DA"/>
    <w:rsid w:val="005E13E8"/>
    <w:rsid w:val="005E1534"/>
    <w:rsid w:val="005E164D"/>
    <w:rsid w:val="005E19F9"/>
    <w:rsid w:val="005E1A7F"/>
    <w:rsid w:val="005E1B3B"/>
    <w:rsid w:val="005E1F4C"/>
    <w:rsid w:val="005E1F68"/>
    <w:rsid w:val="005E2147"/>
    <w:rsid w:val="005E225A"/>
    <w:rsid w:val="005E23F1"/>
    <w:rsid w:val="005E2437"/>
    <w:rsid w:val="005E247D"/>
    <w:rsid w:val="005E253F"/>
    <w:rsid w:val="005E25C4"/>
    <w:rsid w:val="005E2626"/>
    <w:rsid w:val="005E27CC"/>
    <w:rsid w:val="005E28FB"/>
    <w:rsid w:val="005E2AA9"/>
    <w:rsid w:val="005E2AD8"/>
    <w:rsid w:val="005E2E96"/>
    <w:rsid w:val="005E32A4"/>
    <w:rsid w:val="005E32C8"/>
    <w:rsid w:val="005E360B"/>
    <w:rsid w:val="005E37A2"/>
    <w:rsid w:val="005E3843"/>
    <w:rsid w:val="005E3884"/>
    <w:rsid w:val="005E3BA3"/>
    <w:rsid w:val="005E3BCA"/>
    <w:rsid w:val="005E3BCF"/>
    <w:rsid w:val="005E410E"/>
    <w:rsid w:val="005E41B1"/>
    <w:rsid w:val="005E421E"/>
    <w:rsid w:val="005E42BD"/>
    <w:rsid w:val="005E432E"/>
    <w:rsid w:val="005E43AD"/>
    <w:rsid w:val="005E4527"/>
    <w:rsid w:val="005E489A"/>
    <w:rsid w:val="005E4A49"/>
    <w:rsid w:val="005E4A5F"/>
    <w:rsid w:val="005E4A9E"/>
    <w:rsid w:val="005E4AFA"/>
    <w:rsid w:val="005E4D49"/>
    <w:rsid w:val="005E4D51"/>
    <w:rsid w:val="005E501B"/>
    <w:rsid w:val="005E550C"/>
    <w:rsid w:val="005E56AA"/>
    <w:rsid w:val="005E575E"/>
    <w:rsid w:val="005E5B54"/>
    <w:rsid w:val="005E5B9C"/>
    <w:rsid w:val="005E5FF1"/>
    <w:rsid w:val="005E609D"/>
    <w:rsid w:val="005E64BA"/>
    <w:rsid w:val="005E660E"/>
    <w:rsid w:val="005E6925"/>
    <w:rsid w:val="005E6BA8"/>
    <w:rsid w:val="005E6D55"/>
    <w:rsid w:val="005E71EF"/>
    <w:rsid w:val="005E73F5"/>
    <w:rsid w:val="005E746B"/>
    <w:rsid w:val="005E7BB4"/>
    <w:rsid w:val="005E7C3B"/>
    <w:rsid w:val="005E7D0C"/>
    <w:rsid w:val="005E7E46"/>
    <w:rsid w:val="005E7E9C"/>
    <w:rsid w:val="005F009B"/>
    <w:rsid w:val="005F02BE"/>
    <w:rsid w:val="005F047C"/>
    <w:rsid w:val="005F0523"/>
    <w:rsid w:val="005F07AD"/>
    <w:rsid w:val="005F0B61"/>
    <w:rsid w:val="005F0EF0"/>
    <w:rsid w:val="005F0FE0"/>
    <w:rsid w:val="005F1ED9"/>
    <w:rsid w:val="005F1FB6"/>
    <w:rsid w:val="005F2130"/>
    <w:rsid w:val="005F223F"/>
    <w:rsid w:val="005F2315"/>
    <w:rsid w:val="005F23A9"/>
    <w:rsid w:val="005F27FF"/>
    <w:rsid w:val="005F28CD"/>
    <w:rsid w:val="005F29B1"/>
    <w:rsid w:val="005F29C8"/>
    <w:rsid w:val="005F2A0B"/>
    <w:rsid w:val="005F2A4E"/>
    <w:rsid w:val="005F2B6B"/>
    <w:rsid w:val="005F2BCD"/>
    <w:rsid w:val="005F2FC9"/>
    <w:rsid w:val="005F30ED"/>
    <w:rsid w:val="005F314B"/>
    <w:rsid w:val="005F325B"/>
    <w:rsid w:val="005F34C2"/>
    <w:rsid w:val="005F35B3"/>
    <w:rsid w:val="005F376C"/>
    <w:rsid w:val="005F3822"/>
    <w:rsid w:val="005F38DA"/>
    <w:rsid w:val="005F3A82"/>
    <w:rsid w:val="005F3C5A"/>
    <w:rsid w:val="005F3CB9"/>
    <w:rsid w:val="005F3CC1"/>
    <w:rsid w:val="005F3CEE"/>
    <w:rsid w:val="005F45DE"/>
    <w:rsid w:val="005F4705"/>
    <w:rsid w:val="005F47FB"/>
    <w:rsid w:val="005F4CBC"/>
    <w:rsid w:val="005F4E07"/>
    <w:rsid w:val="005F5329"/>
    <w:rsid w:val="005F5434"/>
    <w:rsid w:val="005F5911"/>
    <w:rsid w:val="005F5DB1"/>
    <w:rsid w:val="005F60D4"/>
    <w:rsid w:val="005F6123"/>
    <w:rsid w:val="005F63EB"/>
    <w:rsid w:val="005F6755"/>
    <w:rsid w:val="005F6CB6"/>
    <w:rsid w:val="005F6CF8"/>
    <w:rsid w:val="005F6DC5"/>
    <w:rsid w:val="005F7361"/>
    <w:rsid w:val="005F7463"/>
    <w:rsid w:val="005F7496"/>
    <w:rsid w:val="005F757E"/>
    <w:rsid w:val="005F7778"/>
    <w:rsid w:val="005F7866"/>
    <w:rsid w:val="005F7A3C"/>
    <w:rsid w:val="005F7CBF"/>
    <w:rsid w:val="005F7F04"/>
    <w:rsid w:val="006000C9"/>
    <w:rsid w:val="0060040F"/>
    <w:rsid w:val="00600810"/>
    <w:rsid w:val="00600BB3"/>
    <w:rsid w:val="0060104D"/>
    <w:rsid w:val="0060105B"/>
    <w:rsid w:val="0060111A"/>
    <w:rsid w:val="006011F8"/>
    <w:rsid w:val="00601361"/>
    <w:rsid w:val="0060149E"/>
    <w:rsid w:val="00601674"/>
    <w:rsid w:val="0060176F"/>
    <w:rsid w:val="006018BA"/>
    <w:rsid w:val="00601D03"/>
    <w:rsid w:val="00601DB5"/>
    <w:rsid w:val="00601FB8"/>
    <w:rsid w:val="00602187"/>
    <w:rsid w:val="006029B4"/>
    <w:rsid w:val="00602AB1"/>
    <w:rsid w:val="00602B97"/>
    <w:rsid w:val="00602C13"/>
    <w:rsid w:val="00602C86"/>
    <w:rsid w:val="006032D9"/>
    <w:rsid w:val="00603422"/>
    <w:rsid w:val="0060348A"/>
    <w:rsid w:val="0060351B"/>
    <w:rsid w:val="0060362B"/>
    <w:rsid w:val="0060398E"/>
    <w:rsid w:val="00603B43"/>
    <w:rsid w:val="00603C92"/>
    <w:rsid w:val="00603D0F"/>
    <w:rsid w:val="00603D36"/>
    <w:rsid w:val="00603DA1"/>
    <w:rsid w:val="00603DC3"/>
    <w:rsid w:val="00603EB9"/>
    <w:rsid w:val="00604101"/>
    <w:rsid w:val="0060430D"/>
    <w:rsid w:val="0060456F"/>
    <w:rsid w:val="006046A6"/>
    <w:rsid w:val="006048BF"/>
    <w:rsid w:val="00604AC6"/>
    <w:rsid w:val="00604D3D"/>
    <w:rsid w:val="00604DC1"/>
    <w:rsid w:val="00604EC8"/>
    <w:rsid w:val="00605024"/>
    <w:rsid w:val="0060510D"/>
    <w:rsid w:val="00605197"/>
    <w:rsid w:val="00605388"/>
    <w:rsid w:val="006055C5"/>
    <w:rsid w:val="00605926"/>
    <w:rsid w:val="00605B50"/>
    <w:rsid w:val="00605E9B"/>
    <w:rsid w:val="00605F4C"/>
    <w:rsid w:val="00606058"/>
    <w:rsid w:val="006060D9"/>
    <w:rsid w:val="006061C2"/>
    <w:rsid w:val="006062D0"/>
    <w:rsid w:val="00606322"/>
    <w:rsid w:val="00606579"/>
    <w:rsid w:val="006065B7"/>
    <w:rsid w:val="00606895"/>
    <w:rsid w:val="00606DD2"/>
    <w:rsid w:val="00606EEC"/>
    <w:rsid w:val="00606F85"/>
    <w:rsid w:val="00607043"/>
    <w:rsid w:val="006071D9"/>
    <w:rsid w:val="00607412"/>
    <w:rsid w:val="006074A7"/>
    <w:rsid w:val="0060770A"/>
    <w:rsid w:val="00607984"/>
    <w:rsid w:val="00607EA3"/>
    <w:rsid w:val="006100B8"/>
    <w:rsid w:val="006100D4"/>
    <w:rsid w:val="0061046A"/>
    <w:rsid w:val="006104E3"/>
    <w:rsid w:val="006105A9"/>
    <w:rsid w:val="0061071A"/>
    <w:rsid w:val="006108D8"/>
    <w:rsid w:val="0061095C"/>
    <w:rsid w:val="00610D8D"/>
    <w:rsid w:val="00610E6F"/>
    <w:rsid w:val="0061109E"/>
    <w:rsid w:val="006110B5"/>
    <w:rsid w:val="00611104"/>
    <w:rsid w:val="0061134E"/>
    <w:rsid w:val="0061140C"/>
    <w:rsid w:val="00611524"/>
    <w:rsid w:val="0061167D"/>
    <w:rsid w:val="006117D1"/>
    <w:rsid w:val="00611B61"/>
    <w:rsid w:val="00611BE7"/>
    <w:rsid w:val="00611CB2"/>
    <w:rsid w:val="00611E1D"/>
    <w:rsid w:val="00611F17"/>
    <w:rsid w:val="00611F2F"/>
    <w:rsid w:val="00611FB9"/>
    <w:rsid w:val="00611FC3"/>
    <w:rsid w:val="00612378"/>
    <w:rsid w:val="006124E7"/>
    <w:rsid w:val="00612504"/>
    <w:rsid w:val="006125D7"/>
    <w:rsid w:val="00612764"/>
    <w:rsid w:val="00612810"/>
    <w:rsid w:val="00612A73"/>
    <w:rsid w:val="00612BA9"/>
    <w:rsid w:val="00612C82"/>
    <w:rsid w:val="00612FDC"/>
    <w:rsid w:val="00613571"/>
    <w:rsid w:val="00613AFF"/>
    <w:rsid w:val="00613CD2"/>
    <w:rsid w:val="00613D13"/>
    <w:rsid w:val="00613E56"/>
    <w:rsid w:val="00614022"/>
    <w:rsid w:val="006142F6"/>
    <w:rsid w:val="006144B7"/>
    <w:rsid w:val="00614611"/>
    <w:rsid w:val="0061464A"/>
    <w:rsid w:val="006146B5"/>
    <w:rsid w:val="00614749"/>
    <w:rsid w:val="00614922"/>
    <w:rsid w:val="00614C35"/>
    <w:rsid w:val="00614D65"/>
    <w:rsid w:val="00614E87"/>
    <w:rsid w:val="00614F79"/>
    <w:rsid w:val="00615063"/>
    <w:rsid w:val="00615346"/>
    <w:rsid w:val="006154F4"/>
    <w:rsid w:val="006155EC"/>
    <w:rsid w:val="00615AD6"/>
    <w:rsid w:val="00615B77"/>
    <w:rsid w:val="00616013"/>
    <w:rsid w:val="00616101"/>
    <w:rsid w:val="0061626A"/>
    <w:rsid w:val="0061631C"/>
    <w:rsid w:val="00616439"/>
    <w:rsid w:val="00616558"/>
    <w:rsid w:val="00616689"/>
    <w:rsid w:val="00616888"/>
    <w:rsid w:val="00616A1C"/>
    <w:rsid w:val="00616AD1"/>
    <w:rsid w:val="00616B1A"/>
    <w:rsid w:val="00616EFC"/>
    <w:rsid w:val="0061702B"/>
    <w:rsid w:val="0061721E"/>
    <w:rsid w:val="0061725B"/>
    <w:rsid w:val="00617439"/>
    <w:rsid w:val="006174E0"/>
    <w:rsid w:val="0061753C"/>
    <w:rsid w:val="006178A5"/>
    <w:rsid w:val="00617971"/>
    <w:rsid w:val="00617A62"/>
    <w:rsid w:val="00617AD2"/>
    <w:rsid w:val="00617C0A"/>
    <w:rsid w:val="00617F6E"/>
    <w:rsid w:val="00620051"/>
    <w:rsid w:val="0062008E"/>
    <w:rsid w:val="00620149"/>
    <w:rsid w:val="006201A1"/>
    <w:rsid w:val="00620544"/>
    <w:rsid w:val="0062096F"/>
    <w:rsid w:val="00620DCF"/>
    <w:rsid w:val="00620E2C"/>
    <w:rsid w:val="00620F54"/>
    <w:rsid w:val="0062100B"/>
    <w:rsid w:val="0062102C"/>
    <w:rsid w:val="006210D8"/>
    <w:rsid w:val="0062141C"/>
    <w:rsid w:val="006214C2"/>
    <w:rsid w:val="0062150E"/>
    <w:rsid w:val="0062177B"/>
    <w:rsid w:val="00621889"/>
    <w:rsid w:val="00621998"/>
    <w:rsid w:val="00621A9F"/>
    <w:rsid w:val="00621BE8"/>
    <w:rsid w:val="00621D9C"/>
    <w:rsid w:val="00621E06"/>
    <w:rsid w:val="00621E52"/>
    <w:rsid w:val="00621F2F"/>
    <w:rsid w:val="0062203D"/>
    <w:rsid w:val="006220D9"/>
    <w:rsid w:val="006221F5"/>
    <w:rsid w:val="00622617"/>
    <w:rsid w:val="00622877"/>
    <w:rsid w:val="0062293F"/>
    <w:rsid w:val="00622D11"/>
    <w:rsid w:val="00622E8C"/>
    <w:rsid w:val="0062307B"/>
    <w:rsid w:val="006235B1"/>
    <w:rsid w:val="006235BA"/>
    <w:rsid w:val="00623949"/>
    <w:rsid w:val="0062398D"/>
    <w:rsid w:val="00623ADC"/>
    <w:rsid w:val="00623CC9"/>
    <w:rsid w:val="00623D26"/>
    <w:rsid w:val="00623DF6"/>
    <w:rsid w:val="00623E4E"/>
    <w:rsid w:val="00623FBF"/>
    <w:rsid w:val="0062418E"/>
    <w:rsid w:val="00624199"/>
    <w:rsid w:val="0062439E"/>
    <w:rsid w:val="0062449A"/>
    <w:rsid w:val="00624730"/>
    <w:rsid w:val="0062473A"/>
    <w:rsid w:val="00624B78"/>
    <w:rsid w:val="00624D39"/>
    <w:rsid w:val="00624EFF"/>
    <w:rsid w:val="00624F42"/>
    <w:rsid w:val="00624FC6"/>
    <w:rsid w:val="0062503A"/>
    <w:rsid w:val="006250B7"/>
    <w:rsid w:val="0062510E"/>
    <w:rsid w:val="00625133"/>
    <w:rsid w:val="0062566D"/>
    <w:rsid w:val="0062590F"/>
    <w:rsid w:val="0062599B"/>
    <w:rsid w:val="00625BDD"/>
    <w:rsid w:val="00625C20"/>
    <w:rsid w:val="00625C66"/>
    <w:rsid w:val="00625CB7"/>
    <w:rsid w:val="00625F14"/>
    <w:rsid w:val="00626A7E"/>
    <w:rsid w:val="00626C2E"/>
    <w:rsid w:val="00626CB1"/>
    <w:rsid w:val="006271E2"/>
    <w:rsid w:val="0062732B"/>
    <w:rsid w:val="00627366"/>
    <w:rsid w:val="0062744A"/>
    <w:rsid w:val="0062762D"/>
    <w:rsid w:val="00627630"/>
    <w:rsid w:val="00627893"/>
    <w:rsid w:val="00627A1F"/>
    <w:rsid w:val="00627A91"/>
    <w:rsid w:val="00627C01"/>
    <w:rsid w:val="00627C3E"/>
    <w:rsid w:val="00627CEA"/>
    <w:rsid w:val="00627CF0"/>
    <w:rsid w:val="00627DA5"/>
    <w:rsid w:val="0063004A"/>
    <w:rsid w:val="006304D4"/>
    <w:rsid w:val="006305B7"/>
    <w:rsid w:val="0063091E"/>
    <w:rsid w:val="0063092E"/>
    <w:rsid w:val="00630A58"/>
    <w:rsid w:val="00630A65"/>
    <w:rsid w:val="00630AD9"/>
    <w:rsid w:val="00630CA9"/>
    <w:rsid w:val="00630FED"/>
    <w:rsid w:val="00631143"/>
    <w:rsid w:val="006312CB"/>
    <w:rsid w:val="006314E8"/>
    <w:rsid w:val="006316E0"/>
    <w:rsid w:val="00631CC4"/>
    <w:rsid w:val="00631D62"/>
    <w:rsid w:val="00632284"/>
    <w:rsid w:val="00632E18"/>
    <w:rsid w:val="006332A7"/>
    <w:rsid w:val="006332D0"/>
    <w:rsid w:val="00633531"/>
    <w:rsid w:val="00633840"/>
    <w:rsid w:val="00633869"/>
    <w:rsid w:val="006338E4"/>
    <w:rsid w:val="00633993"/>
    <w:rsid w:val="00633A63"/>
    <w:rsid w:val="00633F3E"/>
    <w:rsid w:val="006344F9"/>
    <w:rsid w:val="006346A9"/>
    <w:rsid w:val="00634851"/>
    <w:rsid w:val="00634856"/>
    <w:rsid w:val="00634B34"/>
    <w:rsid w:val="00634BCD"/>
    <w:rsid w:val="00634BE4"/>
    <w:rsid w:val="00634C6F"/>
    <w:rsid w:val="006354A8"/>
    <w:rsid w:val="006354E5"/>
    <w:rsid w:val="00635658"/>
    <w:rsid w:val="006356E6"/>
    <w:rsid w:val="00635A13"/>
    <w:rsid w:val="00635F2F"/>
    <w:rsid w:val="00636524"/>
    <w:rsid w:val="006366E5"/>
    <w:rsid w:val="0063685D"/>
    <w:rsid w:val="00636CF0"/>
    <w:rsid w:val="00636D29"/>
    <w:rsid w:val="00637089"/>
    <w:rsid w:val="0063730E"/>
    <w:rsid w:val="006374AE"/>
    <w:rsid w:val="0063750E"/>
    <w:rsid w:val="006375B6"/>
    <w:rsid w:val="00637A77"/>
    <w:rsid w:val="00637B10"/>
    <w:rsid w:val="00637C4A"/>
    <w:rsid w:val="00637C9A"/>
    <w:rsid w:val="00637CFA"/>
    <w:rsid w:val="006403EA"/>
    <w:rsid w:val="00640738"/>
    <w:rsid w:val="006407AA"/>
    <w:rsid w:val="0064090D"/>
    <w:rsid w:val="00640AFE"/>
    <w:rsid w:val="00640D3A"/>
    <w:rsid w:val="00640E28"/>
    <w:rsid w:val="00640EB6"/>
    <w:rsid w:val="00640EE1"/>
    <w:rsid w:val="00641271"/>
    <w:rsid w:val="006412FD"/>
    <w:rsid w:val="0064164D"/>
    <w:rsid w:val="0064164F"/>
    <w:rsid w:val="00641694"/>
    <w:rsid w:val="00641BBC"/>
    <w:rsid w:val="00641D7D"/>
    <w:rsid w:val="00641E29"/>
    <w:rsid w:val="00641FF1"/>
    <w:rsid w:val="006425B8"/>
    <w:rsid w:val="00642679"/>
    <w:rsid w:val="006426EC"/>
    <w:rsid w:val="0064280C"/>
    <w:rsid w:val="00642A81"/>
    <w:rsid w:val="00642CE6"/>
    <w:rsid w:val="00642D4C"/>
    <w:rsid w:val="00642E47"/>
    <w:rsid w:val="00642EAE"/>
    <w:rsid w:val="00643047"/>
    <w:rsid w:val="006431CF"/>
    <w:rsid w:val="006432A4"/>
    <w:rsid w:val="006433BC"/>
    <w:rsid w:val="006437C1"/>
    <w:rsid w:val="006437DF"/>
    <w:rsid w:val="00643968"/>
    <w:rsid w:val="00643D07"/>
    <w:rsid w:val="00643E48"/>
    <w:rsid w:val="006440D6"/>
    <w:rsid w:val="0064411D"/>
    <w:rsid w:val="00644179"/>
    <w:rsid w:val="0064442C"/>
    <w:rsid w:val="0064447A"/>
    <w:rsid w:val="00644506"/>
    <w:rsid w:val="006446D4"/>
    <w:rsid w:val="00644927"/>
    <w:rsid w:val="006449B7"/>
    <w:rsid w:val="00644DCB"/>
    <w:rsid w:val="00644F0C"/>
    <w:rsid w:val="00644F86"/>
    <w:rsid w:val="0064562C"/>
    <w:rsid w:val="006459A2"/>
    <w:rsid w:val="00645A67"/>
    <w:rsid w:val="00645AB1"/>
    <w:rsid w:val="00645E18"/>
    <w:rsid w:val="00645E5A"/>
    <w:rsid w:val="00646327"/>
    <w:rsid w:val="00646848"/>
    <w:rsid w:val="006469B6"/>
    <w:rsid w:val="00646A66"/>
    <w:rsid w:val="00646DD5"/>
    <w:rsid w:val="00647189"/>
    <w:rsid w:val="0064721E"/>
    <w:rsid w:val="0064723C"/>
    <w:rsid w:val="00647500"/>
    <w:rsid w:val="00647850"/>
    <w:rsid w:val="006478AA"/>
    <w:rsid w:val="006478ED"/>
    <w:rsid w:val="006479A9"/>
    <w:rsid w:val="00647A5F"/>
    <w:rsid w:val="00647A80"/>
    <w:rsid w:val="00647B25"/>
    <w:rsid w:val="00647B9F"/>
    <w:rsid w:val="00647CEB"/>
    <w:rsid w:val="00647D4D"/>
    <w:rsid w:val="00647EDD"/>
    <w:rsid w:val="00650057"/>
    <w:rsid w:val="00650099"/>
    <w:rsid w:val="00650556"/>
    <w:rsid w:val="00650736"/>
    <w:rsid w:val="00650818"/>
    <w:rsid w:val="00650894"/>
    <w:rsid w:val="00650982"/>
    <w:rsid w:val="006509A8"/>
    <w:rsid w:val="00650A69"/>
    <w:rsid w:val="00650A84"/>
    <w:rsid w:val="00650B3D"/>
    <w:rsid w:val="00650D3B"/>
    <w:rsid w:val="00650D42"/>
    <w:rsid w:val="00650DD1"/>
    <w:rsid w:val="00650E7F"/>
    <w:rsid w:val="00650F18"/>
    <w:rsid w:val="00650F61"/>
    <w:rsid w:val="006510E3"/>
    <w:rsid w:val="006513F2"/>
    <w:rsid w:val="00651645"/>
    <w:rsid w:val="006516A9"/>
    <w:rsid w:val="006516B1"/>
    <w:rsid w:val="006517BF"/>
    <w:rsid w:val="00651879"/>
    <w:rsid w:val="00651C2E"/>
    <w:rsid w:val="00651E51"/>
    <w:rsid w:val="00652016"/>
    <w:rsid w:val="0065204D"/>
    <w:rsid w:val="00652599"/>
    <w:rsid w:val="00652CDD"/>
    <w:rsid w:val="006530BC"/>
    <w:rsid w:val="00653354"/>
    <w:rsid w:val="00653445"/>
    <w:rsid w:val="00653461"/>
    <w:rsid w:val="0065349D"/>
    <w:rsid w:val="00653572"/>
    <w:rsid w:val="006539DB"/>
    <w:rsid w:val="00653A83"/>
    <w:rsid w:val="00653AB2"/>
    <w:rsid w:val="00653BBF"/>
    <w:rsid w:val="00653BCF"/>
    <w:rsid w:val="00653DA7"/>
    <w:rsid w:val="00653EA0"/>
    <w:rsid w:val="00653EE5"/>
    <w:rsid w:val="00654098"/>
    <w:rsid w:val="0065434D"/>
    <w:rsid w:val="00654664"/>
    <w:rsid w:val="006546AC"/>
    <w:rsid w:val="006546F8"/>
    <w:rsid w:val="0065475E"/>
    <w:rsid w:val="006548CB"/>
    <w:rsid w:val="0065496D"/>
    <w:rsid w:val="00654A5D"/>
    <w:rsid w:val="00654DC0"/>
    <w:rsid w:val="0065529E"/>
    <w:rsid w:val="00655452"/>
    <w:rsid w:val="00655471"/>
    <w:rsid w:val="00655A63"/>
    <w:rsid w:val="00655EEC"/>
    <w:rsid w:val="00656015"/>
    <w:rsid w:val="00656189"/>
    <w:rsid w:val="0065618B"/>
    <w:rsid w:val="006562E3"/>
    <w:rsid w:val="00656397"/>
    <w:rsid w:val="00656517"/>
    <w:rsid w:val="00656547"/>
    <w:rsid w:val="0065656C"/>
    <w:rsid w:val="006566AC"/>
    <w:rsid w:val="00656A62"/>
    <w:rsid w:val="00656B49"/>
    <w:rsid w:val="00656EC5"/>
    <w:rsid w:val="006571D0"/>
    <w:rsid w:val="006572FB"/>
    <w:rsid w:val="00657507"/>
    <w:rsid w:val="006575E4"/>
    <w:rsid w:val="00657801"/>
    <w:rsid w:val="00657854"/>
    <w:rsid w:val="00657D3D"/>
    <w:rsid w:val="00657E2D"/>
    <w:rsid w:val="00660007"/>
    <w:rsid w:val="0066006B"/>
    <w:rsid w:val="006601C8"/>
    <w:rsid w:val="0066043C"/>
    <w:rsid w:val="00660879"/>
    <w:rsid w:val="0066094E"/>
    <w:rsid w:val="00660AB0"/>
    <w:rsid w:val="00660B16"/>
    <w:rsid w:val="00660DA7"/>
    <w:rsid w:val="00660F79"/>
    <w:rsid w:val="006611B2"/>
    <w:rsid w:val="0066128A"/>
    <w:rsid w:val="006612D9"/>
    <w:rsid w:val="00661535"/>
    <w:rsid w:val="006616CD"/>
    <w:rsid w:val="0066181E"/>
    <w:rsid w:val="00661899"/>
    <w:rsid w:val="006618D6"/>
    <w:rsid w:val="006619F2"/>
    <w:rsid w:val="00661A2A"/>
    <w:rsid w:val="00662081"/>
    <w:rsid w:val="00662634"/>
    <w:rsid w:val="00662673"/>
    <w:rsid w:val="0066279D"/>
    <w:rsid w:val="00662978"/>
    <w:rsid w:val="00662B88"/>
    <w:rsid w:val="00662D1C"/>
    <w:rsid w:val="00662D3B"/>
    <w:rsid w:val="00662E12"/>
    <w:rsid w:val="00663031"/>
    <w:rsid w:val="0066309F"/>
    <w:rsid w:val="00663288"/>
    <w:rsid w:val="006634A8"/>
    <w:rsid w:val="006634ED"/>
    <w:rsid w:val="00663BDF"/>
    <w:rsid w:val="00663CEA"/>
    <w:rsid w:val="00663D90"/>
    <w:rsid w:val="00663F0B"/>
    <w:rsid w:val="00663F46"/>
    <w:rsid w:val="00663FC8"/>
    <w:rsid w:val="0066427E"/>
    <w:rsid w:val="0066438D"/>
    <w:rsid w:val="006644E0"/>
    <w:rsid w:val="006648F0"/>
    <w:rsid w:val="006649D3"/>
    <w:rsid w:val="00664ABD"/>
    <w:rsid w:val="00664BFC"/>
    <w:rsid w:val="00664C24"/>
    <w:rsid w:val="00664CBC"/>
    <w:rsid w:val="00664CD6"/>
    <w:rsid w:val="00664E6F"/>
    <w:rsid w:val="00664FE8"/>
    <w:rsid w:val="00664FFD"/>
    <w:rsid w:val="0066514D"/>
    <w:rsid w:val="0066549E"/>
    <w:rsid w:val="00665597"/>
    <w:rsid w:val="00665797"/>
    <w:rsid w:val="006658A7"/>
    <w:rsid w:val="00665C84"/>
    <w:rsid w:val="00665F41"/>
    <w:rsid w:val="006661EC"/>
    <w:rsid w:val="006664FE"/>
    <w:rsid w:val="0066656A"/>
    <w:rsid w:val="006665D1"/>
    <w:rsid w:val="006665FB"/>
    <w:rsid w:val="00666643"/>
    <w:rsid w:val="006666FF"/>
    <w:rsid w:val="00666754"/>
    <w:rsid w:val="00666862"/>
    <w:rsid w:val="00666918"/>
    <w:rsid w:val="00666A51"/>
    <w:rsid w:val="00666ACB"/>
    <w:rsid w:val="00666C73"/>
    <w:rsid w:val="00666C74"/>
    <w:rsid w:val="00666DFF"/>
    <w:rsid w:val="00666F48"/>
    <w:rsid w:val="00667018"/>
    <w:rsid w:val="0066717D"/>
    <w:rsid w:val="00667864"/>
    <w:rsid w:val="00667972"/>
    <w:rsid w:val="006679FE"/>
    <w:rsid w:val="00667BBE"/>
    <w:rsid w:val="00667CE3"/>
    <w:rsid w:val="00667D20"/>
    <w:rsid w:val="00667D8C"/>
    <w:rsid w:val="00667DA4"/>
    <w:rsid w:val="00667E3B"/>
    <w:rsid w:val="00667FF5"/>
    <w:rsid w:val="0067010D"/>
    <w:rsid w:val="0067052F"/>
    <w:rsid w:val="006705BA"/>
    <w:rsid w:val="00670936"/>
    <w:rsid w:val="00670B50"/>
    <w:rsid w:val="00670EA2"/>
    <w:rsid w:val="006712FB"/>
    <w:rsid w:val="00671377"/>
    <w:rsid w:val="006713CF"/>
    <w:rsid w:val="00671576"/>
    <w:rsid w:val="0067159E"/>
    <w:rsid w:val="00671A2C"/>
    <w:rsid w:val="00671A9D"/>
    <w:rsid w:val="0067203D"/>
    <w:rsid w:val="006721D1"/>
    <w:rsid w:val="006722CD"/>
    <w:rsid w:val="00672427"/>
    <w:rsid w:val="00672579"/>
    <w:rsid w:val="006727F1"/>
    <w:rsid w:val="00672B53"/>
    <w:rsid w:val="00672C25"/>
    <w:rsid w:val="00672CDD"/>
    <w:rsid w:val="00672E0E"/>
    <w:rsid w:val="00672E8D"/>
    <w:rsid w:val="00673224"/>
    <w:rsid w:val="0067367B"/>
    <w:rsid w:val="00673682"/>
    <w:rsid w:val="00673765"/>
    <w:rsid w:val="0067379F"/>
    <w:rsid w:val="006737E8"/>
    <w:rsid w:val="00673B21"/>
    <w:rsid w:val="00673C32"/>
    <w:rsid w:val="00673C95"/>
    <w:rsid w:val="00673E8F"/>
    <w:rsid w:val="00673F4C"/>
    <w:rsid w:val="00673FC6"/>
    <w:rsid w:val="00674039"/>
    <w:rsid w:val="00674070"/>
    <w:rsid w:val="00674182"/>
    <w:rsid w:val="006742C7"/>
    <w:rsid w:val="006744E9"/>
    <w:rsid w:val="006745C7"/>
    <w:rsid w:val="0067461F"/>
    <w:rsid w:val="0067465C"/>
    <w:rsid w:val="0067484E"/>
    <w:rsid w:val="00674874"/>
    <w:rsid w:val="00674887"/>
    <w:rsid w:val="00674CF9"/>
    <w:rsid w:val="00674FC4"/>
    <w:rsid w:val="00675171"/>
    <w:rsid w:val="006751CB"/>
    <w:rsid w:val="00675385"/>
    <w:rsid w:val="00675389"/>
    <w:rsid w:val="0067562F"/>
    <w:rsid w:val="006756C3"/>
    <w:rsid w:val="006757B3"/>
    <w:rsid w:val="0067593F"/>
    <w:rsid w:val="00675ECE"/>
    <w:rsid w:val="00675F0F"/>
    <w:rsid w:val="00675F21"/>
    <w:rsid w:val="00675F75"/>
    <w:rsid w:val="00675F76"/>
    <w:rsid w:val="0067602E"/>
    <w:rsid w:val="0067614D"/>
    <w:rsid w:val="006766BC"/>
    <w:rsid w:val="00676882"/>
    <w:rsid w:val="006769FC"/>
    <w:rsid w:val="00676A4C"/>
    <w:rsid w:val="00676ACA"/>
    <w:rsid w:val="00676B51"/>
    <w:rsid w:val="00676BA9"/>
    <w:rsid w:val="006772A7"/>
    <w:rsid w:val="0067753E"/>
    <w:rsid w:val="00677805"/>
    <w:rsid w:val="006779E4"/>
    <w:rsid w:val="00677E88"/>
    <w:rsid w:val="00677ED4"/>
    <w:rsid w:val="00677F67"/>
    <w:rsid w:val="006802D7"/>
    <w:rsid w:val="00680360"/>
    <w:rsid w:val="0068037A"/>
    <w:rsid w:val="0068045F"/>
    <w:rsid w:val="00680964"/>
    <w:rsid w:val="00680ED3"/>
    <w:rsid w:val="00681187"/>
    <w:rsid w:val="00681557"/>
    <w:rsid w:val="00681C7D"/>
    <w:rsid w:val="00681CF0"/>
    <w:rsid w:val="00681D85"/>
    <w:rsid w:val="00681DA5"/>
    <w:rsid w:val="0068230C"/>
    <w:rsid w:val="00682394"/>
    <w:rsid w:val="006823DE"/>
    <w:rsid w:val="006826A7"/>
    <w:rsid w:val="0068275B"/>
    <w:rsid w:val="006829A0"/>
    <w:rsid w:val="006829B1"/>
    <w:rsid w:val="00682E08"/>
    <w:rsid w:val="00682F99"/>
    <w:rsid w:val="006830E9"/>
    <w:rsid w:val="00683194"/>
    <w:rsid w:val="00683296"/>
    <w:rsid w:val="006833EF"/>
    <w:rsid w:val="00683562"/>
    <w:rsid w:val="006835D7"/>
    <w:rsid w:val="006837F7"/>
    <w:rsid w:val="00683896"/>
    <w:rsid w:val="00683DD1"/>
    <w:rsid w:val="00683E53"/>
    <w:rsid w:val="0068423E"/>
    <w:rsid w:val="0068426B"/>
    <w:rsid w:val="006846D2"/>
    <w:rsid w:val="0068496A"/>
    <w:rsid w:val="00684B37"/>
    <w:rsid w:val="00684E82"/>
    <w:rsid w:val="00684EE4"/>
    <w:rsid w:val="00684FB0"/>
    <w:rsid w:val="006851A1"/>
    <w:rsid w:val="006851E0"/>
    <w:rsid w:val="006852AD"/>
    <w:rsid w:val="006853B9"/>
    <w:rsid w:val="0068557E"/>
    <w:rsid w:val="00685817"/>
    <w:rsid w:val="00685AA5"/>
    <w:rsid w:val="00685AE3"/>
    <w:rsid w:val="00685B7B"/>
    <w:rsid w:val="00685BCC"/>
    <w:rsid w:val="00685CFE"/>
    <w:rsid w:val="00685D31"/>
    <w:rsid w:val="0068604C"/>
    <w:rsid w:val="006860A1"/>
    <w:rsid w:val="006860A4"/>
    <w:rsid w:val="00686169"/>
    <w:rsid w:val="00686368"/>
    <w:rsid w:val="00686389"/>
    <w:rsid w:val="0068649B"/>
    <w:rsid w:val="006865A4"/>
    <w:rsid w:val="00686719"/>
    <w:rsid w:val="00687072"/>
    <w:rsid w:val="00687217"/>
    <w:rsid w:val="00687231"/>
    <w:rsid w:val="006873F1"/>
    <w:rsid w:val="0068741A"/>
    <w:rsid w:val="00687583"/>
    <w:rsid w:val="006877D2"/>
    <w:rsid w:val="0068788E"/>
    <w:rsid w:val="00687A2F"/>
    <w:rsid w:val="00687AFF"/>
    <w:rsid w:val="00687B79"/>
    <w:rsid w:val="00687BFE"/>
    <w:rsid w:val="00687D8B"/>
    <w:rsid w:val="00687F14"/>
    <w:rsid w:val="00690040"/>
    <w:rsid w:val="006901C9"/>
    <w:rsid w:val="006902C7"/>
    <w:rsid w:val="00690562"/>
    <w:rsid w:val="006905EC"/>
    <w:rsid w:val="0069068F"/>
    <w:rsid w:val="0069077E"/>
    <w:rsid w:val="006907B3"/>
    <w:rsid w:val="00690C00"/>
    <w:rsid w:val="00690D6B"/>
    <w:rsid w:val="0069103C"/>
    <w:rsid w:val="006913BF"/>
    <w:rsid w:val="00691514"/>
    <w:rsid w:val="006915DA"/>
    <w:rsid w:val="006917D4"/>
    <w:rsid w:val="0069197D"/>
    <w:rsid w:val="00691DE0"/>
    <w:rsid w:val="00691F16"/>
    <w:rsid w:val="006924AF"/>
    <w:rsid w:val="006925E3"/>
    <w:rsid w:val="00692793"/>
    <w:rsid w:val="00692939"/>
    <w:rsid w:val="00692C03"/>
    <w:rsid w:val="00693005"/>
    <w:rsid w:val="00693140"/>
    <w:rsid w:val="00693162"/>
    <w:rsid w:val="0069333B"/>
    <w:rsid w:val="00693563"/>
    <w:rsid w:val="006936F4"/>
    <w:rsid w:val="00693834"/>
    <w:rsid w:val="006938CA"/>
    <w:rsid w:val="006939B3"/>
    <w:rsid w:val="00693B42"/>
    <w:rsid w:val="00693C55"/>
    <w:rsid w:val="00693DA8"/>
    <w:rsid w:val="00693DD8"/>
    <w:rsid w:val="00693DDB"/>
    <w:rsid w:val="00693EA1"/>
    <w:rsid w:val="0069483C"/>
    <w:rsid w:val="006949BA"/>
    <w:rsid w:val="00694AEF"/>
    <w:rsid w:val="00694C3C"/>
    <w:rsid w:val="00694DD1"/>
    <w:rsid w:val="00694E45"/>
    <w:rsid w:val="0069520C"/>
    <w:rsid w:val="006953CE"/>
    <w:rsid w:val="0069557D"/>
    <w:rsid w:val="00695667"/>
    <w:rsid w:val="006956EF"/>
    <w:rsid w:val="006957E6"/>
    <w:rsid w:val="006959FE"/>
    <w:rsid w:val="00695D07"/>
    <w:rsid w:val="00695DBF"/>
    <w:rsid w:val="00696023"/>
    <w:rsid w:val="00696124"/>
    <w:rsid w:val="006961BD"/>
    <w:rsid w:val="006962FC"/>
    <w:rsid w:val="0069635D"/>
    <w:rsid w:val="00696577"/>
    <w:rsid w:val="006966A8"/>
    <w:rsid w:val="0069674F"/>
    <w:rsid w:val="00696866"/>
    <w:rsid w:val="00696A13"/>
    <w:rsid w:val="00696A2C"/>
    <w:rsid w:val="00696B53"/>
    <w:rsid w:val="00696DD2"/>
    <w:rsid w:val="00696F03"/>
    <w:rsid w:val="00696F54"/>
    <w:rsid w:val="006970FF"/>
    <w:rsid w:val="00697148"/>
    <w:rsid w:val="006974BB"/>
    <w:rsid w:val="006977F4"/>
    <w:rsid w:val="0069790F"/>
    <w:rsid w:val="00697A53"/>
    <w:rsid w:val="00697CC6"/>
    <w:rsid w:val="00697DF3"/>
    <w:rsid w:val="00697E6B"/>
    <w:rsid w:val="00697E72"/>
    <w:rsid w:val="00697FA8"/>
    <w:rsid w:val="006A0155"/>
    <w:rsid w:val="006A02ED"/>
    <w:rsid w:val="006A05AC"/>
    <w:rsid w:val="006A0753"/>
    <w:rsid w:val="006A0BA2"/>
    <w:rsid w:val="006A0BAC"/>
    <w:rsid w:val="006A0F48"/>
    <w:rsid w:val="006A0F9F"/>
    <w:rsid w:val="006A1058"/>
    <w:rsid w:val="006A14D8"/>
    <w:rsid w:val="006A1609"/>
    <w:rsid w:val="006A1BC4"/>
    <w:rsid w:val="006A1E80"/>
    <w:rsid w:val="006A1EBE"/>
    <w:rsid w:val="006A1EFC"/>
    <w:rsid w:val="006A20B2"/>
    <w:rsid w:val="006A20CD"/>
    <w:rsid w:val="006A21FD"/>
    <w:rsid w:val="006A281D"/>
    <w:rsid w:val="006A284C"/>
    <w:rsid w:val="006A286F"/>
    <w:rsid w:val="006A2974"/>
    <w:rsid w:val="006A2FDD"/>
    <w:rsid w:val="006A3021"/>
    <w:rsid w:val="006A30C3"/>
    <w:rsid w:val="006A30F4"/>
    <w:rsid w:val="006A31DE"/>
    <w:rsid w:val="006A31E3"/>
    <w:rsid w:val="006A31E9"/>
    <w:rsid w:val="006A3265"/>
    <w:rsid w:val="006A3266"/>
    <w:rsid w:val="006A341E"/>
    <w:rsid w:val="006A3522"/>
    <w:rsid w:val="006A354D"/>
    <w:rsid w:val="006A38BC"/>
    <w:rsid w:val="006A3918"/>
    <w:rsid w:val="006A3DFA"/>
    <w:rsid w:val="006A4244"/>
    <w:rsid w:val="006A42C3"/>
    <w:rsid w:val="006A43D8"/>
    <w:rsid w:val="006A44CB"/>
    <w:rsid w:val="006A475A"/>
    <w:rsid w:val="006A478E"/>
    <w:rsid w:val="006A47B3"/>
    <w:rsid w:val="006A47F0"/>
    <w:rsid w:val="006A4812"/>
    <w:rsid w:val="006A4A06"/>
    <w:rsid w:val="006A4AB5"/>
    <w:rsid w:val="006A4AE6"/>
    <w:rsid w:val="006A4EB1"/>
    <w:rsid w:val="006A5309"/>
    <w:rsid w:val="006A5315"/>
    <w:rsid w:val="006A5BE5"/>
    <w:rsid w:val="006A5EA2"/>
    <w:rsid w:val="006A5F0F"/>
    <w:rsid w:val="006A608C"/>
    <w:rsid w:val="006A6232"/>
    <w:rsid w:val="006A62B6"/>
    <w:rsid w:val="006A6301"/>
    <w:rsid w:val="006A6502"/>
    <w:rsid w:val="006A6570"/>
    <w:rsid w:val="006A66BF"/>
    <w:rsid w:val="006A6D95"/>
    <w:rsid w:val="006A6DE8"/>
    <w:rsid w:val="006A6FE1"/>
    <w:rsid w:val="006A7774"/>
    <w:rsid w:val="006A78C8"/>
    <w:rsid w:val="006A7A32"/>
    <w:rsid w:val="006A7CBB"/>
    <w:rsid w:val="006A7F6A"/>
    <w:rsid w:val="006B024E"/>
    <w:rsid w:val="006B02AA"/>
    <w:rsid w:val="006B0426"/>
    <w:rsid w:val="006B05B9"/>
    <w:rsid w:val="006B078A"/>
    <w:rsid w:val="006B0A67"/>
    <w:rsid w:val="006B0CE6"/>
    <w:rsid w:val="006B0E3C"/>
    <w:rsid w:val="006B0E8D"/>
    <w:rsid w:val="006B0F7A"/>
    <w:rsid w:val="006B1101"/>
    <w:rsid w:val="006B1252"/>
    <w:rsid w:val="006B1345"/>
    <w:rsid w:val="006B14DD"/>
    <w:rsid w:val="006B1930"/>
    <w:rsid w:val="006B1931"/>
    <w:rsid w:val="006B1A11"/>
    <w:rsid w:val="006B1AD8"/>
    <w:rsid w:val="006B1AEB"/>
    <w:rsid w:val="006B1CEB"/>
    <w:rsid w:val="006B1F1B"/>
    <w:rsid w:val="006B222E"/>
    <w:rsid w:val="006B25F6"/>
    <w:rsid w:val="006B2908"/>
    <w:rsid w:val="006B2942"/>
    <w:rsid w:val="006B2B01"/>
    <w:rsid w:val="006B2B62"/>
    <w:rsid w:val="006B2CD0"/>
    <w:rsid w:val="006B2D9E"/>
    <w:rsid w:val="006B2EC7"/>
    <w:rsid w:val="006B2F3E"/>
    <w:rsid w:val="006B302A"/>
    <w:rsid w:val="006B30BA"/>
    <w:rsid w:val="006B30CE"/>
    <w:rsid w:val="006B3131"/>
    <w:rsid w:val="006B34C0"/>
    <w:rsid w:val="006B3726"/>
    <w:rsid w:val="006B3772"/>
    <w:rsid w:val="006B3803"/>
    <w:rsid w:val="006B3875"/>
    <w:rsid w:val="006B39C0"/>
    <w:rsid w:val="006B39C2"/>
    <w:rsid w:val="006B3C34"/>
    <w:rsid w:val="006B3C71"/>
    <w:rsid w:val="006B3D2E"/>
    <w:rsid w:val="006B3D5C"/>
    <w:rsid w:val="006B3DC1"/>
    <w:rsid w:val="006B3E6F"/>
    <w:rsid w:val="006B3F59"/>
    <w:rsid w:val="006B4145"/>
    <w:rsid w:val="006B4333"/>
    <w:rsid w:val="006B4473"/>
    <w:rsid w:val="006B4634"/>
    <w:rsid w:val="006B4673"/>
    <w:rsid w:val="006B467E"/>
    <w:rsid w:val="006B4892"/>
    <w:rsid w:val="006B4D5B"/>
    <w:rsid w:val="006B4DCA"/>
    <w:rsid w:val="006B4DE3"/>
    <w:rsid w:val="006B4F92"/>
    <w:rsid w:val="006B5392"/>
    <w:rsid w:val="006B53A1"/>
    <w:rsid w:val="006B53E4"/>
    <w:rsid w:val="006B546D"/>
    <w:rsid w:val="006B5495"/>
    <w:rsid w:val="006B562A"/>
    <w:rsid w:val="006B58C8"/>
    <w:rsid w:val="006B59EF"/>
    <w:rsid w:val="006B5D6E"/>
    <w:rsid w:val="006B5D9E"/>
    <w:rsid w:val="006B5F40"/>
    <w:rsid w:val="006B604F"/>
    <w:rsid w:val="006B63BE"/>
    <w:rsid w:val="006B64FB"/>
    <w:rsid w:val="006B6740"/>
    <w:rsid w:val="006B6A27"/>
    <w:rsid w:val="006B6AC2"/>
    <w:rsid w:val="006B6D3C"/>
    <w:rsid w:val="006B7152"/>
    <w:rsid w:val="006B71AF"/>
    <w:rsid w:val="006B73E4"/>
    <w:rsid w:val="006B741D"/>
    <w:rsid w:val="006B759F"/>
    <w:rsid w:val="006B75AC"/>
    <w:rsid w:val="006B7684"/>
    <w:rsid w:val="006B772A"/>
    <w:rsid w:val="006B78AF"/>
    <w:rsid w:val="006B7E12"/>
    <w:rsid w:val="006C0095"/>
    <w:rsid w:val="006C00D8"/>
    <w:rsid w:val="006C05E1"/>
    <w:rsid w:val="006C06F1"/>
    <w:rsid w:val="006C0A97"/>
    <w:rsid w:val="006C0AEB"/>
    <w:rsid w:val="006C0B15"/>
    <w:rsid w:val="006C0B4E"/>
    <w:rsid w:val="006C0C89"/>
    <w:rsid w:val="006C1545"/>
    <w:rsid w:val="006C1575"/>
    <w:rsid w:val="006C1A32"/>
    <w:rsid w:val="006C1B3A"/>
    <w:rsid w:val="006C1EA6"/>
    <w:rsid w:val="006C20E1"/>
    <w:rsid w:val="006C2107"/>
    <w:rsid w:val="006C2344"/>
    <w:rsid w:val="006C24FB"/>
    <w:rsid w:val="006C250A"/>
    <w:rsid w:val="006C27B5"/>
    <w:rsid w:val="006C285A"/>
    <w:rsid w:val="006C2909"/>
    <w:rsid w:val="006C298A"/>
    <w:rsid w:val="006C2A7E"/>
    <w:rsid w:val="006C2AAE"/>
    <w:rsid w:val="006C2C6F"/>
    <w:rsid w:val="006C2CA7"/>
    <w:rsid w:val="006C2D36"/>
    <w:rsid w:val="006C2EA2"/>
    <w:rsid w:val="006C310B"/>
    <w:rsid w:val="006C355D"/>
    <w:rsid w:val="006C35AF"/>
    <w:rsid w:val="006C360F"/>
    <w:rsid w:val="006C36BA"/>
    <w:rsid w:val="006C3CD8"/>
    <w:rsid w:val="006C3F7D"/>
    <w:rsid w:val="006C41CD"/>
    <w:rsid w:val="006C420A"/>
    <w:rsid w:val="006C48F0"/>
    <w:rsid w:val="006C49B4"/>
    <w:rsid w:val="006C4A0A"/>
    <w:rsid w:val="006C4C5D"/>
    <w:rsid w:val="006C4E8C"/>
    <w:rsid w:val="006C5159"/>
    <w:rsid w:val="006C5440"/>
    <w:rsid w:val="006C561F"/>
    <w:rsid w:val="006C5751"/>
    <w:rsid w:val="006C57E6"/>
    <w:rsid w:val="006C57F8"/>
    <w:rsid w:val="006C58BE"/>
    <w:rsid w:val="006C595B"/>
    <w:rsid w:val="006C5B18"/>
    <w:rsid w:val="006C5B20"/>
    <w:rsid w:val="006C5D31"/>
    <w:rsid w:val="006C6170"/>
    <w:rsid w:val="006C61E3"/>
    <w:rsid w:val="006C6614"/>
    <w:rsid w:val="006C6749"/>
    <w:rsid w:val="006C6F8F"/>
    <w:rsid w:val="006C70B6"/>
    <w:rsid w:val="006C7280"/>
    <w:rsid w:val="006C75F7"/>
    <w:rsid w:val="006C7A4F"/>
    <w:rsid w:val="006C7C45"/>
    <w:rsid w:val="006C7D55"/>
    <w:rsid w:val="006C7F63"/>
    <w:rsid w:val="006D04E8"/>
    <w:rsid w:val="006D052E"/>
    <w:rsid w:val="006D05F3"/>
    <w:rsid w:val="006D068E"/>
    <w:rsid w:val="006D07BA"/>
    <w:rsid w:val="006D0893"/>
    <w:rsid w:val="006D092E"/>
    <w:rsid w:val="006D0BB4"/>
    <w:rsid w:val="006D0E84"/>
    <w:rsid w:val="006D1087"/>
    <w:rsid w:val="006D115B"/>
    <w:rsid w:val="006D1237"/>
    <w:rsid w:val="006D12E6"/>
    <w:rsid w:val="006D1356"/>
    <w:rsid w:val="006D18A4"/>
    <w:rsid w:val="006D1EFA"/>
    <w:rsid w:val="006D1F88"/>
    <w:rsid w:val="006D2137"/>
    <w:rsid w:val="006D21E7"/>
    <w:rsid w:val="006D2273"/>
    <w:rsid w:val="006D237D"/>
    <w:rsid w:val="006D23CC"/>
    <w:rsid w:val="006D2770"/>
    <w:rsid w:val="006D2C74"/>
    <w:rsid w:val="006D2C99"/>
    <w:rsid w:val="006D2CF3"/>
    <w:rsid w:val="006D35C8"/>
    <w:rsid w:val="006D39C4"/>
    <w:rsid w:val="006D3B94"/>
    <w:rsid w:val="006D3CD8"/>
    <w:rsid w:val="006D3E15"/>
    <w:rsid w:val="006D4176"/>
    <w:rsid w:val="006D426D"/>
    <w:rsid w:val="006D42D4"/>
    <w:rsid w:val="006D43AA"/>
    <w:rsid w:val="006D45F8"/>
    <w:rsid w:val="006D4767"/>
    <w:rsid w:val="006D4887"/>
    <w:rsid w:val="006D4B16"/>
    <w:rsid w:val="006D4BA5"/>
    <w:rsid w:val="006D4C14"/>
    <w:rsid w:val="006D4E58"/>
    <w:rsid w:val="006D5081"/>
    <w:rsid w:val="006D51AB"/>
    <w:rsid w:val="006D535D"/>
    <w:rsid w:val="006D5657"/>
    <w:rsid w:val="006D5751"/>
    <w:rsid w:val="006D5908"/>
    <w:rsid w:val="006D5A1F"/>
    <w:rsid w:val="006D5AD3"/>
    <w:rsid w:val="006D5CA7"/>
    <w:rsid w:val="006D5D0E"/>
    <w:rsid w:val="006D5FA5"/>
    <w:rsid w:val="006D6750"/>
    <w:rsid w:val="006D6B0E"/>
    <w:rsid w:val="006D6C82"/>
    <w:rsid w:val="006D6EA4"/>
    <w:rsid w:val="006D6EC8"/>
    <w:rsid w:val="006D71B9"/>
    <w:rsid w:val="006D732E"/>
    <w:rsid w:val="006D753B"/>
    <w:rsid w:val="006D782F"/>
    <w:rsid w:val="006D7AA8"/>
    <w:rsid w:val="006D7E02"/>
    <w:rsid w:val="006D7E29"/>
    <w:rsid w:val="006E039C"/>
    <w:rsid w:val="006E0427"/>
    <w:rsid w:val="006E0A5B"/>
    <w:rsid w:val="006E0AC2"/>
    <w:rsid w:val="006E0B9C"/>
    <w:rsid w:val="006E0C93"/>
    <w:rsid w:val="006E1051"/>
    <w:rsid w:val="006E10AE"/>
    <w:rsid w:val="006E13C7"/>
    <w:rsid w:val="006E1434"/>
    <w:rsid w:val="006E143F"/>
    <w:rsid w:val="006E1507"/>
    <w:rsid w:val="006E16E3"/>
    <w:rsid w:val="006E1AC6"/>
    <w:rsid w:val="006E1CF4"/>
    <w:rsid w:val="006E1E29"/>
    <w:rsid w:val="006E21A2"/>
    <w:rsid w:val="006E2376"/>
    <w:rsid w:val="006E2407"/>
    <w:rsid w:val="006E2526"/>
    <w:rsid w:val="006E260E"/>
    <w:rsid w:val="006E291B"/>
    <w:rsid w:val="006E29F6"/>
    <w:rsid w:val="006E2C10"/>
    <w:rsid w:val="006E2C5A"/>
    <w:rsid w:val="006E2DF5"/>
    <w:rsid w:val="006E318E"/>
    <w:rsid w:val="006E33FD"/>
    <w:rsid w:val="006E364E"/>
    <w:rsid w:val="006E36D7"/>
    <w:rsid w:val="006E3993"/>
    <w:rsid w:val="006E39B6"/>
    <w:rsid w:val="006E3A1A"/>
    <w:rsid w:val="006E4077"/>
    <w:rsid w:val="006E41C5"/>
    <w:rsid w:val="006E4432"/>
    <w:rsid w:val="006E4448"/>
    <w:rsid w:val="006E4752"/>
    <w:rsid w:val="006E47AF"/>
    <w:rsid w:val="006E4857"/>
    <w:rsid w:val="006E4B64"/>
    <w:rsid w:val="006E4C1A"/>
    <w:rsid w:val="006E4D47"/>
    <w:rsid w:val="006E4DBC"/>
    <w:rsid w:val="006E5014"/>
    <w:rsid w:val="006E5146"/>
    <w:rsid w:val="006E516D"/>
    <w:rsid w:val="006E54B1"/>
    <w:rsid w:val="006E54E0"/>
    <w:rsid w:val="006E5618"/>
    <w:rsid w:val="006E5634"/>
    <w:rsid w:val="006E56E3"/>
    <w:rsid w:val="006E56E8"/>
    <w:rsid w:val="006E5AAA"/>
    <w:rsid w:val="006E5C7B"/>
    <w:rsid w:val="006E5FCD"/>
    <w:rsid w:val="006E6037"/>
    <w:rsid w:val="006E60E0"/>
    <w:rsid w:val="006E61B6"/>
    <w:rsid w:val="006E6362"/>
    <w:rsid w:val="006E63EA"/>
    <w:rsid w:val="006E6576"/>
    <w:rsid w:val="006E659C"/>
    <w:rsid w:val="006E664F"/>
    <w:rsid w:val="006E674C"/>
    <w:rsid w:val="006E691A"/>
    <w:rsid w:val="006E693A"/>
    <w:rsid w:val="006E6A83"/>
    <w:rsid w:val="006E6DD6"/>
    <w:rsid w:val="006E741E"/>
    <w:rsid w:val="006E741F"/>
    <w:rsid w:val="006E74AB"/>
    <w:rsid w:val="006E7513"/>
    <w:rsid w:val="006E7776"/>
    <w:rsid w:val="006E7797"/>
    <w:rsid w:val="006E78CE"/>
    <w:rsid w:val="006E79E4"/>
    <w:rsid w:val="006E79EC"/>
    <w:rsid w:val="006E79F0"/>
    <w:rsid w:val="006E7A53"/>
    <w:rsid w:val="006E7A94"/>
    <w:rsid w:val="006E7B27"/>
    <w:rsid w:val="006E7B3D"/>
    <w:rsid w:val="006E7B8E"/>
    <w:rsid w:val="006E7D3A"/>
    <w:rsid w:val="006E7D5D"/>
    <w:rsid w:val="006F00CB"/>
    <w:rsid w:val="006F014D"/>
    <w:rsid w:val="006F0171"/>
    <w:rsid w:val="006F05C9"/>
    <w:rsid w:val="006F0607"/>
    <w:rsid w:val="006F0609"/>
    <w:rsid w:val="006F07D7"/>
    <w:rsid w:val="006F0863"/>
    <w:rsid w:val="006F0950"/>
    <w:rsid w:val="006F09A3"/>
    <w:rsid w:val="006F0A79"/>
    <w:rsid w:val="006F0B35"/>
    <w:rsid w:val="006F0CE0"/>
    <w:rsid w:val="006F1166"/>
    <w:rsid w:val="006F11AD"/>
    <w:rsid w:val="006F1260"/>
    <w:rsid w:val="006F15BA"/>
    <w:rsid w:val="006F1638"/>
    <w:rsid w:val="006F1C19"/>
    <w:rsid w:val="006F1CBD"/>
    <w:rsid w:val="006F1F42"/>
    <w:rsid w:val="006F20C4"/>
    <w:rsid w:val="006F2376"/>
    <w:rsid w:val="006F26A6"/>
    <w:rsid w:val="006F3109"/>
    <w:rsid w:val="006F310C"/>
    <w:rsid w:val="006F319D"/>
    <w:rsid w:val="006F31D3"/>
    <w:rsid w:val="006F31F6"/>
    <w:rsid w:val="006F31FF"/>
    <w:rsid w:val="006F348C"/>
    <w:rsid w:val="006F351D"/>
    <w:rsid w:val="006F3574"/>
    <w:rsid w:val="006F3650"/>
    <w:rsid w:val="006F38E7"/>
    <w:rsid w:val="006F3A02"/>
    <w:rsid w:val="006F3CA2"/>
    <w:rsid w:val="006F3DBD"/>
    <w:rsid w:val="006F40E3"/>
    <w:rsid w:val="006F429D"/>
    <w:rsid w:val="006F42A3"/>
    <w:rsid w:val="006F4572"/>
    <w:rsid w:val="006F46EF"/>
    <w:rsid w:val="006F4A48"/>
    <w:rsid w:val="006F4C17"/>
    <w:rsid w:val="006F4C3C"/>
    <w:rsid w:val="006F4CA2"/>
    <w:rsid w:val="006F4ED2"/>
    <w:rsid w:val="006F4FA5"/>
    <w:rsid w:val="006F503D"/>
    <w:rsid w:val="006F5057"/>
    <w:rsid w:val="006F562C"/>
    <w:rsid w:val="006F595E"/>
    <w:rsid w:val="006F5B35"/>
    <w:rsid w:val="006F5BE5"/>
    <w:rsid w:val="006F5C14"/>
    <w:rsid w:val="006F5C94"/>
    <w:rsid w:val="006F5F31"/>
    <w:rsid w:val="006F5F48"/>
    <w:rsid w:val="006F610D"/>
    <w:rsid w:val="006F6147"/>
    <w:rsid w:val="006F617B"/>
    <w:rsid w:val="006F61BA"/>
    <w:rsid w:val="006F62E7"/>
    <w:rsid w:val="006F641C"/>
    <w:rsid w:val="006F65B8"/>
    <w:rsid w:val="006F65CE"/>
    <w:rsid w:val="006F691A"/>
    <w:rsid w:val="006F69E6"/>
    <w:rsid w:val="006F6D9F"/>
    <w:rsid w:val="006F6E88"/>
    <w:rsid w:val="006F6FF2"/>
    <w:rsid w:val="006F704B"/>
    <w:rsid w:val="006F72FB"/>
    <w:rsid w:val="006F73DE"/>
    <w:rsid w:val="006F73F0"/>
    <w:rsid w:val="006F74D1"/>
    <w:rsid w:val="006F750A"/>
    <w:rsid w:val="006F7560"/>
    <w:rsid w:val="006F76BD"/>
    <w:rsid w:val="006F771E"/>
    <w:rsid w:val="006F77DE"/>
    <w:rsid w:val="006F7801"/>
    <w:rsid w:val="006F781A"/>
    <w:rsid w:val="006F791F"/>
    <w:rsid w:val="006F7A0D"/>
    <w:rsid w:val="006F7B74"/>
    <w:rsid w:val="006F7BFB"/>
    <w:rsid w:val="006F7C29"/>
    <w:rsid w:val="006F7F75"/>
    <w:rsid w:val="006F7FA1"/>
    <w:rsid w:val="00700339"/>
    <w:rsid w:val="00700392"/>
    <w:rsid w:val="0070052D"/>
    <w:rsid w:val="00700639"/>
    <w:rsid w:val="00700665"/>
    <w:rsid w:val="0070073D"/>
    <w:rsid w:val="00700DF8"/>
    <w:rsid w:val="00700EEA"/>
    <w:rsid w:val="00701151"/>
    <w:rsid w:val="0070122E"/>
    <w:rsid w:val="0070134C"/>
    <w:rsid w:val="0070140D"/>
    <w:rsid w:val="0070152B"/>
    <w:rsid w:val="007015F2"/>
    <w:rsid w:val="0070170A"/>
    <w:rsid w:val="00701766"/>
    <w:rsid w:val="00701916"/>
    <w:rsid w:val="00701970"/>
    <w:rsid w:val="00701A48"/>
    <w:rsid w:val="00701D59"/>
    <w:rsid w:val="00701F1C"/>
    <w:rsid w:val="00701FC4"/>
    <w:rsid w:val="007022A8"/>
    <w:rsid w:val="0070241D"/>
    <w:rsid w:val="00702830"/>
    <w:rsid w:val="007029BE"/>
    <w:rsid w:val="00702D11"/>
    <w:rsid w:val="00702D64"/>
    <w:rsid w:val="00702E2A"/>
    <w:rsid w:val="00702E7D"/>
    <w:rsid w:val="00702FD1"/>
    <w:rsid w:val="00703354"/>
    <w:rsid w:val="007033F6"/>
    <w:rsid w:val="00703553"/>
    <w:rsid w:val="00703561"/>
    <w:rsid w:val="0070394E"/>
    <w:rsid w:val="00703953"/>
    <w:rsid w:val="00703A04"/>
    <w:rsid w:val="00703B49"/>
    <w:rsid w:val="00703C1F"/>
    <w:rsid w:val="00703E1E"/>
    <w:rsid w:val="00704147"/>
    <w:rsid w:val="00704150"/>
    <w:rsid w:val="00704377"/>
    <w:rsid w:val="00704689"/>
    <w:rsid w:val="007046F4"/>
    <w:rsid w:val="007047A4"/>
    <w:rsid w:val="00704954"/>
    <w:rsid w:val="00704B52"/>
    <w:rsid w:val="00704EBC"/>
    <w:rsid w:val="007050A8"/>
    <w:rsid w:val="0070510C"/>
    <w:rsid w:val="007051E3"/>
    <w:rsid w:val="007052A8"/>
    <w:rsid w:val="00705490"/>
    <w:rsid w:val="0070576B"/>
    <w:rsid w:val="007059B4"/>
    <w:rsid w:val="00705A36"/>
    <w:rsid w:val="00705A4D"/>
    <w:rsid w:val="00705A9B"/>
    <w:rsid w:val="00705C8F"/>
    <w:rsid w:val="00705DBD"/>
    <w:rsid w:val="00705F6D"/>
    <w:rsid w:val="00705F75"/>
    <w:rsid w:val="0070621A"/>
    <w:rsid w:val="00706253"/>
    <w:rsid w:val="0070641E"/>
    <w:rsid w:val="007064C4"/>
    <w:rsid w:val="0070660A"/>
    <w:rsid w:val="00706684"/>
    <w:rsid w:val="007066A6"/>
    <w:rsid w:val="007067DA"/>
    <w:rsid w:val="007067F7"/>
    <w:rsid w:val="0070696A"/>
    <w:rsid w:val="00706A56"/>
    <w:rsid w:val="00706B8A"/>
    <w:rsid w:val="00706C42"/>
    <w:rsid w:val="00706CCC"/>
    <w:rsid w:val="00706E80"/>
    <w:rsid w:val="007077D3"/>
    <w:rsid w:val="00707992"/>
    <w:rsid w:val="007079BD"/>
    <w:rsid w:val="00707C37"/>
    <w:rsid w:val="00707E3E"/>
    <w:rsid w:val="007100B4"/>
    <w:rsid w:val="007104CA"/>
    <w:rsid w:val="0071058E"/>
    <w:rsid w:val="007105A7"/>
    <w:rsid w:val="00710706"/>
    <w:rsid w:val="007109C7"/>
    <w:rsid w:val="00710A58"/>
    <w:rsid w:val="00710A5C"/>
    <w:rsid w:val="00710CAB"/>
    <w:rsid w:val="00711041"/>
    <w:rsid w:val="0071104F"/>
    <w:rsid w:val="00711266"/>
    <w:rsid w:val="00711627"/>
    <w:rsid w:val="00711896"/>
    <w:rsid w:val="00711921"/>
    <w:rsid w:val="00711ACF"/>
    <w:rsid w:val="00711CFF"/>
    <w:rsid w:val="00712037"/>
    <w:rsid w:val="00712082"/>
    <w:rsid w:val="00712460"/>
    <w:rsid w:val="0071265D"/>
    <w:rsid w:val="007128A8"/>
    <w:rsid w:val="007128ED"/>
    <w:rsid w:val="00712A26"/>
    <w:rsid w:val="00712A47"/>
    <w:rsid w:val="00712A98"/>
    <w:rsid w:val="00712AC8"/>
    <w:rsid w:val="00712D2F"/>
    <w:rsid w:val="00712EE3"/>
    <w:rsid w:val="00712FF7"/>
    <w:rsid w:val="00713145"/>
    <w:rsid w:val="00713261"/>
    <w:rsid w:val="00713434"/>
    <w:rsid w:val="00713483"/>
    <w:rsid w:val="00713700"/>
    <w:rsid w:val="00713706"/>
    <w:rsid w:val="007137A4"/>
    <w:rsid w:val="00713A34"/>
    <w:rsid w:val="00713A83"/>
    <w:rsid w:val="00713C7D"/>
    <w:rsid w:val="00713D79"/>
    <w:rsid w:val="00713DBC"/>
    <w:rsid w:val="00713E94"/>
    <w:rsid w:val="00714530"/>
    <w:rsid w:val="007145A4"/>
    <w:rsid w:val="0071462E"/>
    <w:rsid w:val="007146E7"/>
    <w:rsid w:val="0071472B"/>
    <w:rsid w:val="0071472E"/>
    <w:rsid w:val="00714B20"/>
    <w:rsid w:val="00714C2D"/>
    <w:rsid w:val="00714D0D"/>
    <w:rsid w:val="00714D19"/>
    <w:rsid w:val="00714E35"/>
    <w:rsid w:val="00714E60"/>
    <w:rsid w:val="00714EFC"/>
    <w:rsid w:val="00714FEB"/>
    <w:rsid w:val="00715002"/>
    <w:rsid w:val="00715255"/>
    <w:rsid w:val="00715324"/>
    <w:rsid w:val="00715379"/>
    <w:rsid w:val="00715863"/>
    <w:rsid w:val="00715A45"/>
    <w:rsid w:val="00715A79"/>
    <w:rsid w:val="00715B02"/>
    <w:rsid w:val="00715B25"/>
    <w:rsid w:val="00715E0C"/>
    <w:rsid w:val="00715E5F"/>
    <w:rsid w:val="0071653C"/>
    <w:rsid w:val="007165B4"/>
    <w:rsid w:val="00716633"/>
    <w:rsid w:val="00716701"/>
    <w:rsid w:val="00716B43"/>
    <w:rsid w:val="00716C01"/>
    <w:rsid w:val="00716FDA"/>
    <w:rsid w:val="00717188"/>
    <w:rsid w:val="00717313"/>
    <w:rsid w:val="007174B1"/>
    <w:rsid w:val="0071750F"/>
    <w:rsid w:val="00717991"/>
    <w:rsid w:val="00717A0A"/>
    <w:rsid w:val="00717F0F"/>
    <w:rsid w:val="00717F38"/>
    <w:rsid w:val="00717F85"/>
    <w:rsid w:val="0072026A"/>
    <w:rsid w:val="007203C3"/>
    <w:rsid w:val="007207BF"/>
    <w:rsid w:val="0072094A"/>
    <w:rsid w:val="00720B97"/>
    <w:rsid w:val="00721099"/>
    <w:rsid w:val="0072122A"/>
    <w:rsid w:val="0072125E"/>
    <w:rsid w:val="007212B5"/>
    <w:rsid w:val="007212EE"/>
    <w:rsid w:val="00721610"/>
    <w:rsid w:val="007216CB"/>
    <w:rsid w:val="00721A1A"/>
    <w:rsid w:val="00721A65"/>
    <w:rsid w:val="00721B12"/>
    <w:rsid w:val="00721B5C"/>
    <w:rsid w:val="00721CDE"/>
    <w:rsid w:val="00721CFE"/>
    <w:rsid w:val="00721EB2"/>
    <w:rsid w:val="00722069"/>
    <w:rsid w:val="00722342"/>
    <w:rsid w:val="007224DB"/>
    <w:rsid w:val="0072260C"/>
    <w:rsid w:val="007226D7"/>
    <w:rsid w:val="00722805"/>
    <w:rsid w:val="00722847"/>
    <w:rsid w:val="00722858"/>
    <w:rsid w:val="00722890"/>
    <w:rsid w:val="007229FE"/>
    <w:rsid w:val="00722BD3"/>
    <w:rsid w:val="00722CE7"/>
    <w:rsid w:val="007233B8"/>
    <w:rsid w:val="0072379A"/>
    <w:rsid w:val="00723BE1"/>
    <w:rsid w:val="00723CAC"/>
    <w:rsid w:val="00723EE1"/>
    <w:rsid w:val="00723FE4"/>
    <w:rsid w:val="0072408A"/>
    <w:rsid w:val="007241E4"/>
    <w:rsid w:val="00724338"/>
    <w:rsid w:val="0072437E"/>
    <w:rsid w:val="007243A2"/>
    <w:rsid w:val="00724455"/>
    <w:rsid w:val="007245A9"/>
    <w:rsid w:val="007245EB"/>
    <w:rsid w:val="00724670"/>
    <w:rsid w:val="007247CC"/>
    <w:rsid w:val="00724836"/>
    <w:rsid w:val="007249AB"/>
    <w:rsid w:val="007249D3"/>
    <w:rsid w:val="00724B48"/>
    <w:rsid w:val="00724CAD"/>
    <w:rsid w:val="00725221"/>
    <w:rsid w:val="00725408"/>
    <w:rsid w:val="007255C7"/>
    <w:rsid w:val="007257C7"/>
    <w:rsid w:val="007257ED"/>
    <w:rsid w:val="0072595C"/>
    <w:rsid w:val="007259C9"/>
    <w:rsid w:val="00725D4B"/>
    <w:rsid w:val="00725FC3"/>
    <w:rsid w:val="0072604D"/>
    <w:rsid w:val="007261D9"/>
    <w:rsid w:val="00726433"/>
    <w:rsid w:val="00726576"/>
    <w:rsid w:val="007266F8"/>
    <w:rsid w:val="00726733"/>
    <w:rsid w:val="0072691A"/>
    <w:rsid w:val="00726996"/>
    <w:rsid w:val="00726B93"/>
    <w:rsid w:val="00726CF7"/>
    <w:rsid w:val="00727041"/>
    <w:rsid w:val="007272B2"/>
    <w:rsid w:val="007275FD"/>
    <w:rsid w:val="0072768D"/>
    <w:rsid w:val="00727A79"/>
    <w:rsid w:val="00727A86"/>
    <w:rsid w:val="00727DE2"/>
    <w:rsid w:val="00727FE2"/>
    <w:rsid w:val="007300AB"/>
    <w:rsid w:val="0073015F"/>
    <w:rsid w:val="007301CC"/>
    <w:rsid w:val="00730772"/>
    <w:rsid w:val="007308C0"/>
    <w:rsid w:val="00730962"/>
    <w:rsid w:val="0073096F"/>
    <w:rsid w:val="00730986"/>
    <w:rsid w:val="00730E0E"/>
    <w:rsid w:val="00730E14"/>
    <w:rsid w:val="00730F22"/>
    <w:rsid w:val="00731399"/>
    <w:rsid w:val="007313CB"/>
    <w:rsid w:val="00731684"/>
    <w:rsid w:val="007316ED"/>
    <w:rsid w:val="007317AE"/>
    <w:rsid w:val="007318DF"/>
    <w:rsid w:val="0073198B"/>
    <w:rsid w:val="00731D95"/>
    <w:rsid w:val="00731FAB"/>
    <w:rsid w:val="0073210A"/>
    <w:rsid w:val="00732198"/>
    <w:rsid w:val="007321CC"/>
    <w:rsid w:val="007322AC"/>
    <w:rsid w:val="007324A9"/>
    <w:rsid w:val="00732631"/>
    <w:rsid w:val="007328DE"/>
    <w:rsid w:val="00732A92"/>
    <w:rsid w:val="00732AA5"/>
    <w:rsid w:val="00732AD7"/>
    <w:rsid w:val="00732D47"/>
    <w:rsid w:val="00732DA5"/>
    <w:rsid w:val="007330A9"/>
    <w:rsid w:val="00733366"/>
    <w:rsid w:val="007334CC"/>
    <w:rsid w:val="007334CD"/>
    <w:rsid w:val="007335E2"/>
    <w:rsid w:val="00733790"/>
    <w:rsid w:val="007337D9"/>
    <w:rsid w:val="00733812"/>
    <w:rsid w:val="007339DA"/>
    <w:rsid w:val="00733AA2"/>
    <w:rsid w:val="00733B35"/>
    <w:rsid w:val="00733B57"/>
    <w:rsid w:val="00733F1A"/>
    <w:rsid w:val="00734019"/>
    <w:rsid w:val="007342B0"/>
    <w:rsid w:val="007342FC"/>
    <w:rsid w:val="0073459D"/>
    <w:rsid w:val="0073461D"/>
    <w:rsid w:val="00734BD5"/>
    <w:rsid w:val="00734C1F"/>
    <w:rsid w:val="00734C6D"/>
    <w:rsid w:val="00735355"/>
    <w:rsid w:val="00735700"/>
    <w:rsid w:val="007359F7"/>
    <w:rsid w:val="00735EEA"/>
    <w:rsid w:val="00735F2A"/>
    <w:rsid w:val="00736112"/>
    <w:rsid w:val="00736326"/>
    <w:rsid w:val="00736653"/>
    <w:rsid w:val="0073683B"/>
    <w:rsid w:val="00736C42"/>
    <w:rsid w:val="00736C99"/>
    <w:rsid w:val="00736CD1"/>
    <w:rsid w:val="00736DBD"/>
    <w:rsid w:val="00737080"/>
    <w:rsid w:val="00737202"/>
    <w:rsid w:val="0073739D"/>
    <w:rsid w:val="007377D4"/>
    <w:rsid w:val="007378F4"/>
    <w:rsid w:val="00737916"/>
    <w:rsid w:val="007379D2"/>
    <w:rsid w:val="00737A30"/>
    <w:rsid w:val="00737A49"/>
    <w:rsid w:val="00737D48"/>
    <w:rsid w:val="00740327"/>
    <w:rsid w:val="007403B1"/>
    <w:rsid w:val="00740477"/>
    <w:rsid w:val="00740674"/>
    <w:rsid w:val="007406DF"/>
    <w:rsid w:val="0074087B"/>
    <w:rsid w:val="0074094B"/>
    <w:rsid w:val="00740964"/>
    <w:rsid w:val="00740B1E"/>
    <w:rsid w:val="00740C5C"/>
    <w:rsid w:val="00740C88"/>
    <w:rsid w:val="00740D15"/>
    <w:rsid w:val="0074103F"/>
    <w:rsid w:val="00741153"/>
    <w:rsid w:val="00741426"/>
    <w:rsid w:val="007414A3"/>
    <w:rsid w:val="007415D7"/>
    <w:rsid w:val="00741A5B"/>
    <w:rsid w:val="00741C72"/>
    <w:rsid w:val="00741E6B"/>
    <w:rsid w:val="00741E90"/>
    <w:rsid w:val="00741ECC"/>
    <w:rsid w:val="00741F78"/>
    <w:rsid w:val="007420DC"/>
    <w:rsid w:val="0074242F"/>
    <w:rsid w:val="00742557"/>
    <w:rsid w:val="0074274B"/>
    <w:rsid w:val="00742758"/>
    <w:rsid w:val="0074289E"/>
    <w:rsid w:val="007428D2"/>
    <w:rsid w:val="0074294E"/>
    <w:rsid w:val="0074304B"/>
    <w:rsid w:val="007431E5"/>
    <w:rsid w:val="0074333E"/>
    <w:rsid w:val="007434D0"/>
    <w:rsid w:val="00743505"/>
    <w:rsid w:val="007436F9"/>
    <w:rsid w:val="00743ADB"/>
    <w:rsid w:val="00743BD3"/>
    <w:rsid w:val="00743C41"/>
    <w:rsid w:val="00743CF6"/>
    <w:rsid w:val="00743D09"/>
    <w:rsid w:val="00743D38"/>
    <w:rsid w:val="00743DF9"/>
    <w:rsid w:val="00743E07"/>
    <w:rsid w:val="00743F5D"/>
    <w:rsid w:val="0074419F"/>
    <w:rsid w:val="00744369"/>
    <w:rsid w:val="007444A2"/>
    <w:rsid w:val="0074463F"/>
    <w:rsid w:val="007447AE"/>
    <w:rsid w:val="00744943"/>
    <w:rsid w:val="00744CD5"/>
    <w:rsid w:val="007451DA"/>
    <w:rsid w:val="0074522C"/>
    <w:rsid w:val="0074522F"/>
    <w:rsid w:val="00745266"/>
    <w:rsid w:val="0074537F"/>
    <w:rsid w:val="00745433"/>
    <w:rsid w:val="00745457"/>
    <w:rsid w:val="0074555E"/>
    <w:rsid w:val="00745757"/>
    <w:rsid w:val="00745766"/>
    <w:rsid w:val="00745E5F"/>
    <w:rsid w:val="007460FD"/>
    <w:rsid w:val="007461D4"/>
    <w:rsid w:val="00746244"/>
    <w:rsid w:val="00746413"/>
    <w:rsid w:val="0074693D"/>
    <w:rsid w:val="00746A85"/>
    <w:rsid w:val="00746B2D"/>
    <w:rsid w:val="00746CE3"/>
    <w:rsid w:val="00746E47"/>
    <w:rsid w:val="00746E51"/>
    <w:rsid w:val="00746EBB"/>
    <w:rsid w:val="00746F09"/>
    <w:rsid w:val="00747275"/>
    <w:rsid w:val="00747419"/>
    <w:rsid w:val="00747511"/>
    <w:rsid w:val="007475DD"/>
    <w:rsid w:val="00747657"/>
    <w:rsid w:val="0074792C"/>
    <w:rsid w:val="00747A1A"/>
    <w:rsid w:val="00747AF3"/>
    <w:rsid w:val="00747B99"/>
    <w:rsid w:val="00747F42"/>
    <w:rsid w:val="0075008E"/>
    <w:rsid w:val="007500BC"/>
    <w:rsid w:val="0075027F"/>
    <w:rsid w:val="007502A1"/>
    <w:rsid w:val="00750354"/>
    <w:rsid w:val="00750374"/>
    <w:rsid w:val="007503B7"/>
    <w:rsid w:val="007505FD"/>
    <w:rsid w:val="007506BD"/>
    <w:rsid w:val="00750913"/>
    <w:rsid w:val="00750A22"/>
    <w:rsid w:val="00750A31"/>
    <w:rsid w:val="00750D2A"/>
    <w:rsid w:val="00750D70"/>
    <w:rsid w:val="0075100B"/>
    <w:rsid w:val="007511EF"/>
    <w:rsid w:val="0075163C"/>
    <w:rsid w:val="007517EA"/>
    <w:rsid w:val="00751809"/>
    <w:rsid w:val="0075190C"/>
    <w:rsid w:val="00751935"/>
    <w:rsid w:val="007519C4"/>
    <w:rsid w:val="00751A73"/>
    <w:rsid w:val="00751B42"/>
    <w:rsid w:val="00751C19"/>
    <w:rsid w:val="00751C8F"/>
    <w:rsid w:val="0075219A"/>
    <w:rsid w:val="00752401"/>
    <w:rsid w:val="00752559"/>
    <w:rsid w:val="00752600"/>
    <w:rsid w:val="007526C0"/>
    <w:rsid w:val="007528A0"/>
    <w:rsid w:val="00752902"/>
    <w:rsid w:val="00752A4D"/>
    <w:rsid w:val="00752AC1"/>
    <w:rsid w:val="00752EC1"/>
    <w:rsid w:val="00752ED1"/>
    <w:rsid w:val="00753638"/>
    <w:rsid w:val="007536CC"/>
    <w:rsid w:val="00753723"/>
    <w:rsid w:val="00753993"/>
    <w:rsid w:val="00753BB8"/>
    <w:rsid w:val="00753E11"/>
    <w:rsid w:val="00753E1E"/>
    <w:rsid w:val="00753E3A"/>
    <w:rsid w:val="00753E9E"/>
    <w:rsid w:val="00753EB3"/>
    <w:rsid w:val="00753F5B"/>
    <w:rsid w:val="0075411E"/>
    <w:rsid w:val="00754188"/>
    <w:rsid w:val="007548C2"/>
    <w:rsid w:val="00754951"/>
    <w:rsid w:val="00754A18"/>
    <w:rsid w:val="00754FF5"/>
    <w:rsid w:val="0075518C"/>
    <w:rsid w:val="007551A1"/>
    <w:rsid w:val="007552E0"/>
    <w:rsid w:val="00755375"/>
    <w:rsid w:val="00755442"/>
    <w:rsid w:val="00755485"/>
    <w:rsid w:val="007554EF"/>
    <w:rsid w:val="007555C8"/>
    <w:rsid w:val="0075575D"/>
    <w:rsid w:val="00755D36"/>
    <w:rsid w:val="00755DAD"/>
    <w:rsid w:val="00756074"/>
    <w:rsid w:val="007565B2"/>
    <w:rsid w:val="007565D3"/>
    <w:rsid w:val="007567B6"/>
    <w:rsid w:val="00756ADB"/>
    <w:rsid w:val="00756CCB"/>
    <w:rsid w:val="00756D2C"/>
    <w:rsid w:val="007570B3"/>
    <w:rsid w:val="007570DB"/>
    <w:rsid w:val="00757424"/>
    <w:rsid w:val="007577A0"/>
    <w:rsid w:val="0075798B"/>
    <w:rsid w:val="00757A25"/>
    <w:rsid w:val="00757CA1"/>
    <w:rsid w:val="0076001F"/>
    <w:rsid w:val="0076012A"/>
    <w:rsid w:val="00760396"/>
    <w:rsid w:val="00760712"/>
    <w:rsid w:val="0076089B"/>
    <w:rsid w:val="00760986"/>
    <w:rsid w:val="00760D00"/>
    <w:rsid w:val="00760DAA"/>
    <w:rsid w:val="00760F3A"/>
    <w:rsid w:val="00760F58"/>
    <w:rsid w:val="00761115"/>
    <w:rsid w:val="0076116D"/>
    <w:rsid w:val="0076118E"/>
    <w:rsid w:val="00761301"/>
    <w:rsid w:val="007614A0"/>
    <w:rsid w:val="007617E6"/>
    <w:rsid w:val="00761A9B"/>
    <w:rsid w:val="00761B21"/>
    <w:rsid w:val="00761BDE"/>
    <w:rsid w:val="00761BE0"/>
    <w:rsid w:val="00761C7D"/>
    <w:rsid w:val="00761CDD"/>
    <w:rsid w:val="00761E8A"/>
    <w:rsid w:val="00762026"/>
    <w:rsid w:val="00762097"/>
    <w:rsid w:val="00762201"/>
    <w:rsid w:val="00762377"/>
    <w:rsid w:val="00762616"/>
    <w:rsid w:val="0076297A"/>
    <w:rsid w:val="00762EE0"/>
    <w:rsid w:val="00763232"/>
    <w:rsid w:val="00763308"/>
    <w:rsid w:val="00763482"/>
    <w:rsid w:val="0076398D"/>
    <w:rsid w:val="00763A9F"/>
    <w:rsid w:val="00763AB0"/>
    <w:rsid w:val="00763C68"/>
    <w:rsid w:val="00763DB8"/>
    <w:rsid w:val="00763DC7"/>
    <w:rsid w:val="007640BE"/>
    <w:rsid w:val="007640F6"/>
    <w:rsid w:val="007642EF"/>
    <w:rsid w:val="007643CF"/>
    <w:rsid w:val="007644BD"/>
    <w:rsid w:val="00764572"/>
    <w:rsid w:val="00764A89"/>
    <w:rsid w:val="00764A8E"/>
    <w:rsid w:val="00764B0D"/>
    <w:rsid w:val="00764BBE"/>
    <w:rsid w:val="00764E87"/>
    <w:rsid w:val="00765084"/>
    <w:rsid w:val="00765096"/>
    <w:rsid w:val="007650BC"/>
    <w:rsid w:val="007650E2"/>
    <w:rsid w:val="007651B5"/>
    <w:rsid w:val="00765530"/>
    <w:rsid w:val="00765570"/>
    <w:rsid w:val="007657AA"/>
    <w:rsid w:val="007657D2"/>
    <w:rsid w:val="00765D5F"/>
    <w:rsid w:val="007660F1"/>
    <w:rsid w:val="0076610E"/>
    <w:rsid w:val="007664C7"/>
    <w:rsid w:val="007665F5"/>
    <w:rsid w:val="00766CCA"/>
    <w:rsid w:val="00766D50"/>
    <w:rsid w:val="00766FFA"/>
    <w:rsid w:val="0076728C"/>
    <w:rsid w:val="0076730B"/>
    <w:rsid w:val="00767408"/>
    <w:rsid w:val="007677BA"/>
    <w:rsid w:val="0076799E"/>
    <w:rsid w:val="00767C64"/>
    <w:rsid w:val="00767D72"/>
    <w:rsid w:val="00767D88"/>
    <w:rsid w:val="00767DF3"/>
    <w:rsid w:val="00767E28"/>
    <w:rsid w:val="00767F03"/>
    <w:rsid w:val="00767F9A"/>
    <w:rsid w:val="00767FF4"/>
    <w:rsid w:val="0077024F"/>
    <w:rsid w:val="00770279"/>
    <w:rsid w:val="007705D5"/>
    <w:rsid w:val="0077079D"/>
    <w:rsid w:val="007709A3"/>
    <w:rsid w:val="00770B16"/>
    <w:rsid w:val="00770BD3"/>
    <w:rsid w:val="00770BEB"/>
    <w:rsid w:val="00770DBD"/>
    <w:rsid w:val="00771070"/>
    <w:rsid w:val="007710EF"/>
    <w:rsid w:val="00771128"/>
    <w:rsid w:val="00771207"/>
    <w:rsid w:val="0077144D"/>
    <w:rsid w:val="007714D3"/>
    <w:rsid w:val="0077189A"/>
    <w:rsid w:val="00771BB5"/>
    <w:rsid w:val="00771D1D"/>
    <w:rsid w:val="00771E69"/>
    <w:rsid w:val="00772036"/>
    <w:rsid w:val="007720B8"/>
    <w:rsid w:val="0077245A"/>
    <w:rsid w:val="00772469"/>
    <w:rsid w:val="007725F7"/>
    <w:rsid w:val="00772CF1"/>
    <w:rsid w:val="00772EAB"/>
    <w:rsid w:val="007730E9"/>
    <w:rsid w:val="007731C9"/>
    <w:rsid w:val="007732B5"/>
    <w:rsid w:val="0077331A"/>
    <w:rsid w:val="007736DE"/>
    <w:rsid w:val="00773F22"/>
    <w:rsid w:val="00774167"/>
    <w:rsid w:val="00774213"/>
    <w:rsid w:val="00774379"/>
    <w:rsid w:val="0077460E"/>
    <w:rsid w:val="00774A27"/>
    <w:rsid w:val="00774C80"/>
    <w:rsid w:val="00774CE7"/>
    <w:rsid w:val="00774D46"/>
    <w:rsid w:val="00774D85"/>
    <w:rsid w:val="00774ED5"/>
    <w:rsid w:val="0077518F"/>
    <w:rsid w:val="00775308"/>
    <w:rsid w:val="00775550"/>
    <w:rsid w:val="0077556A"/>
    <w:rsid w:val="00775631"/>
    <w:rsid w:val="007756BE"/>
    <w:rsid w:val="007757FC"/>
    <w:rsid w:val="007759D5"/>
    <w:rsid w:val="00775FBE"/>
    <w:rsid w:val="0077601B"/>
    <w:rsid w:val="0077620F"/>
    <w:rsid w:val="00776398"/>
    <w:rsid w:val="0077661B"/>
    <w:rsid w:val="007767E3"/>
    <w:rsid w:val="00776974"/>
    <w:rsid w:val="007769CE"/>
    <w:rsid w:val="00776AE7"/>
    <w:rsid w:val="00776D3C"/>
    <w:rsid w:val="00776F97"/>
    <w:rsid w:val="00776FCA"/>
    <w:rsid w:val="0077700A"/>
    <w:rsid w:val="0077739D"/>
    <w:rsid w:val="007773A1"/>
    <w:rsid w:val="007773FE"/>
    <w:rsid w:val="007774A1"/>
    <w:rsid w:val="0077767C"/>
    <w:rsid w:val="007777AD"/>
    <w:rsid w:val="007777B9"/>
    <w:rsid w:val="0077789B"/>
    <w:rsid w:val="00777B0B"/>
    <w:rsid w:val="00777E68"/>
    <w:rsid w:val="00780074"/>
    <w:rsid w:val="00780393"/>
    <w:rsid w:val="00780947"/>
    <w:rsid w:val="007809D5"/>
    <w:rsid w:val="00780A4D"/>
    <w:rsid w:val="00780C3C"/>
    <w:rsid w:val="00780E65"/>
    <w:rsid w:val="00780EDF"/>
    <w:rsid w:val="00781208"/>
    <w:rsid w:val="00781418"/>
    <w:rsid w:val="00781613"/>
    <w:rsid w:val="00781803"/>
    <w:rsid w:val="00781887"/>
    <w:rsid w:val="00781937"/>
    <w:rsid w:val="00781A9C"/>
    <w:rsid w:val="00781B1B"/>
    <w:rsid w:val="00781EAD"/>
    <w:rsid w:val="00782161"/>
    <w:rsid w:val="007823BE"/>
    <w:rsid w:val="00782504"/>
    <w:rsid w:val="00782668"/>
    <w:rsid w:val="0078277A"/>
    <w:rsid w:val="007827BA"/>
    <w:rsid w:val="0078289F"/>
    <w:rsid w:val="0078295F"/>
    <w:rsid w:val="00782B5D"/>
    <w:rsid w:val="00782BFB"/>
    <w:rsid w:val="00782C5C"/>
    <w:rsid w:val="00782CB9"/>
    <w:rsid w:val="00782F43"/>
    <w:rsid w:val="0078303C"/>
    <w:rsid w:val="00783052"/>
    <w:rsid w:val="007831ED"/>
    <w:rsid w:val="00783363"/>
    <w:rsid w:val="00783429"/>
    <w:rsid w:val="0078350D"/>
    <w:rsid w:val="0078367B"/>
    <w:rsid w:val="0078369E"/>
    <w:rsid w:val="0078376C"/>
    <w:rsid w:val="00783934"/>
    <w:rsid w:val="00784094"/>
    <w:rsid w:val="007841F7"/>
    <w:rsid w:val="0078433F"/>
    <w:rsid w:val="00784366"/>
    <w:rsid w:val="00784550"/>
    <w:rsid w:val="007845BB"/>
    <w:rsid w:val="007845DC"/>
    <w:rsid w:val="00784798"/>
    <w:rsid w:val="00784950"/>
    <w:rsid w:val="00784A30"/>
    <w:rsid w:val="00784A34"/>
    <w:rsid w:val="00784A74"/>
    <w:rsid w:val="00784AB1"/>
    <w:rsid w:val="00784B88"/>
    <w:rsid w:val="00784BE7"/>
    <w:rsid w:val="00784CC7"/>
    <w:rsid w:val="00784D28"/>
    <w:rsid w:val="00784D4E"/>
    <w:rsid w:val="00784FA2"/>
    <w:rsid w:val="007854C2"/>
    <w:rsid w:val="007854F8"/>
    <w:rsid w:val="007859E7"/>
    <w:rsid w:val="007859FC"/>
    <w:rsid w:val="00785C0A"/>
    <w:rsid w:val="00785C3F"/>
    <w:rsid w:val="00785C94"/>
    <w:rsid w:val="00785E5E"/>
    <w:rsid w:val="00785F57"/>
    <w:rsid w:val="0078634A"/>
    <w:rsid w:val="007868F1"/>
    <w:rsid w:val="0078695E"/>
    <w:rsid w:val="0078699C"/>
    <w:rsid w:val="00786ACF"/>
    <w:rsid w:val="00786CA3"/>
    <w:rsid w:val="00786CD6"/>
    <w:rsid w:val="00786E2F"/>
    <w:rsid w:val="00787326"/>
    <w:rsid w:val="007875DD"/>
    <w:rsid w:val="007875E0"/>
    <w:rsid w:val="007876AD"/>
    <w:rsid w:val="007876DD"/>
    <w:rsid w:val="0078770A"/>
    <w:rsid w:val="007877C4"/>
    <w:rsid w:val="00787A6C"/>
    <w:rsid w:val="00787ABA"/>
    <w:rsid w:val="00787ADB"/>
    <w:rsid w:val="00787B74"/>
    <w:rsid w:val="00787B80"/>
    <w:rsid w:val="00787C41"/>
    <w:rsid w:val="007900E8"/>
    <w:rsid w:val="00790A11"/>
    <w:rsid w:val="00790A91"/>
    <w:rsid w:val="00790B77"/>
    <w:rsid w:val="00790CD7"/>
    <w:rsid w:val="00790EC2"/>
    <w:rsid w:val="00790FD9"/>
    <w:rsid w:val="007910BA"/>
    <w:rsid w:val="007911A9"/>
    <w:rsid w:val="007914AD"/>
    <w:rsid w:val="007915AE"/>
    <w:rsid w:val="00791882"/>
    <w:rsid w:val="00791DD8"/>
    <w:rsid w:val="00791DEE"/>
    <w:rsid w:val="00791E03"/>
    <w:rsid w:val="00791F7E"/>
    <w:rsid w:val="0079201F"/>
    <w:rsid w:val="00792050"/>
    <w:rsid w:val="0079209D"/>
    <w:rsid w:val="00792391"/>
    <w:rsid w:val="00792438"/>
    <w:rsid w:val="0079293A"/>
    <w:rsid w:val="00792A2D"/>
    <w:rsid w:val="00792A2E"/>
    <w:rsid w:val="00792BEA"/>
    <w:rsid w:val="00793147"/>
    <w:rsid w:val="0079321C"/>
    <w:rsid w:val="00793291"/>
    <w:rsid w:val="0079331D"/>
    <w:rsid w:val="007933BE"/>
    <w:rsid w:val="007933DF"/>
    <w:rsid w:val="00793437"/>
    <w:rsid w:val="00793574"/>
    <w:rsid w:val="007935DB"/>
    <w:rsid w:val="0079362A"/>
    <w:rsid w:val="00793722"/>
    <w:rsid w:val="00793A88"/>
    <w:rsid w:val="00793E08"/>
    <w:rsid w:val="00793FBF"/>
    <w:rsid w:val="00794220"/>
    <w:rsid w:val="00794231"/>
    <w:rsid w:val="0079436C"/>
    <w:rsid w:val="007945BD"/>
    <w:rsid w:val="007946EA"/>
    <w:rsid w:val="00794AF8"/>
    <w:rsid w:val="00794C06"/>
    <w:rsid w:val="00794D76"/>
    <w:rsid w:val="0079529E"/>
    <w:rsid w:val="007953E3"/>
    <w:rsid w:val="00795488"/>
    <w:rsid w:val="007955FF"/>
    <w:rsid w:val="00795C9F"/>
    <w:rsid w:val="00795D38"/>
    <w:rsid w:val="00795DBB"/>
    <w:rsid w:val="00795E8C"/>
    <w:rsid w:val="007962A6"/>
    <w:rsid w:val="00796437"/>
    <w:rsid w:val="00796A0F"/>
    <w:rsid w:val="00796DE0"/>
    <w:rsid w:val="00796F81"/>
    <w:rsid w:val="0079704C"/>
    <w:rsid w:val="00797104"/>
    <w:rsid w:val="007971C7"/>
    <w:rsid w:val="00797247"/>
    <w:rsid w:val="0079726F"/>
    <w:rsid w:val="0079734C"/>
    <w:rsid w:val="007973B9"/>
    <w:rsid w:val="00797633"/>
    <w:rsid w:val="00797CA1"/>
    <w:rsid w:val="00797E30"/>
    <w:rsid w:val="007A0509"/>
    <w:rsid w:val="007A0980"/>
    <w:rsid w:val="007A0B26"/>
    <w:rsid w:val="007A0B92"/>
    <w:rsid w:val="007A0DAA"/>
    <w:rsid w:val="007A0DFF"/>
    <w:rsid w:val="007A0F5F"/>
    <w:rsid w:val="007A1146"/>
    <w:rsid w:val="007A1191"/>
    <w:rsid w:val="007A1396"/>
    <w:rsid w:val="007A197E"/>
    <w:rsid w:val="007A19FB"/>
    <w:rsid w:val="007A1C83"/>
    <w:rsid w:val="007A1D55"/>
    <w:rsid w:val="007A1DAD"/>
    <w:rsid w:val="007A1E2A"/>
    <w:rsid w:val="007A1F68"/>
    <w:rsid w:val="007A2442"/>
    <w:rsid w:val="007A24E9"/>
    <w:rsid w:val="007A27E1"/>
    <w:rsid w:val="007A280F"/>
    <w:rsid w:val="007A2966"/>
    <w:rsid w:val="007A2C0A"/>
    <w:rsid w:val="007A2D34"/>
    <w:rsid w:val="007A2D65"/>
    <w:rsid w:val="007A2E73"/>
    <w:rsid w:val="007A2E96"/>
    <w:rsid w:val="007A2EE2"/>
    <w:rsid w:val="007A3069"/>
    <w:rsid w:val="007A32BB"/>
    <w:rsid w:val="007A332F"/>
    <w:rsid w:val="007A33D8"/>
    <w:rsid w:val="007A363C"/>
    <w:rsid w:val="007A384C"/>
    <w:rsid w:val="007A3983"/>
    <w:rsid w:val="007A3A11"/>
    <w:rsid w:val="007A3A56"/>
    <w:rsid w:val="007A3A9A"/>
    <w:rsid w:val="007A3F1C"/>
    <w:rsid w:val="007A3F84"/>
    <w:rsid w:val="007A403E"/>
    <w:rsid w:val="007A40B9"/>
    <w:rsid w:val="007A43BD"/>
    <w:rsid w:val="007A453B"/>
    <w:rsid w:val="007A45CA"/>
    <w:rsid w:val="007A46FB"/>
    <w:rsid w:val="007A4787"/>
    <w:rsid w:val="007A4856"/>
    <w:rsid w:val="007A499A"/>
    <w:rsid w:val="007A49B8"/>
    <w:rsid w:val="007A4BC1"/>
    <w:rsid w:val="007A4E29"/>
    <w:rsid w:val="007A4E3E"/>
    <w:rsid w:val="007A4FA5"/>
    <w:rsid w:val="007A5125"/>
    <w:rsid w:val="007A5200"/>
    <w:rsid w:val="007A5803"/>
    <w:rsid w:val="007A5837"/>
    <w:rsid w:val="007A5882"/>
    <w:rsid w:val="007A5CB8"/>
    <w:rsid w:val="007A5D7E"/>
    <w:rsid w:val="007A6195"/>
    <w:rsid w:val="007A624E"/>
    <w:rsid w:val="007A628F"/>
    <w:rsid w:val="007A630B"/>
    <w:rsid w:val="007A66F0"/>
    <w:rsid w:val="007A6786"/>
    <w:rsid w:val="007A67EA"/>
    <w:rsid w:val="007A6ABD"/>
    <w:rsid w:val="007A6E49"/>
    <w:rsid w:val="007A6E8D"/>
    <w:rsid w:val="007A6E95"/>
    <w:rsid w:val="007A6EA4"/>
    <w:rsid w:val="007A6F0D"/>
    <w:rsid w:val="007A7278"/>
    <w:rsid w:val="007A7342"/>
    <w:rsid w:val="007A741F"/>
    <w:rsid w:val="007A7429"/>
    <w:rsid w:val="007A747E"/>
    <w:rsid w:val="007A7528"/>
    <w:rsid w:val="007A7618"/>
    <w:rsid w:val="007A7871"/>
    <w:rsid w:val="007A7908"/>
    <w:rsid w:val="007A7BA5"/>
    <w:rsid w:val="007A7C7D"/>
    <w:rsid w:val="007A7C9E"/>
    <w:rsid w:val="007A7CBA"/>
    <w:rsid w:val="007A7DF9"/>
    <w:rsid w:val="007B0231"/>
    <w:rsid w:val="007B0345"/>
    <w:rsid w:val="007B0363"/>
    <w:rsid w:val="007B0633"/>
    <w:rsid w:val="007B0835"/>
    <w:rsid w:val="007B0887"/>
    <w:rsid w:val="007B0A65"/>
    <w:rsid w:val="007B0CE2"/>
    <w:rsid w:val="007B0E19"/>
    <w:rsid w:val="007B0F5B"/>
    <w:rsid w:val="007B0FE3"/>
    <w:rsid w:val="007B100E"/>
    <w:rsid w:val="007B104A"/>
    <w:rsid w:val="007B1335"/>
    <w:rsid w:val="007B1338"/>
    <w:rsid w:val="007B151D"/>
    <w:rsid w:val="007B188B"/>
    <w:rsid w:val="007B1A7B"/>
    <w:rsid w:val="007B1A91"/>
    <w:rsid w:val="007B1ADC"/>
    <w:rsid w:val="007B1AE5"/>
    <w:rsid w:val="007B2194"/>
    <w:rsid w:val="007B21D5"/>
    <w:rsid w:val="007B227F"/>
    <w:rsid w:val="007B2386"/>
    <w:rsid w:val="007B248A"/>
    <w:rsid w:val="007B25B5"/>
    <w:rsid w:val="007B2766"/>
    <w:rsid w:val="007B2A3A"/>
    <w:rsid w:val="007B2A8D"/>
    <w:rsid w:val="007B2AA5"/>
    <w:rsid w:val="007B2CEB"/>
    <w:rsid w:val="007B2EEA"/>
    <w:rsid w:val="007B2F31"/>
    <w:rsid w:val="007B3197"/>
    <w:rsid w:val="007B335A"/>
    <w:rsid w:val="007B3508"/>
    <w:rsid w:val="007B3618"/>
    <w:rsid w:val="007B378D"/>
    <w:rsid w:val="007B379A"/>
    <w:rsid w:val="007B39F5"/>
    <w:rsid w:val="007B3E57"/>
    <w:rsid w:val="007B3FFE"/>
    <w:rsid w:val="007B431F"/>
    <w:rsid w:val="007B4814"/>
    <w:rsid w:val="007B4A4C"/>
    <w:rsid w:val="007B4BA7"/>
    <w:rsid w:val="007B4F88"/>
    <w:rsid w:val="007B553C"/>
    <w:rsid w:val="007B56BA"/>
    <w:rsid w:val="007B57A3"/>
    <w:rsid w:val="007B57D2"/>
    <w:rsid w:val="007B59AA"/>
    <w:rsid w:val="007B5AE5"/>
    <w:rsid w:val="007B5B2C"/>
    <w:rsid w:val="007B5DED"/>
    <w:rsid w:val="007B5E9D"/>
    <w:rsid w:val="007B5FA9"/>
    <w:rsid w:val="007B622B"/>
    <w:rsid w:val="007B66DD"/>
    <w:rsid w:val="007B68EC"/>
    <w:rsid w:val="007B696F"/>
    <w:rsid w:val="007B6A94"/>
    <w:rsid w:val="007B6B89"/>
    <w:rsid w:val="007B6D24"/>
    <w:rsid w:val="007B6DD8"/>
    <w:rsid w:val="007B6DF6"/>
    <w:rsid w:val="007B6F0B"/>
    <w:rsid w:val="007B6FA9"/>
    <w:rsid w:val="007B7012"/>
    <w:rsid w:val="007B7157"/>
    <w:rsid w:val="007B7162"/>
    <w:rsid w:val="007B742A"/>
    <w:rsid w:val="007B75AA"/>
    <w:rsid w:val="007B75D1"/>
    <w:rsid w:val="007B765C"/>
    <w:rsid w:val="007B76AB"/>
    <w:rsid w:val="007B7C9A"/>
    <w:rsid w:val="007B7CDB"/>
    <w:rsid w:val="007B7D86"/>
    <w:rsid w:val="007C006D"/>
    <w:rsid w:val="007C01B1"/>
    <w:rsid w:val="007C02D0"/>
    <w:rsid w:val="007C03AA"/>
    <w:rsid w:val="007C058A"/>
    <w:rsid w:val="007C0ABB"/>
    <w:rsid w:val="007C0B79"/>
    <w:rsid w:val="007C0B8C"/>
    <w:rsid w:val="007C0C01"/>
    <w:rsid w:val="007C0C2F"/>
    <w:rsid w:val="007C0CAF"/>
    <w:rsid w:val="007C1101"/>
    <w:rsid w:val="007C1420"/>
    <w:rsid w:val="007C14E4"/>
    <w:rsid w:val="007C1672"/>
    <w:rsid w:val="007C178C"/>
    <w:rsid w:val="007C1803"/>
    <w:rsid w:val="007C18C5"/>
    <w:rsid w:val="007C190A"/>
    <w:rsid w:val="007C1933"/>
    <w:rsid w:val="007C19C5"/>
    <w:rsid w:val="007C1A57"/>
    <w:rsid w:val="007C1AA5"/>
    <w:rsid w:val="007C1C55"/>
    <w:rsid w:val="007C1FE9"/>
    <w:rsid w:val="007C20D0"/>
    <w:rsid w:val="007C2170"/>
    <w:rsid w:val="007C22F4"/>
    <w:rsid w:val="007C2386"/>
    <w:rsid w:val="007C23DA"/>
    <w:rsid w:val="007C2429"/>
    <w:rsid w:val="007C2536"/>
    <w:rsid w:val="007C25E4"/>
    <w:rsid w:val="007C26CE"/>
    <w:rsid w:val="007C2833"/>
    <w:rsid w:val="007C2934"/>
    <w:rsid w:val="007C2B34"/>
    <w:rsid w:val="007C2DD8"/>
    <w:rsid w:val="007C33CE"/>
    <w:rsid w:val="007C33FE"/>
    <w:rsid w:val="007C374C"/>
    <w:rsid w:val="007C3A29"/>
    <w:rsid w:val="007C3A60"/>
    <w:rsid w:val="007C3B71"/>
    <w:rsid w:val="007C3BFF"/>
    <w:rsid w:val="007C3E4E"/>
    <w:rsid w:val="007C4043"/>
    <w:rsid w:val="007C412D"/>
    <w:rsid w:val="007C421B"/>
    <w:rsid w:val="007C4337"/>
    <w:rsid w:val="007C4489"/>
    <w:rsid w:val="007C45BA"/>
    <w:rsid w:val="007C45E6"/>
    <w:rsid w:val="007C48B4"/>
    <w:rsid w:val="007C48CF"/>
    <w:rsid w:val="007C49F7"/>
    <w:rsid w:val="007C4A4B"/>
    <w:rsid w:val="007C4B20"/>
    <w:rsid w:val="007C4B8A"/>
    <w:rsid w:val="007C4BDF"/>
    <w:rsid w:val="007C4DE3"/>
    <w:rsid w:val="007C4F3D"/>
    <w:rsid w:val="007C518B"/>
    <w:rsid w:val="007C570D"/>
    <w:rsid w:val="007C5B5A"/>
    <w:rsid w:val="007C6922"/>
    <w:rsid w:val="007C69F3"/>
    <w:rsid w:val="007C6AD8"/>
    <w:rsid w:val="007C6AEC"/>
    <w:rsid w:val="007C6B98"/>
    <w:rsid w:val="007C6BB3"/>
    <w:rsid w:val="007C6BD9"/>
    <w:rsid w:val="007C6DE4"/>
    <w:rsid w:val="007C71C1"/>
    <w:rsid w:val="007C73C7"/>
    <w:rsid w:val="007C73E6"/>
    <w:rsid w:val="007C75A6"/>
    <w:rsid w:val="007C75E9"/>
    <w:rsid w:val="007C7745"/>
    <w:rsid w:val="007C77D4"/>
    <w:rsid w:val="007C7973"/>
    <w:rsid w:val="007C7BFB"/>
    <w:rsid w:val="007C7C63"/>
    <w:rsid w:val="007C7C6E"/>
    <w:rsid w:val="007C7F49"/>
    <w:rsid w:val="007C7FF2"/>
    <w:rsid w:val="007D00B4"/>
    <w:rsid w:val="007D012B"/>
    <w:rsid w:val="007D0637"/>
    <w:rsid w:val="007D0662"/>
    <w:rsid w:val="007D081C"/>
    <w:rsid w:val="007D086D"/>
    <w:rsid w:val="007D087A"/>
    <w:rsid w:val="007D08A3"/>
    <w:rsid w:val="007D09CB"/>
    <w:rsid w:val="007D1157"/>
    <w:rsid w:val="007D1216"/>
    <w:rsid w:val="007D13DA"/>
    <w:rsid w:val="007D1C6D"/>
    <w:rsid w:val="007D1CBF"/>
    <w:rsid w:val="007D2330"/>
    <w:rsid w:val="007D2811"/>
    <w:rsid w:val="007D28F1"/>
    <w:rsid w:val="007D297C"/>
    <w:rsid w:val="007D2A2F"/>
    <w:rsid w:val="007D2D8B"/>
    <w:rsid w:val="007D2FE0"/>
    <w:rsid w:val="007D3182"/>
    <w:rsid w:val="007D34DB"/>
    <w:rsid w:val="007D3809"/>
    <w:rsid w:val="007D3899"/>
    <w:rsid w:val="007D3AB7"/>
    <w:rsid w:val="007D3CB0"/>
    <w:rsid w:val="007D3D85"/>
    <w:rsid w:val="007D3EF2"/>
    <w:rsid w:val="007D3F0B"/>
    <w:rsid w:val="007D3F0D"/>
    <w:rsid w:val="007D4092"/>
    <w:rsid w:val="007D4447"/>
    <w:rsid w:val="007D4458"/>
    <w:rsid w:val="007D4592"/>
    <w:rsid w:val="007D483A"/>
    <w:rsid w:val="007D49D2"/>
    <w:rsid w:val="007D49D7"/>
    <w:rsid w:val="007D4D21"/>
    <w:rsid w:val="007D4EF7"/>
    <w:rsid w:val="007D501E"/>
    <w:rsid w:val="007D507C"/>
    <w:rsid w:val="007D535B"/>
    <w:rsid w:val="007D5570"/>
    <w:rsid w:val="007D568F"/>
    <w:rsid w:val="007D5938"/>
    <w:rsid w:val="007D5B07"/>
    <w:rsid w:val="007D5BEC"/>
    <w:rsid w:val="007D6430"/>
    <w:rsid w:val="007D6464"/>
    <w:rsid w:val="007D64C5"/>
    <w:rsid w:val="007D68FE"/>
    <w:rsid w:val="007D6CC3"/>
    <w:rsid w:val="007D6E5C"/>
    <w:rsid w:val="007D6E9D"/>
    <w:rsid w:val="007D6FE0"/>
    <w:rsid w:val="007D716E"/>
    <w:rsid w:val="007D7191"/>
    <w:rsid w:val="007D745A"/>
    <w:rsid w:val="007D755A"/>
    <w:rsid w:val="007D75E9"/>
    <w:rsid w:val="007D769A"/>
    <w:rsid w:val="007D76ED"/>
    <w:rsid w:val="007D77CB"/>
    <w:rsid w:val="007D785A"/>
    <w:rsid w:val="007D7879"/>
    <w:rsid w:val="007D788A"/>
    <w:rsid w:val="007D788C"/>
    <w:rsid w:val="007D78D1"/>
    <w:rsid w:val="007D78EC"/>
    <w:rsid w:val="007D7A16"/>
    <w:rsid w:val="007D7AE0"/>
    <w:rsid w:val="007D7F13"/>
    <w:rsid w:val="007E01E4"/>
    <w:rsid w:val="007E0484"/>
    <w:rsid w:val="007E04A2"/>
    <w:rsid w:val="007E0BA6"/>
    <w:rsid w:val="007E1197"/>
    <w:rsid w:val="007E1244"/>
    <w:rsid w:val="007E134B"/>
    <w:rsid w:val="007E141C"/>
    <w:rsid w:val="007E15DB"/>
    <w:rsid w:val="007E1701"/>
    <w:rsid w:val="007E1AB1"/>
    <w:rsid w:val="007E1CFE"/>
    <w:rsid w:val="007E1E76"/>
    <w:rsid w:val="007E20C7"/>
    <w:rsid w:val="007E220E"/>
    <w:rsid w:val="007E2320"/>
    <w:rsid w:val="007E2525"/>
    <w:rsid w:val="007E2834"/>
    <w:rsid w:val="007E2B2D"/>
    <w:rsid w:val="007E2F8A"/>
    <w:rsid w:val="007E310F"/>
    <w:rsid w:val="007E32BC"/>
    <w:rsid w:val="007E32F7"/>
    <w:rsid w:val="007E399F"/>
    <w:rsid w:val="007E3D46"/>
    <w:rsid w:val="007E3E92"/>
    <w:rsid w:val="007E3F1D"/>
    <w:rsid w:val="007E4045"/>
    <w:rsid w:val="007E4430"/>
    <w:rsid w:val="007E49A7"/>
    <w:rsid w:val="007E49F5"/>
    <w:rsid w:val="007E4A15"/>
    <w:rsid w:val="007E4AA7"/>
    <w:rsid w:val="007E4AF8"/>
    <w:rsid w:val="007E4AF9"/>
    <w:rsid w:val="007E4CA9"/>
    <w:rsid w:val="007E4D0C"/>
    <w:rsid w:val="007E4D0D"/>
    <w:rsid w:val="007E4E06"/>
    <w:rsid w:val="007E503D"/>
    <w:rsid w:val="007E5213"/>
    <w:rsid w:val="007E52A9"/>
    <w:rsid w:val="007E5344"/>
    <w:rsid w:val="007E5353"/>
    <w:rsid w:val="007E5861"/>
    <w:rsid w:val="007E5B03"/>
    <w:rsid w:val="007E5CAB"/>
    <w:rsid w:val="007E5E5B"/>
    <w:rsid w:val="007E5F62"/>
    <w:rsid w:val="007E61E8"/>
    <w:rsid w:val="007E6228"/>
    <w:rsid w:val="007E622D"/>
    <w:rsid w:val="007E62AF"/>
    <w:rsid w:val="007E62F3"/>
    <w:rsid w:val="007E6349"/>
    <w:rsid w:val="007E6481"/>
    <w:rsid w:val="007E6492"/>
    <w:rsid w:val="007E653A"/>
    <w:rsid w:val="007E6566"/>
    <w:rsid w:val="007E66B4"/>
    <w:rsid w:val="007E6A7F"/>
    <w:rsid w:val="007E6D56"/>
    <w:rsid w:val="007E6F92"/>
    <w:rsid w:val="007E6F9C"/>
    <w:rsid w:val="007E6FFC"/>
    <w:rsid w:val="007E760A"/>
    <w:rsid w:val="007E785E"/>
    <w:rsid w:val="007E7864"/>
    <w:rsid w:val="007E7ABD"/>
    <w:rsid w:val="007E7D03"/>
    <w:rsid w:val="007E7D24"/>
    <w:rsid w:val="007E7D57"/>
    <w:rsid w:val="007F000B"/>
    <w:rsid w:val="007F01FD"/>
    <w:rsid w:val="007F0390"/>
    <w:rsid w:val="007F0562"/>
    <w:rsid w:val="007F096E"/>
    <w:rsid w:val="007F09EC"/>
    <w:rsid w:val="007F0A58"/>
    <w:rsid w:val="007F0C4C"/>
    <w:rsid w:val="007F0C69"/>
    <w:rsid w:val="007F0C71"/>
    <w:rsid w:val="007F0DB3"/>
    <w:rsid w:val="007F10B5"/>
    <w:rsid w:val="007F10C8"/>
    <w:rsid w:val="007F127E"/>
    <w:rsid w:val="007F13EF"/>
    <w:rsid w:val="007F154F"/>
    <w:rsid w:val="007F1665"/>
    <w:rsid w:val="007F175D"/>
    <w:rsid w:val="007F186C"/>
    <w:rsid w:val="007F1926"/>
    <w:rsid w:val="007F1AAC"/>
    <w:rsid w:val="007F1AD4"/>
    <w:rsid w:val="007F1C72"/>
    <w:rsid w:val="007F1D2F"/>
    <w:rsid w:val="007F2505"/>
    <w:rsid w:val="007F2772"/>
    <w:rsid w:val="007F2CC2"/>
    <w:rsid w:val="007F2F11"/>
    <w:rsid w:val="007F2F38"/>
    <w:rsid w:val="007F2F50"/>
    <w:rsid w:val="007F3159"/>
    <w:rsid w:val="007F32C6"/>
    <w:rsid w:val="007F3378"/>
    <w:rsid w:val="007F3511"/>
    <w:rsid w:val="007F3514"/>
    <w:rsid w:val="007F3B1C"/>
    <w:rsid w:val="007F3D01"/>
    <w:rsid w:val="007F3F35"/>
    <w:rsid w:val="007F455C"/>
    <w:rsid w:val="007F46F1"/>
    <w:rsid w:val="007F4CF6"/>
    <w:rsid w:val="007F4DAC"/>
    <w:rsid w:val="007F4EDA"/>
    <w:rsid w:val="007F525D"/>
    <w:rsid w:val="007F56BA"/>
    <w:rsid w:val="007F56D9"/>
    <w:rsid w:val="007F5924"/>
    <w:rsid w:val="007F5DC9"/>
    <w:rsid w:val="007F63EE"/>
    <w:rsid w:val="007F662A"/>
    <w:rsid w:val="007F6653"/>
    <w:rsid w:val="007F665E"/>
    <w:rsid w:val="007F6872"/>
    <w:rsid w:val="007F6BE7"/>
    <w:rsid w:val="007F6E19"/>
    <w:rsid w:val="007F6F2C"/>
    <w:rsid w:val="007F704A"/>
    <w:rsid w:val="007F7177"/>
    <w:rsid w:val="007F7727"/>
    <w:rsid w:val="007F784E"/>
    <w:rsid w:val="007F790F"/>
    <w:rsid w:val="007F7935"/>
    <w:rsid w:val="007F7BE7"/>
    <w:rsid w:val="007F7BE9"/>
    <w:rsid w:val="007F7C72"/>
    <w:rsid w:val="007F7CFE"/>
    <w:rsid w:val="007F7E35"/>
    <w:rsid w:val="007F7E8F"/>
    <w:rsid w:val="00800028"/>
    <w:rsid w:val="00800253"/>
    <w:rsid w:val="008006F1"/>
    <w:rsid w:val="0080096F"/>
    <w:rsid w:val="008009A4"/>
    <w:rsid w:val="00800A2F"/>
    <w:rsid w:val="00800ABE"/>
    <w:rsid w:val="00800DA5"/>
    <w:rsid w:val="008010D4"/>
    <w:rsid w:val="00801295"/>
    <w:rsid w:val="00801351"/>
    <w:rsid w:val="00801663"/>
    <w:rsid w:val="008018A1"/>
    <w:rsid w:val="008019E9"/>
    <w:rsid w:val="00801B22"/>
    <w:rsid w:val="00801C07"/>
    <w:rsid w:val="00801D8C"/>
    <w:rsid w:val="00801F96"/>
    <w:rsid w:val="0080214B"/>
    <w:rsid w:val="0080219E"/>
    <w:rsid w:val="0080226C"/>
    <w:rsid w:val="00802486"/>
    <w:rsid w:val="00802797"/>
    <w:rsid w:val="0080293E"/>
    <w:rsid w:val="00802BDE"/>
    <w:rsid w:val="00802F45"/>
    <w:rsid w:val="00803113"/>
    <w:rsid w:val="0080327F"/>
    <w:rsid w:val="008033DE"/>
    <w:rsid w:val="00803640"/>
    <w:rsid w:val="0080371B"/>
    <w:rsid w:val="008038D2"/>
    <w:rsid w:val="00803A66"/>
    <w:rsid w:val="00803C0D"/>
    <w:rsid w:val="00803EEF"/>
    <w:rsid w:val="00803F03"/>
    <w:rsid w:val="00803F44"/>
    <w:rsid w:val="00804177"/>
    <w:rsid w:val="0080426C"/>
    <w:rsid w:val="00804467"/>
    <w:rsid w:val="008045DA"/>
    <w:rsid w:val="0080461D"/>
    <w:rsid w:val="00804A6E"/>
    <w:rsid w:val="00804E0E"/>
    <w:rsid w:val="00804F7C"/>
    <w:rsid w:val="008051DF"/>
    <w:rsid w:val="00805304"/>
    <w:rsid w:val="0080566C"/>
    <w:rsid w:val="008057B1"/>
    <w:rsid w:val="0080585F"/>
    <w:rsid w:val="00805863"/>
    <w:rsid w:val="00805B77"/>
    <w:rsid w:val="00805B84"/>
    <w:rsid w:val="00805C41"/>
    <w:rsid w:val="00805CE8"/>
    <w:rsid w:val="00805D5F"/>
    <w:rsid w:val="00805E09"/>
    <w:rsid w:val="00805F00"/>
    <w:rsid w:val="00806251"/>
    <w:rsid w:val="008063F4"/>
    <w:rsid w:val="00806466"/>
    <w:rsid w:val="00806C05"/>
    <w:rsid w:val="00806C1B"/>
    <w:rsid w:val="00806E64"/>
    <w:rsid w:val="0080706D"/>
    <w:rsid w:val="00807403"/>
    <w:rsid w:val="0080748A"/>
    <w:rsid w:val="00807585"/>
    <w:rsid w:val="00807623"/>
    <w:rsid w:val="0080778A"/>
    <w:rsid w:val="00807CA2"/>
    <w:rsid w:val="00807E40"/>
    <w:rsid w:val="00807EEF"/>
    <w:rsid w:val="008100B8"/>
    <w:rsid w:val="0081020B"/>
    <w:rsid w:val="008102BE"/>
    <w:rsid w:val="00810364"/>
    <w:rsid w:val="0081076E"/>
    <w:rsid w:val="0081077B"/>
    <w:rsid w:val="0081077D"/>
    <w:rsid w:val="0081099E"/>
    <w:rsid w:val="00810AF7"/>
    <w:rsid w:val="00810BD6"/>
    <w:rsid w:val="00810ECC"/>
    <w:rsid w:val="00810ED9"/>
    <w:rsid w:val="00811300"/>
    <w:rsid w:val="008113EF"/>
    <w:rsid w:val="008114F6"/>
    <w:rsid w:val="00811715"/>
    <w:rsid w:val="0081171D"/>
    <w:rsid w:val="00811780"/>
    <w:rsid w:val="00811D37"/>
    <w:rsid w:val="00811DBC"/>
    <w:rsid w:val="0081203A"/>
    <w:rsid w:val="00812044"/>
    <w:rsid w:val="00812133"/>
    <w:rsid w:val="00812188"/>
    <w:rsid w:val="00812273"/>
    <w:rsid w:val="00812338"/>
    <w:rsid w:val="0081257C"/>
    <w:rsid w:val="0081269D"/>
    <w:rsid w:val="00812ADC"/>
    <w:rsid w:val="00812C55"/>
    <w:rsid w:val="00812FA4"/>
    <w:rsid w:val="00812FC0"/>
    <w:rsid w:val="008131E6"/>
    <w:rsid w:val="00813385"/>
    <w:rsid w:val="008133E5"/>
    <w:rsid w:val="008134CF"/>
    <w:rsid w:val="008135CA"/>
    <w:rsid w:val="00813723"/>
    <w:rsid w:val="0081372D"/>
    <w:rsid w:val="00813882"/>
    <w:rsid w:val="00813A78"/>
    <w:rsid w:val="00813B3D"/>
    <w:rsid w:val="00813B8A"/>
    <w:rsid w:val="00813CDE"/>
    <w:rsid w:val="00813F33"/>
    <w:rsid w:val="008141CB"/>
    <w:rsid w:val="0081420C"/>
    <w:rsid w:val="008142EA"/>
    <w:rsid w:val="008143B2"/>
    <w:rsid w:val="00814448"/>
    <w:rsid w:val="008148A0"/>
    <w:rsid w:val="008148E2"/>
    <w:rsid w:val="00814E14"/>
    <w:rsid w:val="00814E40"/>
    <w:rsid w:val="00814E5A"/>
    <w:rsid w:val="00814FEC"/>
    <w:rsid w:val="0081515B"/>
    <w:rsid w:val="008152A2"/>
    <w:rsid w:val="0081559B"/>
    <w:rsid w:val="00815697"/>
    <w:rsid w:val="008157C5"/>
    <w:rsid w:val="008157FC"/>
    <w:rsid w:val="00815994"/>
    <w:rsid w:val="00815A7B"/>
    <w:rsid w:val="00815AEC"/>
    <w:rsid w:val="00815B74"/>
    <w:rsid w:val="00815CD7"/>
    <w:rsid w:val="00815D16"/>
    <w:rsid w:val="00815E10"/>
    <w:rsid w:val="00815E9F"/>
    <w:rsid w:val="00816056"/>
    <w:rsid w:val="008162EF"/>
    <w:rsid w:val="0081643B"/>
    <w:rsid w:val="00816715"/>
    <w:rsid w:val="00816908"/>
    <w:rsid w:val="00816B76"/>
    <w:rsid w:val="00816B9E"/>
    <w:rsid w:val="00816D1B"/>
    <w:rsid w:val="00816FFF"/>
    <w:rsid w:val="00817018"/>
    <w:rsid w:val="00817032"/>
    <w:rsid w:val="00817038"/>
    <w:rsid w:val="0081738A"/>
    <w:rsid w:val="0081751F"/>
    <w:rsid w:val="00817773"/>
    <w:rsid w:val="0081788E"/>
    <w:rsid w:val="00817ABE"/>
    <w:rsid w:val="00817AFD"/>
    <w:rsid w:val="00817BC1"/>
    <w:rsid w:val="00817D8C"/>
    <w:rsid w:val="00817F5C"/>
    <w:rsid w:val="008200F9"/>
    <w:rsid w:val="00820453"/>
    <w:rsid w:val="008205B5"/>
    <w:rsid w:val="008207C3"/>
    <w:rsid w:val="00820936"/>
    <w:rsid w:val="00820E94"/>
    <w:rsid w:val="00820FAD"/>
    <w:rsid w:val="00821108"/>
    <w:rsid w:val="00821206"/>
    <w:rsid w:val="00821283"/>
    <w:rsid w:val="0082149C"/>
    <w:rsid w:val="00821660"/>
    <w:rsid w:val="008218A5"/>
    <w:rsid w:val="00821F00"/>
    <w:rsid w:val="00822292"/>
    <w:rsid w:val="008223AE"/>
    <w:rsid w:val="008224C3"/>
    <w:rsid w:val="008224CB"/>
    <w:rsid w:val="00822605"/>
    <w:rsid w:val="00822896"/>
    <w:rsid w:val="00822D81"/>
    <w:rsid w:val="0082322D"/>
    <w:rsid w:val="008233DB"/>
    <w:rsid w:val="008233E5"/>
    <w:rsid w:val="00823447"/>
    <w:rsid w:val="0082360E"/>
    <w:rsid w:val="0082378B"/>
    <w:rsid w:val="008238FF"/>
    <w:rsid w:val="008239BE"/>
    <w:rsid w:val="00823B21"/>
    <w:rsid w:val="00823EF8"/>
    <w:rsid w:val="00824449"/>
    <w:rsid w:val="00825378"/>
    <w:rsid w:val="00825564"/>
    <w:rsid w:val="008257E1"/>
    <w:rsid w:val="008258CE"/>
    <w:rsid w:val="00825B5E"/>
    <w:rsid w:val="00825B87"/>
    <w:rsid w:val="00825BDD"/>
    <w:rsid w:val="00825C3D"/>
    <w:rsid w:val="00825CEB"/>
    <w:rsid w:val="00825D52"/>
    <w:rsid w:val="00825D56"/>
    <w:rsid w:val="00825E2E"/>
    <w:rsid w:val="00825F79"/>
    <w:rsid w:val="008262B5"/>
    <w:rsid w:val="00826328"/>
    <w:rsid w:val="00826342"/>
    <w:rsid w:val="0082654D"/>
    <w:rsid w:val="0082663A"/>
    <w:rsid w:val="008266AE"/>
    <w:rsid w:val="008266D4"/>
    <w:rsid w:val="008266FB"/>
    <w:rsid w:val="008267FF"/>
    <w:rsid w:val="008268D4"/>
    <w:rsid w:val="008268DF"/>
    <w:rsid w:val="008269EF"/>
    <w:rsid w:val="00826D71"/>
    <w:rsid w:val="00826E08"/>
    <w:rsid w:val="00826FA3"/>
    <w:rsid w:val="00827107"/>
    <w:rsid w:val="00827127"/>
    <w:rsid w:val="00827131"/>
    <w:rsid w:val="0082723D"/>
    <w:rsid w:val="008275DE"/>
    <w:rsid w:val="008278F5"/>
    <w:rsid w:val="00827910"/>
    <w:rsid w:val="00827A6B"/>
    <w:rsid w:val="00827AD5"/>
    <w:rsid w:val="00827D14"/>
    <w:rsid w:val="00827F31"/>
    <w:rsid w:val="00830232"/>
    <w:rsid w:val="008302B8"/>
    <w:rsid w:val="00830AB6"/>
    <w:rsid w:val="00830CC7"/>
    <w:rsid w:val="00830E71"/>
    <w:rsid w:val="00830E87"/>
    <w:rsid w:val="008311DB"/>
    <w:rsid w:val="00831327"/>
    <w:rsid w:val="008317BD"/>
    <w:rsid w:val="008318F5"/>
    <w:rsid w:val="008319D5"/>
    <w:rsid w:val="00831A68"/>
    <w:rsid w:val="00831A8D"/>
    <w:rsid w:val="00831D9E"/>
    <w:rsid w:val="00832210"/>
    <w:rsid w:val="00832353"/>
    <w:rsid w:val="0083253E"/>
    <w:rsid w:val="00832786"/>
    <w:rsid w:val="00832828"/>
    <w:rsid w:val="00832829"/>
    <w:rsid w:val="00832A48"/>
    <w:rsid w:val="00832DEE"/>
    <w:rsid w:val="00832ED8"/>
    <w:rsid w:val="00832F59"/>
    <w:rsid w:val="00833451"/>
    <w:rsid w:val="00833555"/>
    <w:rsid w:val="0083363D"/>
    <w:rsid w:val="008337CB"/>
    <w:rsid w:val="008338B8"/>
    <w:rsid w:val="008338F7"/>
    <w:rsid w:val="00833AF7"/>
    <w:rsid w:val="00833C1A"/>
    <w:rsid w:val="00833D09"/>
    <w:rsid w:val="00833D46"/>
    <w:rsid w:val="00833D88"/>
    <w:rsid w:val="00833ED6"/>
    <w:rsid w:val="008340A8"/>
    <w:rsid w:val="00834143"/>
    <w:rsid w:val="0083431B"/>
    <w:rsid w:val="00834896"/>
    <w:rsid w:val="00834A29"/>
    <w:rsid w:val="00834C22"/>
    <w:rsid w:val="00834CE0"/>
    <w:rsid w:val="00834D10"/>
    <w:rsid w:val="00834D26"/>
    <w:rsid w:val="00834D27"/>
    <w:rsid w:val="00834DC6"/>
    <w:rsid w:val="00834E8B"/>
    <w:rsid w:val="00834EF0"/>
    <w:rsid w:val="00834F4A"/>
    <w:rsid w:val="00834F62"/>
    <w:rsid w:val="00834F91"/>
    <w:rsid w:val="00835069"/>
    <w:rsid w:val="0083506D"/>
    <w:rsid w:val="008352C4"/>
    <w:rsid w:val="00835515"/>
    <w:rsid w:val="00835553"/>
    <w:rsid w:val="0083572F"/>
    <w:rsid w:val="0083575F"/>
    <w:rsid w:val="008357B0"/>
    <w:rsid w:val="00835819"/>
    <w:rsid w:val="0083599E"/>
    <w:rsid w:val="00835A16"/>
    <w:rsid w:val="00835ABC"/>
    <w:rsid w:val="00835EEB"/>
    <w:rsid w:val="00835EEE"/>
    <w:rsid w:val="00835FB5"/>
    <w:rsid w:val="00835FB8"/>
    <w:rsid w:val="00836317"/>
    <w:rsid w:val="0083654B"/>
    <w:rsid w:val="00836836"/>
    <w:rsid w:val="00836B71"/>
    <w:rsid w:val="00836C4A"/>
    <w:rsid w:val="00836CC0"/>
    <w:rsid w:val="00837489"/>
    <w:rsid w:val="008374E2"/>
    <w:rsid w:val="0083761C"/>
    <w:rsid w:val="0083764F"/>
    <w:rsid w:val="00837770"/>
    <w:rsid w:val="00837908"/>
    <w:rsid w:val="00837C30"/>
    <w:rsid w:val="00837DC7"/>
    <w:rsid w:val="00837E11"/>
    <w:rsid w:val="00837F31"/>
    <w:rsid w:val="00840143"/>
    <w:rsid w:val="008401F2"/>
    <w:rsid w:val="00840316"/>
    <w:rsid w:val="0084033C"/>
    <w:rsid w:val="00840391"/>
    <w:rsid w:val="008403CB"/>
    <w:rsid w:val="008405DD"/>
    <w:rsid w:val="00840635"/>
    <w:rsid w:val="008407A6"/>
    <w:rsid w:val="00840998"/>
    <w:rsid w:val="00840A33"/>
    <w:rsid w:val="00840A3A"/>
    <w:rsid w:val="00840C48"/>
    <w:rsid w:val="00840DD2"/>
    <w:rsid w:val="00840E2E"/>
    <w:rsid w:val="00840E59"/>
    <w:rsid w:val="00840EF4"/>
    <w:rsid w:val="00840F4C"/>
    <w:rsid w:val="00841253"/>
    <w:rsid w:val="0084129E"/>
    <w:rsid w:val="00841392"/>
    <w:rsid w:val="0084140B"/>
    <w:rsid w:val="008415E7"/>
    <w:rsid w:val="00841632"/>
    <w:rsid w:val="008417ED"/>
    <w:rsid w:val="008418FF"/>
    <w:rsid w:val="00841917"/>
    <w:rsid w:val="0084198D"/>
    <w:rsid w:val="00841999"/>
    <w:rsid w:val="00841B27"/>
    <w:rsid w:val="00841E9B"/>
    <w:rsid w:val="0084208F"/>
    <w:rsid w:val="008420AD"/>
    <w:rsid w:val="008423FF"/>
    <w:rsid w:val="008424E9"/>
    <w:rsid w:val="0084265B"/>
    <w:rsid w:val="008426D2"/>
    <w:rsid w:val="00842B1F"/>
    <w:rsid w:val="00842CAD"/>
    <w:rsid w:val="00843207"/>
    <w:rsid w:val="008433AB"/>
    <w:rsid w:val="008433AE"/>
    <w:rsid w:val="00843644"/>
    <w:rsid w:val="00843BA2"/>
    <w:rsid w:val="00843BD1"/>
    <w:rsid w:val="00844094"/>
    <w:rsid w:val="00844148"/>
    <w:rsid w:val="008441F9"/>
    <w:rsid w:val="0084424E"/>
    <w:rsid w:val="00844417"/>
    <w:rsid w:val="00844627"/>
    <w:rsid w:val="00844667"/>
    <w:rsid w:val="0084486E"/>
    <w:rsid w:val="00844C5E"/>
    <w:rsid w:val="00844D89"/>
    <w:rsid w:val="008450B1"/>
    <w:rsid w:val="008451FE"/>
    <w:rsid w:val="008453C1"/>
    <w:rsid w:val="008458DF"/>
    <w:rsid w:val="008458FB"/>
    <w:rsid w:val="00845960"/>
    <w:rsid w:val="008459B8"/>
    <w:rsid w:val="00845A88"/>
    <w:rsid w:val="00845B2F"/>
    <w:rsid w:val="00845B59"/>
    <w:rsid w:val="00845B76"/>
    <w:rsid w:val="00845E43"/>
    <w:rsid w:val="00845E76"/>
    <w:rsid w:val="00845EF5"/>
    <w:rsid w:val="008460B0"/>
    <w:rsid w:val="008460C5"/>
    <w:rsid w:val="00846351"/>
    <w:rsid w:val="00846467"/>
    <w:rsid w:val="0084660D"/>
    <w:rsid w:val="008466BE"/>
    <w:rsid w:val="00846913"/>
    <w:rsid w:val="00846BFC"/>
    <w:rsid w:val="00847011"/>
    <w:rsid w:val="00847121"/>
    <w:rsid w:val="008472D3"/>
    <w:rsid w:val="00847650"/>
    <w:rsid w:val="008477B6"/>
    <w:rsid w:val="008477D6"/>
    <w:rsid w:val="00847D45"/>
    <w:rsid w:val="00847F3E"/>
    <w:rsid w:val="00850030"/>
    <w:rsid w:val="008501DC"/>
    <w:rsid w:val="0085028F"/>
    <w:rsid w:val="00850300"/>
    <w:rsid w:val="008504F9"/>
    <w:rsid w:val="008504FA"/>
    <w:rsid w:val="00850897"/>
    <w:rsid w:val="00850A6F"/>
    <w:rsid w:val="00850B94"/>
    <w:rsid w:val="00850BEA"/>
    <w:rsid w:val="00850BEE"/>
    <w:rsid w:val="00850EF0"/>
    <w:rsid w:val="00851198"/>
    <w:rsid w:val="008511D1"/>
    <w:rsid w:val="008511ED"/>
    <w:rsid w:val="00851345"/>
    <w:rsid w:val="008514BF"/>
    <w:rsid w:val="00851531"/>
    <w:rsid w:val="0085197A"/>
    <w:rsid w:val="00851E18"/>
    <w:rsid w:val="00851E34"/>
    <w:rsid w:val="00852200"/>
    <w:rsid w:val="0085232D"/>
    <w:rsid w:val="00852520"/>
    <w:rsid w:val="00852557"/>
    <w:rsid w:val="008526FA"/>
    <w:rsid w:val="00852701"/>
    <w:rsid w:val="00852AFE"/>
    <w:rsid w:val="00852D30"/>
    <w:rsid w:val="00852E5A"/>
    <w:rsid w:val="0085309E"/>
    <w:rsid w:val="00853436"/>
    <w:rsid w:val="00853506"/>
    <w:rsid w:val="008538D0"/>
    <w:rsid w:val="00853993"/>
    <w:rsid w:val="008539C8"/>
    <w:rsid w:val="00853A0E"/>
    <w:rsid w:val="00853A31"/>
    <w:rsid w:val="00853A9C"/>
    <w:rsid w:val="00853AF0"/>
    <w:rsid w:val="00854017"/>
    <w:rsid w:val="008541EE"/>
    <w:rsid w:val="00854263"/>
    <w:rsid w:val="00854288"/>
    <w:rsid w:val="0085438D"/>
    <w:rsid w:val="0085455F"/>
    <w:rsid w:val="008546C2"/>
    <w:rsid w:val="008549B4"/>
    <w:rsid w:val="008549FF"/>
    <w:rsid w:val="00854CE7"/>
    <w:rsid w:val="00854D54"/>
    <w:rsid w:val="00854EE9"/>
    <w:rsid w:val="00855276"/>
    <w:rsid w:val="008553FA"/>
    <w:rsid w:val="008557C3"/>
    <w:rsid w:val="0085591E"/>
    <w:rsid w:val="00855AF2"/>
    <w:rsid w:val="00855BB5"/>
    <w:rsid w:val="008562DA"/>
    <w:rsid w:val="00856340"/>
    <w:rsid w:val="008564CD"/>
    <w:rsid w:val="00856607"/>
    <w:rsid w:val="00856746"/>
    <w:rsid w:val="00856991"/>
    <w:rsid w:val="00856BC5"/>
    <w:rsid w:val="00856C19"/>
    <w:rsid w:val="00856D10"/>
    <w:rsid w:val="00856DD8"/>
    <w:rsid w:val="00856EAA"/>
    <w:rsid w:val="00856F98"/>
    <w:rsid w:val="00857054"/>
    <w:rsid w:val="00857192"/>
    <w:rsid w:val="0085732F"/>
    <w:rsid w:val="00857580"/>
    <w:rsid w:val="00857681"/>
    <w:rsid w:val="00857968"/>
    <w:rsid w:val="00857EC5"/>
    <w:rsid w:val="0086003F"/>
    <w:rsid w:val="008600FC"/>
    <w:rsid w:val="008601D0"/>
    <w:rsid w:val="008603D1"/>
    <w:rsid w:val="0086041A"/>
    <w:rsid w:val="00860630"/>
    <w:rsid w:val="0086088A"/>
    <w:rsid w:val="008609E3"/>
    <w:rsid w:val="00860A1C"/>
    <w:rsid w:val="00860A24"/>
    <w:rsid w:val="00860A59"/>
    <w:rsid w:val="00860BF9"/>
    <w:rsid w:val="00860D7E"/>
    <w:rsid w:val="00861100"/>
    <w:rsid w:val="00861230"/>
    <w:rsid w:val="00861350"/>
    <w:rsid w:val="00861371"/>
    <w:rsid w:val="00861551"/>
    <w:rsid w:val="00861579"/>
    <w:rsid w:val="008615D6"/>
    <w:rsid w:val="008618AA"/>
    <w:rsid w:val="00861A4D"/>
    <w:rsid w:val="00861C22"/>
    <w:rsid w:val="00861C97"/>
    <w:rsid w:val="00861CD7"/>
    <w:rsid w:val="00861CF0"/>
    <w:rsid w:val="00861F66"/>
    <w:rsid w:val="00862003"/>
    <w:rsid w:val="0086200D"/>
    <w:rsid w:val="0086217E"/>
    <w:rsid w:val="008623A9"/>
    <w:rsid w:val="0086276C"/>
    <w:rsid w:val="00862BE3"/>
    <w:rsid w:val="00862D0A"/>
    <w:rsid w:val="00862D6A"/>
    <w:rsid w:val="00862F32"/>
    <w:rsid w:val="00863031"/>
    <w:rsid w:val="00863041"/>
    <w:rsid w:val="008632C9"/>
    <w:rsid w:val="00863439"/>
    <w:rsid w:val="00863531"/>
    <w:rsid w:val="0086375A"/>
    <w:rsid w:val="00863D9F"/>
    <w:rsid w:val="00863F37"/>
    <w:rsid w:val="00864511"/>
    <w:rsid w:val="00864709"/>
    <w:rsid w:val="008647CF"/>
    <w:rsid w:val="00864AAC"/>
    <w:rsid w:val="00864B01"/>
    <w:rsid w:val="00864BAD"/>
    <w:rsid w:val="00864C4D"/>
    <w:rsid w:val="00864C80"/>
    <w:rsid w:val="00864F5B"/>
    <w:rsid w:val="00865253"/>
    <w:rsid w:val="008655C7"/>
    <w:rsid w:val="00865724"/>
    <w:rsid w:val="00865DC8"/>
    <w:rsid w:val="00865EF4"/>
    <w:rsid w:val="00865F4F"/>
    <w:rsid w:val="008660C7"/>
    <w:rsid w:val="00866435"/>
    <w:rsid w:val="00866557"/>
    <w:rsid w:val="008667B3"/>
    <w:rsid w:val="00866A1C"/>
    <w:rsid w:val="00866E60"/>
    <w:rsid w:val="00866F25"/>
    <w:rsid w:val="00866FB4"/>
    <w:rsid w:val="00866FDD"/>
    <w:rsid w:val="00867068"/>
    <w:rsid w:val="0086720C"/>
    <w:rsid w:val="0086734B"/>
    <w:rsid w:val="0086740B"/>
    <w:rsid w:val="0086756D"/>
    <w:rsid w:val="00867580"/>
    <w:rsid w:val="00867B63"/>
    <w:rsid w:val="00867D43"/>
    <w:rsid w:val="00867F92"/>
    <w:rsid w:val="00870195"/>
    <w:rsid w:val="0087029A"/>
    <w:rsid w:val="0087037D"/>
    <w:rsid w:val="00870388"/>
    <w:rsid w:val="00870B9B"/>
    <w:rsid w:val="00870DBA"/>
    <w:rsid w:val="00870E7D"/>
    <w:rsid w:val="00870E92"/>
    <w:rsid w:val="00870F7E"/>
    <w:rsid w:val="008711D8"/>
    <w:rsid w:val="008713B6"/>
    <w:rsid w:val="008713CF"/>
    <w:rsid w:val="0087150D"/>
    <w:rsid w:val="0087193E"/>
    <w:rsid w:val="00871944"/>
    <w:rsid w:val="00871B1A"/>
    <w:rsid w:val="00871E43"/>
    <w:rsid w:val="00871ED3"/>
    <w:rsid w:val="0087259A"/>
    <w:rsid w:val="00872DD6"/>
    <w:rsid w:val="00873393"/>
    <w:rsid w:val="008733E6"/>
    <w:rsid w:val="00873639"/>
    <w:rsid w:val="008737A2"/>
    <w:rsid w:val="00873878"/>
    <w:rsid w:val="0087399B"/>
    <w:rsid w:val="00873BFF"/>
    <w:rsid w:val="00873DB8"/>
    <w:rsid w:val="00873DFA"/>
    <w:rsid w:val="00873E35"/>
    <w:rsid w:val="00873F69"/>
    <w:rsid w:val="00874078"/>
    <w:rsid w:val="008744A5"/>
    <w:rsid w:val="008745A8"/>
    <w:rsid w:val="00874695"/>
    <w:rsid w:val="00874951"/>
    <w:rsid w:val="008749AF"/>
    <w:rsid w:val="00874ABF"/>
    <w:rsid w:val="00874C8A"/>
    <w:rsid w:val="00874CCE"/>
    <w:rsid w:val="00874EE4"/>
    <w:rsid w:val="0087514A"/>
    <w:rsid w:val="008751DA"/>
    <w:rsid w:val="008752A8"/>
    <w:rsid w:val="008752BA"/>
    <w:rsid w:val="008752E4"/>
    <w:rsid w:val="00875940"/>
    <w:rsid w:val="0087643E"/>
    <w:rsid w:val="008765FD"/>
    <w:rsid w:val="00876C73"/>
    <w:rsid w:val="00876E3D"/>
    <w:rsid w:val="00876F4D"/>
    <w:rsid w:val="00876F58"/>
    <w:rsid w:val="008770F0"/>
    <w:rsid w:val="00877328"/>
    <w:rsid w:val="00877474"/>
    <w:rsid w:val="00877604"/>
    <w:rsid w:val="0087770A"/>
    <w:rsid w:val="00877782"/>
    <w:rsid w:val="0087778D"/>
    <w:rsid w:val="00877806"/>
    <w:rsid w:val="008778D1"/>
    <w:rsid w:val="008779CA"/>
    <w:rsid w:val="00877C99"/>
    <w:rsid w:val="00877DB3"/>
    <w:rsid w:val="00877F21"/>
    <w:rsid w:val="008801C9"/>
    <w:rsid w:val="008802B2"/>
    <w:rsid w:val="008802FB"/>
    <w:rsid w:val="0088032F"/>
    <w:rsid w:val="008803E9"/>
    <w:rsid w:val="008804ED"/>
    <w:rsid w:val="00880635"/>
    <w:rsid w:val="00880798"/>
    <w:rsid w:val="008807BD"/>
    <w:rsid w:val="00880992"/>
    <w:rsid w:val="00880AFB"/>
    <w:rsid w:val="00880C59"/>
    <w:rsid w:val="00880F4F"/>
    <w:rsid w:val="00880F78"/>
    <w:rsid w:val="008812B1"/>
    <w:rsid w:val="008814AA"/>
    <w:rsid w:val="0088155D"/>
    <w:rsid w:val="008815A4"/>
    <w:rsid w:val="00881D29"/>
    <w:rsid w:val="00881D4A"/>
    <w:rsid w:val="0088203C"/>
    <w:rsid w:val="008820A6"/>
    <w:rsid w:val="0088227C"/>
    <w:rsid w:val="0088230A"/>
    <w:rsid w:val="00882367"/>
    <w:rsid w:val="00882746"/>
    <w:rsid w:val="0088288B"/>
    <w:rsid w:val="00882A21"/>
    <w:rsid w:val="00882C36"/>
    <w:rsid w:val="00882E36"/>
    <w:rsid w:val="00882E71"/>
    <w:rsid w:val="00882E9D"/>
    <w:rsid w:val="00882EA1"/>
    <w:rsid w:val="0088300C"/>
    <w:rsid w:val="008833C3"/>
    <w:rsid w:val="008833CD"/>
    <w:rsid w:val="00883410"/>
    <w:rsid w:val="00883438"/>
    <w:rsid w:val="008835E8"/>
    <w:rsid w:val="0088398B"/>
    <w:rsid w:val="00883AFB"/>
    <w:rsid w:val="00883F30"/>
    <w:rsid w:val="0088439D"/>
    <w:rsid w:val="00884897"/>
    <w:rsid w:val="00884983"/>
    <w:rsid w:val="008849F2"/>
    <w:rsid w:val="00884E8F"/>
    <w:rsid w:val="0088505C"/>
    <w:rsid w:val="008850F0"/>
    <w:rsid w:val="008853E7"/>
    <w:rsid w:val="008855BC"/>
    <w:rsid w:val="008856A9"/>
    <w:rsid w:val="00885B56"/>
    <w:rsid w:val="00885FE4"/>
    <w:rsid w:val="008866ED"/>
    <w:rsid w:val="008867A8"/>
    <w:rsid w:val="0088688C"/>
    <w:rsid w:val="00886974"/>
    <w:rsid w:val="008872F3"/>
    <w:rsid w:val="00887346"/>
    <w:rsid w:val="008875D2"/>
    <w:rsid w:val="00887898"/>
    <w:rsid w:val="008878FE"/>
    <w:rsid w:val="00887B17"/>
    <w:rsid w:val="00887B19"/>
    <w:rsid w:val="00887BA1"/>
    <w:rsid w:val="00887D43"/>
    <w:rsid w:val="00890243"/>
    <w:rsid w:val="0089033C"/>
    <w:rsid w:val="00890388"/>
    <w:rsid w:val="00890406"/>
    <w:rsid w:val="0089089E"/>
    <w:rsid w:val="008908D3"/>
    <w:rsid w:val="00890A41"/>
    <w:rsid w:val="00890CAD"/>
    <w:rsid w:val="00890CE3"/>
    <w:rsid w:val="00890E6D"/>
    <w:rsid w:val="008910B9"/>
    <w:rsid w:val="008912E0"/>
    <w:rsid w:val="008916B5"/>
    <w:rsid w:val="008916C8"/>
    <w:rsid w:val="00891726"/>
    <w:rsid w:val="008917A1"/>
    <w:rsid w:val="008917CD"/>
    <w:rsid w:val="00891F20"/>
    <w:rsid w:val="00891FF6"/>
    <w:rsid w:val="00892268"/>
    <w:rsid w:val="008923C9"/>
    <w:rsid w:val="0089244D"/>
    <w:rsid w:val="008926D0"/>
    <w:rsid w:val="0089287A"/>
    <w:rsid w:val="00892A14"/>
    <w:rsid w:val="00892A3F"/>
    <w:rsid w:val="00892BBD"/>
    <w:rsid w:val="00892C57"/>
    <w:rsid w:val="00892DAA"/>
    <w:rsid w:val="00892DD8"/>
    <w:rsid w:val="00892E2C"/>
    <w:rsid w:val="00892F38"/>
    <w:rsid w:val="00893006"/>
    <w:rsid w:val="00893225"/>
    <w:rsid w:val="0089336C"/>
    <w:rsid w:val="0089380A"/>
    <w:rsid w:val="0089382C"/>
    <w:rsid w:val="00893B3F"/>
    <w:rsid w:val="00893C6F"/>
    <w:rsid w:val="00893CFE"/>
    <w:rsid w:val="00893D09"/>
    <w:rsid w:val="00893D98"/>
    <w:rsid w:val="00893DE9"/>
    <w:rsid w:val="00893F1C"/>
    <w:rsid w:val="00893F30"/>
    <w:rsid w:val="00893F54"/>
    <w:rsid w:val="008942B7"/>
    <w:rsid w:val="00894E3E"/>
    <w:rsid w:val="00895298"/>
    <w:rsid w:val="00895447"/>
    <w:rsid w:val="00895474"/>
    <w:rsid w:val="0089550F"/>
    <w:rsid w:val="00895675"/>
    <w:rsid w:val="008956D9"/>
    <w:rsid w:val="008957CB"/>
    <w:rsid w:val="0089596A"/>
    <w:rsid w:val="0089596E"/>
    <w:rsid w:val="00895BFC"/>
    <w:rsid w:val="008961EC"/>
    <w:rsid w:val="00896314"/>
    <w:rsid w:val="0089650B"/>
    <w:rsid w:val="00896610"/>
    <w:rsid w:val="00896D19"/>
    <w:rsid w:val="00897049"/>
    <w:rsid w:val="008972AC"/>
    <w:rsid w:val="008975EB"/>
    <w:rsid w:val="00897654"/>
    <w:rsid w:val="0089769E"/>
    <w:rsid w:val="00897B1A"/>
    <w:rsid w:val="00897D8C"/>
    <w:rsid w:val="008A0012"/>
    <w:rsid w:val="008A023A"/>
    <w:rsid w:val="008A0469"/>
    <w:rsid w:val="008A0479"/>
    <w:rsid w:val="008A0720"/>
    <w:rsid w:val="008A0724"/>
    <w:rsid w:val="008A0966"/>
    <w:rsid w:val="008A0A76"/>
    <w:rsid w:val="008A100E"/>
    <w:rsid w:val="008A1281"/>
    <w:rsid w:val="008A140D"/>
    <w:rsid w:val="008A179C"/>
    <w:rsid w:val="008A17C1"/>
    <w:rsid w:val="008A1ABB"/>
    <w:rsid w:val="008A1AF7"/>
    <w:rsid w:val="008A1BD6"/>
    <w:rsid w:val="008A1C2C"/>
    <w:rsid w:val="008A2059"/>
    <w:rsid w:val="008A2102"/>
    <w:rsid w:val="008A219D"/>
    <w:rsid w:val="008A29C1"/>
    <w:rsid w:val="008A2B1F"/>
    <w:rsid w:val="008A31BA"/>
    <w:rsid w:val="008A320C"/>
    <w:rsid w:val="008A3299"/>
    <w:rsid w:val="008A340D"/>
    <w:rsid w:val="008A38AF"/>
    <w:rsid w:val="008A3958"/>
    <w:rsid w:val="008A39DC"/>
    <w:rsid w:val="008A3EC1"/>
    <w:rsid w:val="008A4028"/>
    <w:rsid w:val="008A43AD"/>
    <w:rsid w:val="008A44B8"/>
    <w:rsid w:val="008A461E"/>
    <w:rsid w:val="008A4762"/>
    <w:rsid w:val="008A4AC5"/>
    <w:rsid w:val="008A4B4D"/>
    <w:rsid w:val="008A4B6D"/>
    <w:rsid w:val="008A4B74"/>
    <w:rsid w:val="008A4D42"/>
    <w:rsid w:val="008A4F30"/>
    <w:rsid w:val="008A522C"/>
    <w:rsid w:val="008A5479"/>
    <w:rsid w:val="008A55EC"/>
    <w:rsid w:val="008A5608"/>
    <w:rsid w:val="008A5617"/>
    <w:rsid w:val="008A5954"/>
    <w:rsid w:val="008A5BBE"/>
    <w:rsid w:val="008A5D46"/>
    <w:rsid w:val="008A5EED"/>
    <w:rsid w:val="008A618E"/>
    <w:rsid w:val="008A6591"/>
    <w:rsid w:val="008A65BB"/>
    <w:rsid w:val="008A65FC"/>
    <w:rsid w:val="008A6683"/>
    <w:rsid w:val="008A670F"/>
    <w:rsid w:val="008A6805"/>
    <w:rsid w:val="008A6943"/>
    <w:rsid w:val="008A6BA5"/>
    <w:rsid w:val="008A6C45"/>
    <w:rsid w:val="008A6CC2"/>
    <w:rsid w:val="008A6D18"/>
    <w:rsid w:val="008A6DB0"/>
    <w:rsid w:val="008A6E64"/>
    <w:rsid w:val="008A7137"/>
    <w:rsid w:val="008A7156"/>
    <w:rsid w:val="008A73FF"/>
    <w:rsid w:val="008A74C6"/>
    <w:rsid w:val="008A76A0"/>
    <w:rsid w:val="008A76B7"/>
    <w:rsid w:val="008A7959"/>
    <w:rsid w:val="008A7BE5"/>
    <w:rsid w:val="008A7C8F"/>
    <w:rsid w:val="008B04C5"/>
    <w:rsid w:val="008B04FF"/>
    <w:rsid w:val="008B0740"/>
    <w:rsid w:val="008B0A95"/>
    <w:rsid w:val="008B0CC5"/>
    <w:rsid w:val="008B0D10"/>
    <w:rsid w:val="008B10DF"/>
    <w:rsid w:val="008B12BB"/>
    <w:rsid w:val="008B138B"/>
    <w:rsid w:val="008B1568"/>
    <w:rsid w:val="008B168F"/>
    <w:rsid w:val="008B1700"/>
    <w:rsid w:val="008B2002"/>
    <w:rsid w:val="008B277B"/>
    <w:rsid w:val="008B27F2"/>
    <w:rsid w:val="008B2EB4"/>
    <w:rsid w:val="008B3222"/>
    <w:rsid w:val="008B36B7"/>
    <w:rsid w:val="008B3770"/>
    <w:rsid w:val="008B3817"/>
    <w:rsid w:val="008B3FE7"/>
    <w:rsid w:val="008B407C"/>
    <w:rsid w:val="008B4198"/>
    <w:rsid w:val="008B44E0"/>
    <w:rsid w:val="008B453A"/>
    <w:rsid w:val="008B4656"/>
    <w:rsid w:val="008B4833"/>
    <w:rsid w:val="008B49D1"/>
    <w:rsid w:val="008B4A4F"/>
    <w:rsid w:val="008B4C03"/>
    <w:rsid w:val="008B4C85"/>
    <w:rsid w:val="008B4C90"/>
    <w:rsid w:val="008B4D08"/>
    <w:rsid w:val="008B502F"/>
    <w:rsid w:val="008B51DC"/>
    <w:rsid w:val="008B5460"/>
    <w:rsid w:val="008B54DC"/>
    <w:rsid w:val="008B5A1F"/>
    <w:rsid w:val="008B5D96"/>
    <w:rsid w:val="008B5E0D"/>
    <w:rsid w:val="008B5E89"/>
    <w:rsid w:val="008B5FDD"/>
    <w:rsid w:val="008B5FDE"/>
    <w:rsid w:val="008B6072"/>
    <w:rsid w:val="008B60FA"/>
    <w:rsid w:val="008B6292"/>
    <w:rsid w:val="008B6376"/>
    <w:rsid w:val="008B65C2"/>
    <w:rsid w:val="008B6939"/>
    <w:rsid w:val="008B6C18"/>
    <w:rsid w:val="008B6C38"/>
    <w:rsid w:val="008B6C96"/>
    <w:rsid w:val="008B6D15"/>
    <w:rsid w:val="008B6DE3"/>
    <w:rsid w:val="008B7025"/>
    <w:rsid w:val="008B70F3"/>
    <w:rsid w:val="008B7172"/>
    <w:rsid w:val="008B7582"/>
    <w:rsid w:val="008B7877"/>
    <w:rsid w:val="008B7B67"/>
    <w:rsid w:val="008B7F1F"/>
    <w:rsid w:val="008C008A"/>
    <w:rsid w:val="008C019F"/>
    <w:rsid w:val="008C0350"/>
    <w:rsid w:val="008C0469"/>
    <w:rsid w:val="008C048F"/>
    <w:rsid w:val="008C05C0"/>
    <w:rsid w:val="008C05DD"/>
    <w:rsid w:val="008C09DD"/>
    <w:rsid w:val="008C0B7E"/>
    <w:rsid w:val="008C0BAE"/>
    <w:rsid w:val="008C118A"/>
    <w:rsid w:val="008C1257"/>
    <w:rsid w:val="008C1551"/>
    <w:rsid w:val="008C1695"/>
    <w:rsid w:val="008C16EB"/>
    <w:rsid w:val="008C1A80"/>
    <w:rsid w:val="008C1BB8"/>
    <w:rsid w:val="008C1C16"/>
    <w:rsid w:val="008C1C47"/>
    <w:rsid w:val="008C1C5B"/>
    <w:rsid w:val="008C1C95"/>
    <w:rsid w:val="008C205A"/>
    <w:rsid w:val="008C2191"/>
    <w:rsid w:val="008C2362"/>
    <w:rsid w:val="008C24BA"/>
    <w:rsid w:val="008C2625"/>
    <w:rsid w:val="008C2CB8"/>
    <w:rsid w:val="008C2E37"/>
    <w:rsid w:val="008C34E8"/>
    <w:rsid w:val="008C3504"/>
    <w:rsid w:val="008C3726"/>
    <w:rsid w:val="008C37D6"/>
    <w:rsid w:val="008C3B0C"/>
    <w:rsid w:val="008C3B5F"/>
    <w:rsid w:val="008C3B91"/>
    <w:rsid w:val="008C41A9"/>
    <w:rsid w:val="008C4410"/>
    <w:rsid w:val="008C463E"/>
    <w:rsid w:val="008C46BE"/>
    <w:rsid w:val="008C4DC1"/>
    <w:rsid w:val="008C4FB6"/>
    <w:rsid w:val="008C5054"/>
    <w:rsid w:val="008C5177"/>
    <w:rsid w:val="008C51FC"/>
    <w:rsid w:val="008C53F0"/>
    <w:rsid w:val="008C5411"/>
    <w:rsid w:val="008C5732"/>
    <w:rsid w:val="008C57AF"/>
    <w:rsid w:val="008C5B77"/>
    <w:rsid w:val="008C60DA"/>
    <w:rsid w:val="008C620F"/>
    <w:rsid w:val="008C6283"/>
    <w:rsid w:val="008C6973"/>
    <w:rsid w:val="008C6A0C"/>
    <w:rsid w:val="008C6E96"/>
    <w:rsid w:val="008C7074"/>
    <w:rsid w:val="008C70BB"/>
    <w:rsid w:val="008C70F8"/>
    <w:rsid w:val="008C72BB"/>
    <w:rsid w:val="008C7406"/>
    <w:rsid w:val="008C741B"/>
    <w:rsid w:val="008C76B2"/>
    <w:rsid w:val="008C7791"/>
    <w:rsid w:val="008C7F97"/>
    <w:rsid w:val="008D064D"/>
    <w:rsid w:val="008D0B2D"/>
    <w:rsid w:val="008D0BE3"/>
    <w:rsid w:val="008D0E63"/>
    <w:rsid w:val="008D0EAE"/>
    <w:rsid w:val="008D109A"/>
    <w:rsid w:val="008D1213"/>
    <w:rsid w:val="008D1248"/>
    <w:rsid w:val="008D129D"/>
    <w:rsid w:val="008D13AD"/>
    <w:rsid w:val="008D13DC"/>
    <w:rsid w:val="008D15BF"/>
    <w:rsid w:val="008D1B9E"/>
    <w:rsid w:val="008D1D74"/>
    <w:rsid w:val="008D1E48"/>
    <w:rsid w:val="008D23CC"/>
    <w:rsid w:val="008D2491"/>
    <w:rsid w:val="008D253B"/>
    <w:rsid w:val="008D29AD"/>
    <w:rsid w:val="008D2A70"/>
    <w:rsid w:val="008D2A76"/>
    <w:rsid w:val="008D2BFE"/>
    <w:rsid w:val="008D2D16"/>
    <w:rsid w:val="008D2E27"/>
    <w:rsid w:val="008D2F5A"/>
    <w:rsid w:val="008D3080"/>
    <w:rsid w:val="008D313C"/>
    <w:rsid w:val="008D342A"/>
    <w:rsid w:val="008D373E"/>
    <w:rsid w:val="008D387C"/>
    <w:rsid w:val="008D38AE"/>
    <w:rsid w:val="008D38F0"/>
    <w:rsid w:val="008D3D88"/>
    <w:rsid w:val="008D42EA"/>
    <w:rsid w:val="008D4350"/>
    <w:rsid w:val="008D476D"/>
    <w:rsid w:val="008D4868"/>
    <w:rsid w:val="008D4B13"/>
    <w:rsid w:val="008D4B66"/>
    <w:rsid w:val="008D4C05"/>
    <w:rsid w:val="008D4F39"/>
    <w:rsid w:val="008D50B8"/>
    <w:rsid w:val="008D53B8"/>
    <w:rsid w:val="008D555C"/>
    <w:rsid w:val="008D55AA"/>
    <w:rsid w:val="008D5B9E"/>
    <w:rsid w:val="008D5C8B"/>
    <w:rsid w:val="008D5F0F"/>
    <w:rsid w:val="008D5F54"/>
    <w:rsid w:val="008D6004"/>
    <w:rsid w:val="008D6134"/>
    <w:rsid w:val="008D638F"/>
    <w:rsid w:val="008D6488"/>
    <w:rsid w:val="008D66E4"/>
    <w:rsid w:val="008D6756"/>
    <w:rsid w:val="008D6869"/>
    <w:rsid w:val="008D69E0"/>
    <w:rsid w:val="008D6A99"/>
    <w:rsid w:val="008D6CC8"/>
    <w:rsid w:val="008D6D29"/>
    <w:rsid w:val="008D74ED"/>
    <w:rsid w:val="008D770A"/>
    <w:rsid w:val="008D773E"/>
    <w:rsid w:val="008D7BDF"/>
    <w:rsid w:val="008D7C70"/>
    <w:rsid w:val="008D7D45"/>
    <w:rsid w:val="008D7E6E"/>
    <w:rsid w:val="008E0077"/>
    <w:rsid w:val="008E0132"/>
    <w:rsid w:val="008E019B"/>
    <w:rsid w:val="008E0704"/>
    <w:rsid w:val="008E0E42"/>
    <w:rsid w:val="008E0ED2"/>
    <w:rsid w:val="008E0FE0"/>
    <w:rsid w:val="008E105E"/>
    <w:rsid w:val="008E128A"/>
    <w:rsid w:val="008E12FD"/>
    <w:rsid w:val="008E1312"/>
    <w:rsid w:val="008E1394"/>
    <w:rsid w:val="008E154B"/>
    <w:rsid w:val="008E1554"/>
    <w:rsid w:val="008E1589"/>
    <w:rsid w:val="008E15AC"/>
    <w:rsid w:val="008E184D"/>
    <w:rsid w:val="008E1A76"/>
    <w:rsid w:val="008E1DA8"/>
    <w:rsid w:val="008E1EBE"/>
    <w:rsid w:val="008E22E5"/>
    <w:rsid w:val="008E2393"/>
    <w:rsid w:val="008E24E9"/>
    <w:rsid w:val="008E257B"/>
    <w:rsid w:val="008E26A9"/>
    <w:rsid w:val="008E291B"/>
    <w:rsid w:val="008E2AD9"/>
    <w:rsid w:val="008E2EBD"/>
    <w:rsid w:val="008E2FB8"/>
    <w:rsid w:val="008E317A"/>
    <w:rsid w:val="008E3192"/>
    <w:rsid w:val="008E359F"/>
    <w:rsid w:val="008E3BF9"/>
    <w:rsid w:val="008E3E2E"/>
    <w:rsid w:val="008E3F84"/>
    <w:rsid w:val="008E434A"/>
    <w:rsid w:val="008E442A"/>
    <w:rsid w:val="008E4709"/>
    <w:rsid w:val="008E475A"/>
    <w:rsid w:val="008E4D2B"/>
    <w:rsid w:val="008E4D46"/>
    <w:rsid w:val="008E4DCB"/>
    <w:rsid w:val="008E50C5"/>
    <w:rsid w:val="008E516C"/>
    <w:rsid w:val="008E5181"/>
    <w:rsid w:val="008E5463"/>
    <w:rsid w:val="008E5592"/>
    <w:rsid w:val="008E5902"/>
    <w:rsid w:val="008E5931"/>
    <w:rsid w:val="008E5BEB"/>
    <w:rsid w:val="008E5C8F"/>
    <w:rsid w:val="008E5DD8"/>
    <w:rsid w:val="008E5F9B"/>
    <w:rsid w:val="008E6232"/>
    <w:rsid w:val="008E6350"/>
    <w:rsid w:val="008E64E1"/>
    <w:rsid w:val="008E6761"/>
    <w:rsid w:val="008E6870"/>
    <w:rsid w:val="008E6984"/>
    <w:rsid w:val="008E69F0"/>
    <w:rsid w:val="008E6A37"/>
    <w:rsid w:val="008E6AB3"/>
    <w:rsid w:val="008E6B9B"/>
    <w:rsid w:val="008E6CF5"/>
    <w:rsid w:val="008E6D48"/>
    <w:rsid w:val="008E6D4D"/>
    <w:rsid w:val="008E7031"/>
    <w:rsid w:val="008E7427"/>
    <w:rsid w:val="008E74FD"/>
    <w:rsid w:val="008E76EB"/>
    <w:rsid w:val="008E779C"/>
    <w:rsid w:val="008E7BC7"/>
    <w:rsid w:val="008E7D2C"/>
    <w:rsid w:val="008F00DA"/>
    <w:rsid w:val="008F0122"/>
    <w:rsid w:val="008F01B8"/>
    <w:rsid w:val="008F0895"/>
    <w:rsid w:val="008F08C2"/>
    <w:rsid w:val="008F09C5"/>
    <w:rsid w:val="008F0C25"/>
    <w:rsid w:val="008F0C2B"/>
    <w:rsid w:val="008F0F29"/>
    <w:rsid w:val="008F1387"/>
    <w:rsid w:val="008F13D6"/>
    <w:rsid w:val="008F17A8"/>
    <w:rsid w:val="008F1810"/>
    <w:rsid w:val="008F18F8"/>
    <w:rsid w:val="008F1A4F"/>
    <w:rsid w:val="008F1AE5"/>
    <w:rsid w:val="008F1B92"/>
    <w:rsid w:val="008F1F71"/>
    <w:rsid w:val="008F20A2"/>
    <w:rsid w:val="008F22A9"/>
    <w:rsid w:val="008F2507"/>
    <w:rsid w:val="008F25E3"/>
    <w:rsid w:val="008F2672"/>
    <w:rsid w:val="008F272C"/>
    <w:rsid w:val="008F2873"/>
    <w:rsid w:val="008F2B03"/>
    <w:rsid w:val="008F2D9E"/>
    <w:rsid w:val="008F2DB9"/>
    <w:rsid w:val="008F3782"/>
    <w:rsid w:val="008F3AE6"/>
    <w:rsid w:val="008F3CCD"/>
    <w:rsid w:val="008F40A9"/>
    <w:rsid w:val="008F410C"/>
    <w:rsid w:val="008F4358"/>
    <w:rsid w:val="008F44D4"/>
    <w:rsid w:val="008F455D"/>
    <w:rsid w:val="008F45DA"/>
    <w:rsid w:val="008F4867"/>
    <w:rsid w:val="008F4989"/>
    <w:rsid w:val="008F4C84"/>
    <w:rsid w:val="008F4E3B"/>
    <w:rsid w:val="008F4F93"/>
    <w:rsid w:val="008F4FF9"/>
    <w:rsid w:val="008F5270"/>
    <w:rsid w:val="008F5315"/>
    <w:rsid w:val="008F5398"/>
    <w:rsid w:val="008F5812"/>
    <w:rsid w:val="008F5845"/>
    <w:rsid w:val="008F5897"/>
    <w:rsid w:val="008F5AC9"/>
    <w:rsid w:val="008F5E1D"/>
    <w:rsid w:val="008F5EF6"/>
    <w:rsid w:val="008F60FD"/>
    <w:rsid w:val="008F6147"/>
    <w:rsid w:val="008F63D2"/>
    <w:rsid w:val="008F6407"/>
    <w:rsid w:val="008F6519"/>
    <w:rsid w:val="008F6547"/>
    <w:rsid w:val="008F6B01"/>
    <w:rsid w:val="008F70C4"/>
    <w:rsid w:val="008F728C"/>
    <w:rsid w:val="008F7466"/>
    <w:rsid w:val="008F76BC"/>
    <w:rsid w:val="008F7955"/>
    <w:rsid w:val="008F7B65"/>
    <w:rsid w:val="00900026"/>
    <w:rsid w:val="009005A7"/>
    <w:rsid w:val="00900686"/>
    <w:rsid w:val="009007DB"/>
    <w:rsid w:val="00900970"/>
    <w:rsid w:val="00900DB6"/>
    <w:rsid w:val="0090117A"/>
    <w:rsid w:val="009013E2"/>
    <w:rsid w:val="0090175E"/>
    <w:rsid w:val="00901A0F"/>
    <w:rsid w:val="00901AB9"/>
    <w:rsid w:val="00901B29"/>
    <w:rsid w:val="00901D38"/>
    <w:rsid w:val="00901E19"/>
    <w:rsid w:val="0090202D"/>
    <w:rsid w:val="00902255"/>
    <w:rsid w:val="00902562"/>
    <w:rsid w:val="00902B35"/>
    <w:rsid w:val="00902C40"/>
    <w:rsid w:val="00902CA1"/>
    <w:rsid w:val="00902D1F"/>
    <w:rsid w:val="00902E76"/>
    <w:rsid w:val="00902ED7"/>
    <w:rsid w:val="00902EF1"/>
    <w:rsid w:val="00903090"/>
    <w:rsid w:val="009030F8"/>
    <w:rsid w:val="00903351"/>
    <w:rsid w:val="00903637"/>
    <w:rsid w:val="00903756"/>
    <w:rsid w:val="00903913"/>
    <w:rsid w:val="00903C05"/>
    <w:rsid w:val="00903EC9"/>
    <w:rsid w:val="00903EE3"/>
    <w:rsid w:val="00904269"/>
    <w:rsid w:val="00904621"/>
    <w:rsid w:val="00904800"/>
    <w:rsid w:val="009048FD"/>
    <w:rsid w:val="00904AB3"/>
    <w:rsid w:val="00904B8A"/>
    <w:rsid w:val="00904BA6"/>
    <w:rsid w:val="00904C44"/>
    <w:rsid w:val="00904D0C"/>
    <w:rsid w:val="00904D66"/>
    <w:rsid w:val="00904DD3"/>
    <w:rsid w:val="0090500D"/>
    <w:rsid w:val="009051EF"/>
    <w:rsid w:val="0090520B"/>
    <w:rsid w:val="00905265"/>
    <w:rsid w:val="00905451"/>
    <w:rsid w:val="00905578"/>
    <w:rsid w:val="00905644"/>
    <w:rsid w:val="00905676"/>
    <w:rsid w:val="00905927"/>
    <w:rsid w:val="00905A77"/>
    <w:rsid w:val="00905B39"/>
    <w:rsid w:val="00905ECD"/>
    <w:rsid w:val="00906045"/>
    <w:rsid w:val="00906089"/>
    <w:rsid w:val="009060CF"/>
    <w:rsid w:val="009061B6"/>
    <w:rsid w:val="00906454"/>
    <w:rsid w:val="0090645A"/>
    <w:rsid w:val="009065B6"/>
    <w:rsid w:val="00906730"/>
    <w:rsid w:val="00906921"/>
    <w:rsid w:val="00906B28"/>
    <w:rsid w:val="00906C0B"/>
    <w:rsid w:val="00906E36"/>
    <w:rsid w:val="00906F42"/>
    <w:rsid w:val="0090707C"/>
    <w:rsid w:val="009070BB"/>
    <w:rsid w:val="009073A4"/>
    <w:rsid w:val="009073AA"/>
    <w:rsid w:val="00907CCA"/>
    <w:rsid w:val="00907D51"/>
    <w:rsid w:val="00907DFB"/>
    <w:rsid w:val="00907EEA"/>
    <w:rsid w:val="00907FD2"/>
    <w:rsid w:val="009100F8"/>
    <w:rsid w:val="00910193"/>
    <w:rsid w:val="0091022D"/>
    <w:rsid w:val="009103C9"/>
    <w:rsid w:val="00910523"/>
    <w:rsid w:val="00910768"/>
    <w:rsid w:val="0091082B"/>
    <w:rsid w:val="009108F4"/>
    <w:rsid w:val="00910A2F"/>
    <w:rsid w:val="00910A60"/>
    <w:rsid w:val="00910AEA"/>
    <w:rsid w:val="00910BD6"/>
    <w:rsid w:val="00910D01"/>
    <w:rsid w:val="00910D24"/>
    <w:rsid w:val="00910E15"/>
    <w:rsid w:val="0091107B"/>
    <w:rsid w:val="009112B3"/>
    <w:rsid w:val="00911327"/>
    <w:rsid w:val="00911342"/>
    <w:rsid w:val="00911369"/>
    <w:rsid w:val="009115C2"/>
    <w:rsid w:val="009115E3"/>
    <w:rsid w:val="0091177A"/>
    <w:rsid w:val="00911EE9"/>
    <w:rsid w:val="00911FEE"/>
    <w:rsid w:val="00911FEF"/>
    <w:rsid w:val="00912076"/>
    <w:rsid w:val="009121F8"/>
    <w:rsid w:val="0091221C"/>
    <w:rsid w:val="00912254"/>
    <w:rsid w:val="00912363"/>
    <w:rsid w:val="009124EA"/>
    <w:rsid w:val="00912508"/>
    <w:rsid w:val="009128B1"/>
    <w:rsid w:val="009129AD"/>
    <w:rsid w:val="00912AC6"/>
    <w:rsid w:val="00912BA2"/>
    <w:rsid w:val="00912BEC"/>
    <w:rsid w:val="00912BF8"/>
    <w:rsid w:val="00912C51"/>
    <w:rsid w:val="00912DAC"/>
    <w:rsid w:val="00912DB4"/>
    <w:rsid w:val="00912FE2"/>
    <w:rsid w:val="00913229"/>
    <w:rsid w:val="0091334F"/>
    <w:rsid w:val="009133D4"/>
    <w:rsid w:val="009134B6"/>
    <w:rsid w:val="009134CB"/>
    <w:rsid w:val="009134D1"/>
    <w:rsid w:val="00913588"/>
    <w:rsid w:val="00913593"/>
    <w:rsid w:val="009135B9"/>
    <w:rsid w:val="00913A74"/>
    <w:rsid w:val="00913B47"/>
    <w:rsid w:val="00913CDF"/>
    <w:rsid w:val="0091402D"/>
    <w:rsid w:val="009140BC"/>
    <w:rsid w:val="009141BA"/>
    <w:rsid w:val="00914217"/>
    <w:rsid w:val="009142C2"/>
    <w:rsid w:val="00914616"/>
    <w:rsid w:val="00914639"/>
    <w:rsid w:val="0091466D"/>
    <w:rsid w:val="00914719"/>
    <w:rsid w:val="009148CA"/>
    <w:rsid w:val="00914A9F"/>
    <w:rsid w:val="00914B03"/>
    <w:rsid w:val="00914B50"/>
    <w:rsid w:val="00914B75"/>
    <w:rsid w:val="00914C80"/>
    <w:rsid w:val="00914F57"/>
    <w:rsid w:val="00914FCB"/>
    <w:rsid w:val="009151F9"/>
    <w:rsid w:val="00915273"/>
    <w:rsid w:val="00915337"/>
    <w:rsid w:val="0091536C"/>
    <w:rsid w:val="0091544A"/>
    <w:rsid w:val="00915730"/>
    <w:rsid w:val="00915962"/>
    <w:rsid w:val="00915B16"/>
    <w:rsid w:val="00915CF4"/>
    <w:rsid w:val="00915D70"/>
    <w:rsid w:val="00915E01"/>
    <w:rsid w:val="00915FAC"/>
    <w:rsid w:val="00916320"/>
    <w:rsid w:val="0091646F"/>
    <w:rsid w:val="009165DA"/>
    <w:rsid w:val="009166FA"/>
    <w:rsid w:val="0091685C"/>
    <w:rsid w:val="00916B31"/>
    <w:rsid w:val="00916B69"/>
    <w:rsid w:val="00916B78"/>
    <w:rsid w:val="00916B9C"/>
    <w:rsid w:val="00916BD1"/>
    <w:rsid w:val="00916C2E"/>
    <w:rsid w:val="00917081"/>
    <w:rsid w:val="00917212"/>
    <w:rsid w:val="009172BC"/>
    <w:rsid w:val="0091759E"/>
    <w:rsid w:val="009175BA"/>
    <w:rsid w:val="0091768B"/>
    <w:rsid w:val="009177AF"/>
    <w:rsid w:val="009177F3"/>
    <w:rsid w:val="00917822"/>
    <w:rsid w:val="00917870"/>
    <w:rsid w:val="00917B2E"/>
    <w:rsid w:val="00917BB7"/>
    <w:rsid w:val="00917C44"/>
    <w:rsid w:val="00920021"/>
    <w:rsid w:val="009203A2"/>
    <w:rsid w:val="00920414"/>
    <w:rsid w:val="009204A3"/>
    <w:rsid w:val="009204C8"/>
    <w:rsid w:val="009204E0"/>
    <w:rsid w:val="009205D9"/>
    <w:rsid w:val="00920663"/>
    <w:rsid w:val="00920BC7"/>
    <w:rsid w:val="00920BC9"/>
    <w:rsid w:val="00920E43"/>
    <w:rsid w:val="00920EE2"/>
    <w:rsid w:val="00920FF3"/>
    <w:rsid w:val="0092107B"/>
    <w:rsid w:val="0092111C"/>
    <w:rsid w:val="009213D8"/>
    <w:rsid w:val="00921903"/>
    <w:rsid w:val="00921B29"/>
    <w:rsid w:val="00921CE5"/>
    <w:rsid w:val="009224D4"/>
    <w:rsid w:val="00922C8C"/>
    <w:rsid w:val="00922D69"/>
    <w:rsid w:val="00922EA2"/>
    <w:rsid w:val="00922EDF"/>
    <w:rsid w:val="0092306E"/>
    <w:rsid w:val="009233C0"/>
    <w:rsid w:val="009234AE"/>
    <w:rsid w:val="009238E9"/>
    <w:rsid w:val="00923C45"/>
    <w:rsid w:val="00923DEE"/>
    <w:rsid w:val="00923FAD"/>
    <w:rsid w:val="00923FBC"/>
    <w:rsid w:val="009240CD"/>
    <w:rsid w:val="0092426F"/>
    <w:rsid w:val="00924320"/>
    <w:rsid w:val="0092434D"/>
    <w:rsid w:val="00924475"/>
    <w:rsid w:val="00924A13"/>
    <w:rsid w:val="00924E75"/>
    <w:rsid w:val="00924FD6"/>
    <w:rsid w:val="00925168"/>
    <w:rsid w:val="009252DA"/>
    <w:rsid w:val="009254ED"/>
    <w:rsid w:val="0092567A"/>
    <w:rsid w:val="00925739"/>
    <w:rsid w:val="009258AC"/>
    <w:rsid w:val="00925A8D"/>
    <w:rsid w:val="00926084"/>
    <w:rsid w:val="009260AE"/>
    <w:rsid w:val="009265B6"/>
    <w:rsid w:val="009266DD"/>
    <w:rsid w:val="00926960"/>
    <w:rsid w:val="00926A9C"/>
    <w:rsid w:val="00926D2B"/>
    <w:rsid w:val="00926D2F"/>
    <w:rsid w:val="00926FB0"/>
    <w:rsid w:val="00927071"/>
    <w:rsid w:val="00927278"/>
    <w:rsid w:val="00927286"/>
    <w:rsid w:val="009272D1"/>
    <w:rsid w:val="009275DD"/>
    <w:rsid w:val="0092764D"/>
    <w:rsid w:val="009276EB"/>
    <w:rsid w:val="009277A3"/>
    <w:rsid w:val="00927A49"/>
    <w:rsid w:val="00927B68"/>
    <w:rsid w:val="00927BA3"/>
    <w:rsid w:val="00927CE4"/>
    <w:rsid w:val="0093014B"/>
    <w:rsid w:val="00930357"/>
    <w:rsid w:val="009304C9"/>
    <w:rsid w:val="00930534"/>
    <w:rsid w:val="009305BC"/>
    <w:rsid w:val="00930768"/>
    <w:rsid w:val="009308F7"/>
    <w:rsid w:val="009309D6"/>
    <w:rsid w:val="00930B0B"/>
    <w:rsid w:val="00930B7C"/>
    <w:rsid w:val="00930C6A"/>
    <w:rsid w:val="00930D4D"/>
    <w:rsid w:val="00930DE3"/>
    <w:rsid w:val="00930F4E"/>
    <w:rsid w:val="00930FE0"/>
    <w:rsid w:val="009311EC"/>
    <w:rsid w:val="00931359"/>
    <w:rsid w:val="009313A7"/>
    <w:rsid w:val="009313EF"/>
    <w:rsid w:val="009316FB"/>
    <w:rsid w:val="00931793"/>
    <w:rsid w:val="00931BED"/>
    <w:rsid w:val="00931C9C"/>
    <w:rsid w:val="00931DD9"/>
    <w:rsid w:val="00931EFB"/>
    <w:rsid w:val="009321BB"/>
    <w:rsid w:val="009321EB"/>
    <w:rsid w:val="00932243"/>
    <w:rsid w:val="009322AA"/>
    <w:rsid w:val="00932448"/>
    <w:rsid w:val="00932535"/>
    <w:rsid w:val="0093260D"/>
    <w:rsid w:val="00932610"/>
    <w:rsid w:val="0093266C"/>
    <w:rsid w:val="00932B26"/>
    <w:rsid w:val="00932F92"/>
    <w:rsid w:val="00932FF5"/>
    <w:rsid w:val="0093327C"/>
    <w:rsid w:val="00933729"/>
    <w:rsid w:val="0093395C"/>
    <w:rsid w:val="00933B6F"/>
    <w:rsid w:val="00933D0E"/>
    <w:rsid w:val="00934047"/>
    <w:rsid w:val="00934054"/>
    <w:rsid w:val="00934123"/>
    <w:rsid w:val="0093421B"/>
    <w:rsid w:val="0093435C"/>
    <w:rsid w:val="00934416"/>
    <w:rsid w:val="009346F9"/>
    <w:rsid w:val="0093474E"/>
    <w:rsid w:val="00934A2D"/>
    <w:rsid w:val="00934AD9"/>
    <w:rsid w:val="00934C33"/>
    <w:rsid w:val="00934C37"/>
    <w:rsid w:val="00934F11"/>
    <w:rsid w:val="00934FF3"/>
    <w:rsid w:val="00935140"/>
    <w:rsid w:val="009354B1"/>
    <w:rsid w:val="009355C1"/>
    <w:rsid w:val="00935762"/>
    <w:rsid w:val="009357BD"/>
    <w:rsid w:val="00935851"/>
    <w:rsid w:val="00935A6C"/>
    <w:rsid w:val="00935B31"/>
    <w:rsid w:val="00935DCD"/>
    <w:rsid w:val="00935F22"/>
    <w:rsid w:val="00935FEB"/>
    <w:rsid w:val="00936071"/>
    <w:rsid w:val="009360C8"/>
    <w:rsid w:val="009363D3"/>
    <w:rsid w:val="0093641C"/>
    <w:rsid w:val="009364C3"/>
    <w:rsid w:val="009365A7"/>
    <w:rsid w:val="009369B9"/>
    <w:rsid w:val="00936AE9"/>
    <w:rsid w:val="00936E33"/>
    <w:rsid w:val="009370A3"/>
    <w:rsid w:val="00937328"/>
    <w:rsid w:val="0093740B"/>
    <w:rsid w:val="0093745F"/>
    <w:rsid w:val="00937679"/>
    <w:rsid w:val="0093796E"/>
    <w:rsid w:val="00937C9E"/>
    <w:rsid w:val="00937FAA"/>
    <w:rsid w:val="00940096"/>
    <w:rsid w:val="009402B0"/>
    <w:rsid w:val="009404EF"/>
    <w:rsid w:val="00940793"/>
    <w:rsid w:val="0094094D"/>
    <w:rsid w:val="0094094F"/>
    <w:rsid w:val="00940D02"/>
    <w:rsid w:val="0094128F"/>
    <w:rsid w:val="009412E1"/>
    <w:rsid w:val="0094163A"/>
    <w:rsid w:val="00941706"/>
    <w:rsid w:val="00941A52"/>
    <w:rsid w:val="00941CE5"/>
    <w:rsid w:val="00941DE6"/>
    <w:rsid w:val="0094200C"/>
    <w:rsid w:val="00942154"/>
    <w:rsid w:val="00942586"/>
    <w:rsid w:val="009425DA"/>
    <w:rsid w:val="009425F0"/>
    <w:rsid w:val="00942A4C"/>
    <w:rsid w:val="00942D10"/>
    <w:rsid w:val="00943219"/>
    <w:rsid w:val="00943244"/>
    <w:rsid w:val="009433CC"/>
    <w:rsid w:val="0094349C"/>
    <w:rsid w:val="009434FE"/>
    <w:rsid w:val="00943504"/>
    <w:rsid w:val="00943826"/>
    <w:rsid w:val="0094385B"/>
    <w:rsid w:val="00943B76"/>
    <w:rsid w:val="00944019"/>
    <w:rsid w:val="0094402F"/>
    <w:rsid w:val="009441D3"/>
    <w:rsid w:val="0094435F"/>
    <w:rsid w:val="0094436B"/>
    <w:rsid w:val="0094465A"/>
    <w:rsid w:val="009449B5"/>
    <w:rsid w:val="00944A8E"/>
    <w:rsid w:val="00944D67"/>
    <w:rsid w:val="00944DF2"/>
    <w:rsid w:val="00944E5A"/>
    <w:rsid w:val="00944F64"/>
    <w:rsid w:val="009451A4"/>
    <w:rsid w:val="0094549F"/>
    <w:rsid w:val="009456A9"/>
    <w:rsid w:val="009456FA"/>
    <w:rsid w:val="009457E4"/>
    <w:rsid w:val="00945B27"/>
    <w:rsid w:val="00946073"/>
    <w:rsid w:val="0094623B"/>
    <w:rsid w:val="00946324"/>
    <w:rsid w:val="009463FA"/>
    <w:rsid w:val="0094658E"/>
    <w:rsid w:val="009467DE"/>
    <w:rsid w:val="009468C3"/>
    <w:rsid w:val="009468D0"/>
    <w:rsid w:val="00946A23"/>
    <w:rsid w:val="00946AE9"/>
    <w:rsid w:val="00946BF1"/>
    <w:rsid w:val="00946E50"/>
    <w:rsid w:val="00947063"/>
    <w:rsid w:val="009471AA"/>
    <w:rsid w:val="009474D1"/>
    <w:rsid w:val="00947589"/>
    <w:rsid w:val="00947B73"/>
    <w:rsid w:val="00947D3C"/>
    <w:rsid w:val="00947FD2"/>
    <w:rsid w:val="00947FD3"/>
    <w:rsid w:val="0095005E"/>
    <w:rsid w:val="00950190"/>
    <w:rsid w:val="00950795"/>
    <w:rsid w:val="00950E58"/>
    <w:rsid w:val="00950F84"/>
    <w:rsid w:val="00951251"/>
    <w:rsid w:val="0095135F"/>
    <w:rsid w:val="009513A3"/>
    <w:rsid w:val="009514EC"/>
    <w:rsid w:val="00951767"/>
    <w:rsid w:val="0095187B"/>
    <w:rsid w:val="00951E87"/>
    <w:rsid w:val="00951F02"/>
    <w:rsid w:val="00951F77"/>
    <w:rsid w:val="00951F85"/>
    <w:rsid w:val="00952115"/>
    <w:rsid w:val="00952916"/>
    <w:rsid w:val="009529B8"/>
    <w:rsid w:val="00952B61"/>
    <w:rsid w:val="00952DB5"/>
    <w:rsid w:val="00952E33"/>
    <w:rsid w:val="00952F0E"/>
    <w:rsid w:val="00953093"/>
    <w:rsid w:val="009530A5"/>
    <w:rsid w:val="00953224"/>
    <w:rsid w:val="009533DD"/>
    <w:rsid w:val="00953654"/>
    <w:rsid w:val="00953740"/>
    <w:rsid w:val="009539E0"/>
    <w:rsid w:val="00953CCD"/>
    <w:rsid w:val="0095402D"/>
    <w:rsid w:val="0095403A"/>
    <w:rsid w:val="00954141"/>
    <w:rsid w:val="0095446E"/>
    <w:rsid w:val="0095455F"/>
    <w:rsid w:val="0095468E"/>
    <w:rsid w:val="009546F2"/>
    <w:rsid w:val="00954777"/>
    <w:rsid w:val="0095478C"/>
    <w:rsid w:val="00954BCD"/>
    <w:rsid w:val="00954C6D"/>
    <w:rsid w:val="00955177"/>
    <w:rsid w:val="009553CC"/>
    <w:rsid w:val="00955409"/>
    <w:rsid w:val="00955463"/>
    <w:rsid w:val="009557DF"/>
    <w:rsid w:val="009558E5"/>
    <w:rsid w:val="00955AE2"/>
    <w:rsid w:val="00955B58"/>
    <w:rsid w:val="00955CA6"/>
    <w:rsid w:val="00955E31"/>
    <w:rsid w:val="00955FEA"/>
    <w:rsid w:val="00956061"/>
    <w:rsid w:val="009562F7"/>
    <w:rsid w:val="00956429"/>
    <w:rsid w:val="00956A1C"/>
    <w:rsid w:val="00956A89"/>
    <w:rsid w:val="00956CB9"/>
    <w:rsid w:val="00956D6A"/>
    <w:rsid w:val="0095719F"/>
    <w:rsid w:val="009572A2"/>
    <w:rsid w:val="0095742A"/>
    <w:rsid w:val="009575CD"/>
    <w:rsid w:val="0095766A"/>
    <w:rsid w:val="00957875"/>
    <w:rsid w:val="00957902"/>
    <w:rsid w:val="009579F1"/>
    <w:rsid w:val="00957ADE"/>
    <w:rsid w:val="00957B7F"/>
    <w:rsid w:val="00957C22"/>
    <w:rsid w:val="00957C59"/>
    <w:rsid w:val="00960044"/>
    <w:rsid w:val="00960088"/>
    <w:rsid w:val="00960470"/>
    <w:rsid w:val="009604F2"/>
    <w:rsid w:val="0096054E"/>
    <w:rsid w:val="0096055F"/>
    <w:rsid w:val="0096080F"/>
    <w:rsid w:val="00960D3A"/>
    <w:rsid w:val="0096113B"/>
    <w:rsid w:val="00961163"/>
    <w:rsid w:val="00961172"/>
    <w:rsid w:val="00961937"/>
    <w:rsid w:val="00961951"/>
    <w:rsid w:val="00961A3B"/>
    <w:rsid w:val="00961F79"/>
    <w:rsid w:val="0096209A"/>
    <w:rsid w:val="009621F9"/>
    <w:rsid w:val="009623FC"/>
    <w:rsid w:val="009624C7"/>
    <w:rsid w:val="0096270E"/>
    <w:rsid w:val="0096273D"/>
    <w:rsid w:val="00962950"/>
    <w:rsid w:val="00962974"/>
    <w:rsid w:val="00962A3C"/>
    <w:rsid w:val="00962A48"/>
    <w:rsid w:val="00962A8C"/>
    <w:rsid w:val="00962D43"/>
    <w:rsid w:val="00963333"/>
    <w:rsid w:val="00963440"/>
    <w:rsid w:val="0096373D"/>
    <w:rsid w:val="0096374E"/>
    <w:rsid w:val="0096397F"/>
    <w:rsid w:val="0096399E"/>
    <w:rsid w:val="00963A85"/>
    <w:rsid w:val="00963B90"/>
    <w:rsid w:val="00963F53"/>
    <w:rsid w:val="009640B4"/>
    <w:rsid w:val="0096426B"/>
    <w:rsid w:val="0096428F"/>
    <w:rsid w:val="009642A2"/>
    <w:rsid w:val="0096457D"/>
    <w:rsid w:val="0096480B"/>
    <w:rsid w:val="0096499C"/>
    <w:rsid w:val="00964B91"/>
    <w:rsid w:val="00964C8F"/>
    <w:rsid w:val="00965252"/>
    <w:rsid w:val="00965553"/>
    <w:rsid w:val="0096605A"/>
    <w:rsid w:val="00966103"/>
    <w:rsid w:val="0096675B"/>
    <w:rsid w:val="0096682D"/>
    <w:rsid w:val="00966A25"/>
    <w:rsid w:val="00966AFD"/>
    <w:rsid w:val="00966B93"/>
    <w:rsid w:val="00966C3A"/>
    <w:rsid w:val="0096700A"/>
    <w:rsid w:val="0096712A"/>
    <w:rsid w:val="00967153"/>
    <w:rsid w:val="009671AA"/>
    <w:rsid w:val="009671C3"/>
    <w:rsid w:val="009672A1"/>
    <w:rsid w:val="009673A6"/>
    <w:rsid w:val="009674CE"/>
    <w:rsid w:val="00967602"/>
    <w:rsid w:val="00967821"/>
    <w:rsid w:val="00967A53"/>
    <w:rsid w:val="00967CA0"/>
    <w:rsid w:val="00967CED"/>
    <w:rsid w:val="00967D1D"/>
    <w:rsid w:val="00967D34"/>
    <w:rsid w:val="00967E21"/>
    <w:rsid w:val="00967E49"/>
    <w:rsid w:val="009700F7"/>
    <w:rsid w:val="00970226"/>
    <w:rsid w:val="009702EE"/>
    <w:rsid w:val="00970329"/>
    <w:rsid w:val="0097048C"/>
    <w:rsid w:val="0097050E"/>
    <w:rsid w:val="00970537"/>
    <w:rsid w:val="00970691"/>
    <w:rsid w:val="009707A3"/>
    <w:rsid w:val="009707C9"/>
    <w:rsid w:val="00970963"/>
    <w:rsid w:val="00970AFF"/>
    <w:rsid w:val="00970CC8"/>
    <w:rsid w:val="00970D45"/>
    <w:rsid w:val="00970DD8"/>
    <w:rsid w:val="0097102D"/>
    <w:rsid w:val="0097114F"/>
    <w:rsid w:val="009713CD"/>
    <w:rsid w:val="009715FC"/>
    <w:rsid w:val="00971616"/>
    <w:rsid w:val="00971749"/>
    <w:rsid w:val="0097185B"/>
    <w:rsid w:val="00971881"/>
    <w:rsid w:val="00971A17"/>
    <w:rsid w:val="00971A3A"/>
    <w:rsid w:val="00971A69"/>
    <w:rsid w:val="00971B4F"/>
    <w:rsid w:val="00971D33"/>
    <w:rsid w:val="00971D40"/>
    <w:rsid w:val="00971D59"/>
    <w:rsid w:val="00971EB1"/>
    <w:rsid w:val="00971EB7"/>
    <w:rsid w:val="00971FB7"/>
    <w:rsid w:val="009721A7"/>
    <w:rsid w:val="00972243"/>
    <w:rsid w:val="0097245D"/>
    <w:rsid w:val="0097248C"/>
    <w:rsid w:val="00972AF4"/>
    <w:rsid w:val="00972B4D"/>
    <w:rsid w:val="00972F9D"/>
    <w:rsid w:val="00973541"/>
    <w:rsid w:val="0097358C"/>
    <w:rsid w:val="00973633"/>
    <w:rsid w:val="0097374F"/>
    <w:rsid w:val="00973BC0"/>
    <w:rsid w:val="00973E2D"/>
    <w:rsid w:val="00973E6D"/>
    <w:rsid w:val="00973E98"/>
    <w:rsid w:val="0097423A"/>
    <w:rsid w:val="0097444B"/>
    <w:rsid w:val="009745EA"/>
    <w:rsid w:val="00974BEF"/>
    <w:rsid w:val="009750AA"/>
    <w:rsid w:val="0097521E"/>
    <w:rsid w:val="0097526C"/>
    <w:rsid w:val="00975283"/>
    <w:rsid w:val="00975389"/>
    <w:rsid w:val="00975808"/>
    <w:rsid w:val="00975BA0"/>
    <w:rsid w:val="00975C52"/>
    <w:rsid w:val="009762F5"/>
    <w:rsid w:val="0097640F"/>
    <w:rsid w:val="00976489"/>
    <w:rsid w:val="0097652B"/>
    <w:rsid w:val="00976749"/>
    <w:rsid w:val="009767D1"/>
    <w:rsid w:val="0097693A"/>
    <w:rsid w:val="0097695B"/>
    <w:rsid w:val="009769B1"/>
    <w:rsid w:val="00976A83"/>
    <w:rsid w:val="00976B58"/>
    <w:rsid w:val="00976D3E"/>
    <w:rsid w:val="00976EBC"/>
    <w:rsid w:val="0097703D"/>
    <w:rsid w:val="009772AE"/>
    <w:rsid w:val="00977341"/>
    <w:rsid w:val="009776CA"/>
    <w:rsid w:val="0097778F"/>
    <w:rsid w:val="009777EC"/>
    <w:rsid w:val="0097791D"/>
    <w:rsid w:val="00977AAD"/>
    <w:rsid w:val="00977AB7"/>
    <w:rsid w:val="00977D54"/>
    <w:rsid w:val="00977D76"/>
    <w:rsid w:val="00977DBB"/>
    <w:rsid w:val="00977ED3"/>
    <w:rsid w:val="00977F21"/>
    <w:rsid w:val="009800C6"/>
    <w:rsid w:val="00980101"/>
    <w:rsid w:val="00980186"/>
    <w:rsid w:val="009801D0"/>
    <w:rsid w:val="009804A2"/>
    <w:rsid w:val="009806FA"/>
    <w:rsid w:val="00980728"/>
    <w:rsid w:val="00980785"/>
    <w:rsid w:val="00980829"/>
    <w:rsid w:val="00980A31"/>
    <w:rsid w:val="00980AC7"/>
    <w:rsid w:val="00980C3D"/>
    <w:rsid w:val="00980C5B"/>
    <w:rsid w:val="00980C9B"/>
    <w:rsid w:val="009811C3"/>
    <w:rsid w:val="0098128C"/>
    <w:rsid w:val="00981328"/>
    <w:rsid w:val="009816D6"/>
    <w:rsid w:val="009817DE"/>
    <w:rsid w:val="0098181F"/>
    <w:rsid w:val="0098190F"/>
    <w:rsid w:val="00981B8D"/>
    <w:rsid w:val="00981C22"/>
    <w:rsid w:val="00981CC0"/>
    <w:rsid w:val="009822AD"/>
    <w:rsid w:val="009823BF"/>
    <w:rsid w:val="009824BA"/>
    <w:rsid w:val="00982558"/>
    <w:rsid w:val="009825BD"/>
    <w:rsid w:val="0098278E"/>
    <w:rsid w:val="00982846"/>
    <w:rsid w:val="00982908"/>
    <w:rsid w:val="00982EB3"/>
    <w:rsid w:val="00983008"/>
    <w:rsid w:val="00983050"/>
    <w:rsid w:val="009830A1"/>
    <w:rsid w:val="00983253"/>
    <w:rsid w:val="009832E9"/>
    <w:rsid w:val="009834B4"/>
    <w:rsid w:val="009837F2"/>
    <w:rsid w:val="00983811"/>
    <w:rsid w:val="00983CF5"/>
    <w:rsid w:val="00983E8A"/>
    <w:rsid w:val="00983F5B"/>
    <w:rsid w:val="00984082"/>
    <w:rsid w:val="009840FC"/>
    <w:rsid w:val="009842F4"/>
    <w:rsid w:val="009843F8"/>
    <w:rsid w:val="0098453E"/>
    <w:rsid w:val="009845F9"/>
    <w:rsid w:val="009846B5"/>
    <w:rsid w:val="0098476D"/>
    <w:rsid w:val="00984A4D"/>
    <w:rsid w:val="00984AB2"/>
    <w:rsid w:val="00984C2B"/>
    <w:rsid w:val="00984CC0"/>
    <w:rsid w:val="00984D82"/>
    <w:rsid w:val="0098530B"/>
    <w:rsid w:val="009853F6"/>
    <w:rsid w:val="00985554"/>
    <w:rsid w:val="00985663"/>
    <w:rsid w:val="009857A5"/>
    <w:rsid w:val="009858E3"/>
    <w:rsid w:val="00985926"/>
    <w:rsid w:val="00985BCE"/>
    <w:rsid w:val="00985C7D"/>
    <w:rsid w:val="00985D5F"/>
    <w:rsid w:val="0098655F"/>
    <w:rsid w:val="009868D9"/>
    <w:rsid w:val="0098697A"/>
    <w:rsid w:val="00986A1D"/>
    <w:rsid w:val="00986B18"/>
    <w:rsid w:val="00986EE3"/>
    <w:rsid w:val="00987294"/>
    <w:rsid w:val="0098744A"/>
    <w:rsid w:val="00987586"/>
    <w:rsid w:val="0098759E"/>
    <w:rsid w:val="0098780C"/>
    <w:rsid w:val="009878BF"/>
    <w:rsid w:val="0098791C"/>
    <w:rsid w:val="00987A2E"/>
    <w:rsid w:val="00987A38"/>
    <w:rsid w:val="00987A97"/>
    <w:rsid w:val="00990102"/>
    <w:rsid w:val="00990128"/>
    <w:rsid w:val="0099070C"/>
    <w:rsid w:val="009908BA"/>
    <w:rsid w:val="00990A74"/>
    <w:rsid w:val="00990B1A"/>
    <w:rsid w:val="00990DFF"/>
    <w:rsid w:val="00990E63"/>
    <w:rsid w:val="00990EC8"/>
    <w:rsid w:val="00990FF6"/>
    <w:rsid w:val="00991065"/>
    <w:rsid w:val="009910F2"/>
    <w:rsid w:val="00991478"/>
    <w:rsid w:val="009915DE"/>
    <w:rsid w:val="0099166C"/>
    <w:rsid w:val="00991975"/>
    <w:rsid w:val="00991BCC"/>
    <w:rsid w:val="00991C74"/>
    <w:rsid w:val="00991DA7"/>
    <w:rsid w:val="00991E82"/>
    <w:rsid w:val="00991F05"/>
    <w:rsid w:val="00992012"/>
    <w:rsid w:val="0099203C"/>
    <w:rsid w:val="00992075"/>
    <w:rsid w:val="009921C5"/>
    <w:rsid w:val="009922EA"/>
    <w:rsid w:val="00992440"/>
    <w:rsid w:val="00992515"/>
    <w:rsid w:val="009926C7"/>
    <w:rsid w:val="009927B6"/>
    <w:rsid w:val="009927CE"/>
    <w:rsid w:val="00992827"/>
    <w:rsid w:val="009928B0"/>
    <w:rsid w:val="00992B3E"/>
    <w:rsid w:val="00992B66"/>
    <w:rsid w:val="00992BD0"/>
    <w:rsid w:val="00992D56"/>
    <w:rsid w:val="0099357D"/>
    <w:rsid w:val="009936B1"/>
    <w:rsid w:val="00993730"/>
    <w:rsid w:val="00993850"/>
    <w:rsid w:val="00993894"/>
    <w:rsid w:val="009938E8"/>
    <w:rsid w:val="009939CA"/>
    <w:rsid w:val="00993C2D"/>
    <w:rsid w:val="00993C38"/>
    <w:rsid w:val="00993EFE"/>
    <w:rsid w:val="009940C6"/>
    <w:rsid w:val="009941CA"/>
    <w:rsid w:val="00994290"/>
    <w:rsid w:val="009942C9"/>
    <w:rsid w:val="0099438E"/>
    <w:rsid w:val="009945A5"/>
    <w:rsid w:val="009945C0"/>
    <w:rsid w:val="00994C3D"/>
    <w:rsid w:val="00994C4B"/>
    <w:rsid w:val="00994D41"/>
    <w:rsid w:val="00994E1A"/>
    <w:rsid w:val="00994EDE"/>
    <w:rsid w:val="00995020"/>
    <w:rsid w:val="00995082"/>
    <w:rsid w:val="00995092"/>
    <w:rsid w:val="0099527C"/>
    <w:rsid w:val="009954BD"/>
    <w:rsid w:val="00995645"/>
    <w:rsid w:val="00995748"/>
    <w:rsid w:val="00995832"/>
    <w:rsid w:val="00995A01"/>
    <w:rsid w:val="00995A60"/>
    <w:rsid w:val="00995B2A"/>
    <w:rsid w:val="00995E71"/>
    <w:rsid w:val="009960D1"/>
    <w:rsid w:val="009960D7"/>
    <w:rsid w:val="009960FD"/>
    <w:rsid w:val="009962FB"/>
    <w:rsid w:val="00996342"/>
    <w:rsid w:val="00996384"/>
    <w:rsid w:val="00996401"/>
    <w:rsid w:val="0099647E"/>
    <w:rsid w:val="00996525"/>
    <w:rsid w:val="009965D7"/>
    <w:rsid w:val="00996781"/>
    <w:rsid w:val="009967F9"/>
    <w:rsid w:val="009968CE"/>
    <w:rsid w:val="00996927"/>
    <w:rsid w:val="00996BD2"/>
    <w:rsid w:val="0099728E"/>
    <w:rsid w:val="009973DA"/>
    <w:rsid w:val="009973FE"/>
    <w:rsid w:val="00997419"/>
    <w:rsid w:val="00997610"/>
    <w:rsid w:val="00997D69"/>
    <w:rsid w:val="00997EE2"/>
    <w:rsid w:val="00997F61"/>
    <w:rsid w:val="009A004F"/>
    <w:rsid w:val="009A02B3"/>
    <w:rsid w:val="009A03F9"/>
    <w:rsid w:val="009A042D"/>
    <w:rsid w:val="009A04C5"/>
    <w:rsid w:val="009A0547"/>
    <w:rsid w:val="009A0780"/>
    <w:rsid w:val="009A0926"/>
    <w:rsid w:val="009A098A"/>
    <w:rsid w:val="009A0A6F"/>
    <w:rsid w:val="009A0EC1"/>
    <w:rsid w:val="009A0EE6"/>
    <w:rsid w:val="009A1017"/>
    <w:rsid w:val="009A101B"/>
    <w:rsid w:val="009A12C4"/>
    <w:rsid w:val="009A1612"/>
    <w:rsid w:val="009A1985"/>
    <w:rsid w:val="009A1DC1"/>
    <w:rsid w:val="009A1F9F"/>
    <w:rsid w:val="009A20C4"/>
    <w:rsid w:val="009A20EF"/>
    <w:rsid w:val="009A26C2"/>
    <w:rsid w:val="009A26DA"/>
    <w:rsid w:val="009A27B8"/>
    <w:rsid w:val="009A2817"/>
    <w:rsid w:val="009A288C"/>
    <w:rsid w:val="009A2AC8"/>
    <w:rsid w:val="009A2B00"/>
    <w:rsid w:val="009A2B63"/>
    <w:rsid w:val="009A2D45"/>
    <w:rsid w:val="009A2EE8"/>
    <w:rsid w:val="009A30F3"/>
    <w:rsid w:val="009A352A"/>
    <w:rsid w:val="009A3551"/>
    <w:rsid w:val="009A36AD"/>
    <w:rsid w:val="009A3960"/>
    <w:rsid w:val="009A3BAC"/>
    <w:rsid w:val="009A40AD"/>
    <w:rsid w:val="009A41C1"/>
    <w:rsid w:val="009A423A"/>
    <w:rsid w:val="009A44A2"/>
    <w:rsid w:val="009A47EE"/>
    <w:rsid w:val="009A487B"/>
    <w:rsid w:val="009A48DF"/>
    <w:rsid w:val="009A4CF2"/>
    <w:rsid w:val="009A4F82"/>
    <w:rsid w:val="009A50C9"/>
    <w:rsid w:val="009A50F6"/>
    <w:rsid w:val="009A5264"/>
    <w:rsid w:val="009A54B8"/>
    <w:rsid w:val="009A54C7"/>
    <w:rsid w:val="009A5521"/>
    <w:rsid w:val="009A55BA"/>
    <w:rsid w:val="009A57C3"/>
    <w:rsid w:val="009A589B"/>
    <w:rsid w:val="009A606F"/>
    <w:rsid w:val="009A62C5"/>
    <w:rsid w:val="009A62EE"/>
    <w:rsid w:val="009A6304"/>
    <w:rsid w:val="009A6392"/>
    <w:rsid w:val="009A6413"/>
    <w:rsid w:val="009A6DF3"/>
    <w:rsid w:val="009A6ED2"/>
    <w:rsid w:val="009A6FA3"/>
    <w:rsid w:val="009A6FC7"/>
    <w:rsid w:val="009A7390"/>
    <w:rsid w:val="009A7405"/>
    <w:rsid w:val="009A75EE"/>
    <w:rsid w:val="009A761E"/>
    <w:rsid w:val="009A7651"/>
    <w:rsid w:val="009A7692"/>
    <w:rsid w:val="009A799C"/>
    <w:rsid w:val="009A7D12"/>
    <w:rsid w:val="009A7D3F"/>
    <w:rsid w:val="009A7ECE"/>
    <w:rsid w:val="009A7F76"/>
    <w:rsid w:val="009A7FA5"/>
    <w:rsid w:val="009B0304"/>
    <w:rsid w:val="009B035D"/>
    <w:rsid w:val="009B03DD"/>
    <w:rsid w:val="009B04F4"/>
    <w:rsid w:val="009B0A03"/>
    <w:rsid w:val="009B0C88"/>
    <w:rsid w:val="009B0CB7"/>
    <w:rsid w:val="009B0F08"/>
    <w:rsid w:val="009B0F88"/>
    <w:rsid w:val="009B1115"/>
    <w:rsid w:val="009B130E"/>
    <w:rsid w:val="009B1338"/>
    <w:rsid w:val="009B185A"/>
    <w:rsid w:val="009B1905"/>
    <w:rsid w:val="009B1B9C"/>
    <w:rsid w:val="009B1C4D"/>
    <w:rsid w:val="009B1DD7"/>
    <w:rsid w:val="009B1DFF"/>
    <w:rsid w:val="009B1FC9"/>
    <w:rsid w:val="009B208F"/>
    <w:rsid w:val="009B248A"/>
    <w:rsid w:val="009B2933"/>
    <w:rsid w:val="009B2C99"/>
    <w:rsid w:val="009B2DF9"/>
    <w:rsid w:val="009B2F17"/>
    <w:rsid w:val="009B3313"/>
    <w:rsid w:val="009B383B"/>
    <w:rsid w:val="009B3A81"/>
    <w:rsid w:val="009B3D2A"/>
    <w:rsid w:val="009B3ECC"/>
    <w:rsid w:val="009B3F9C"/>
    <w:rsid w:val="009B4138"/>
    <w:rsid w:val="009B4190"/>
    <w:rsid w:val="009B41A5"/>
    <w:rsid w:val="009B41D7"/>
    <w:rsid w:val="009B44BF"/>
    <w:rsid w:val="009B47B1"/>
    <w:rsid w:val="009B47DA"/>
    <w:rsid w:val="009B48EE"/>
    <w:rsid w:val="009B4A1A"/>
    <w:rsid w:val="009B4B47"/>
    <w:rsid w:val="009B4B8B"/>
    <w:rsid w:val="009B4BF8"/>
    <w:rsid w:val="009B4D02"/>
    <w:rsid w:val="009B4DAB"/>
    <w:rsid w:val="009B5284"/>
    <w:rsid w:val="009B5490"/>
    <w:rsid w:val="009B5913"/>
    <w:rsid w:val="009B59C4"/>
    <w:rsid w:val="009B59F0"/>
    <w:rsid w:val="009B5AB0"/>
    <w:rsid w:val="009B5B6A"/>
    <w:rsid w:val="009B5D69"/>
    <w:rsid w:val="009B5D8F"/>
    <w:rsid w:val="009B5F38"/>
    <w:rsid w:val="009B62E2"/>
    <w:rsid w:val="009B6301"/>
    <w:rsid w:val="009B63BB"/>
    <w:rsid w:val="009B64D1"/>
    <w:rsid w:val="009B66A4"/>
    <w:rsid w:val="009B676A"/>
    <w:rsid w:val="009B69AA"/>
    <w:rsid w:val="009B6A1A"/>
    <w:rsid w:val="009B6BE7"/>
    <w:rsid w:val="009B6BE8"/>
    <w:rsid w:val="009B6C45"/>
    <w:rsid w:val="009B6DE6"/>
    <w:rsid w:val="009B742A"/>
    <w:rsid w:val="009B7647"/>
    <w:rsid w:val="009B7704"/>
    <w:rsid w:val="009B7F38"/>
    <w:rsid w:val="009B7F53"/>
    <w:rsid w:val="009B7FE9"/>
    <w:rsid w:val="009C00B1"/>
    <w:rsid w:val="009C025B"/>
    <w:rsid w:val="009C03FF"/>
    <w:rsid w:val="009C040D"/>
    <w:rsid w:val="009C073F"/>
    <w:rsid w:val="009C0A71"/>
    <w:rsid w:val="009C0CA2"/>
    <w:rsid w:val="009C0DA4"/>
    <w:rsid w:val="009C0EF5"/>
    <w:rsid w:val="009C10A9"/>
    <w:rsid w:val="009C122F"/>
    <w:rsid w:val="009C12A0"/>
    <w:rsid w:val="009C155A"/>
    <w:rsid w:val="009C16D9"/>
    <w:rsid w:val="009C19C0"/>
    <w:rsid w:val="009C1AE8"/>
    <w:rsid w:val="009C1B59"/>
    <w:rsid w:val="009C1C72"/>
    <w:rsid w:val="009C1D4B"/>
    <w:rsid w:val="009C24A2"/>
    <w:rsid w:val="009C2670"/>
    <w:rsid w:val="009C26D2"/>
    <w:rsid w:val="009C2D00"/>
    <w:rsid w:val="009C2ECF"/>
    <w:rsid w:val="009C2EF8"/>
    <w:rsid w:val="009C2FBA"/>
    <w:rsid w:val="009C3682"/>
    <w:rsid w:val="009C3A88"/>
    <w:rsid w:val="009C3CB8"/>
    <w:rsid w:val="009C3DD1"/>
    <w:rsid w:val="009C3E2F"/>
    <w:rsid w:val="009C47EB"/>
    <w:rsid w:val="009C488E"/>
    <w:rsid w:val="009C49B5"/>
    <w:rsid w:val="009C4B23"/>
    <w:rsid w:val="009C4B24"/>
    <w:rsid w:val="009C4BAE"/>
    <w:rsid w:val="009C4D49"/>
    <w:rsid w:val="009C4E23"/>
    <w:rsid w:val="009C50DF"/>
    <w:rsid w:val="009C526F"/>
    <w:rsid w:val="009C5773"/>
    <w:rsid w:val="009C5797"/>
    <w:rsid w:val="009C58B4"/>
    <w:rsid w:val="009C599A"/>
    <w:rsid w:val="009C5E8E"/>
    <w:rsid w:val="009C5F3E"/>
    <w:rsid w:val="009C6255"/>
    <w:rsid w:val="009C641C"/>
    <w:rsid w:val="009C6472"/>
    <w:rsid w:val="009C64B0"/>
    <w:rsid w:val="009C653F"/>
    <w:rsid w:val="009C65C1"/>
    <w:rsid w:val="009C65E2"/>
    <w:rsid w:val="009C66DC"/>
    <w:rsid w:val="009C68A9"/>
    <w:rsid w:val="009C6907"/>
    <w:rsid w:val="009C6EE8"/>
    <w:rsid w:val="009C7010"/>
    <w:rsid w:val="009C71D2"/>
    <w:rsid w:val="009C7209"/>
    <w:rsid w:val="009C7355"/>
    <w:rsid w:val="009C7396"/>
    <w:rsid w:val="009C7589"/>
    <w:rsid w:val="009C75B2"/>
    <w:rsid w:val="009C767F"/>
    <w:rsid w:val="009C7889"/>
    <w:rsid w:val="009C7A68"/>
    <w:rsid w:val="009C7B66"/>
    <w:rsid w:val="009C7CC6"/>
    <w:rsid w:val="009C7D88"/>
    <w:rsid w:val="009D00EE"/>
    <w:rsid w:val="009D0138"/>
    <w:rsid w:val="009D0573"/>
    <w:rsid w:val="009D06F9"/>
    <w:rsid w:val="009D0874"/>
    <w:rsid w:val="009D0B38"/>
    <w:rsid w:val="009D0B63"/>
    <w:rsid w:val="009D0CAE"/>
    <w:rsid w:val="009D0EF3"/>
    <w:rsid w:val="009D10EB"/>
    <w:rsid w:val="009D12BE"/>
    <w:rsid w:val="009D1405"/>
    <w:rsid w:val="009D1653"/>
    <w:rsid w:val="009D16B0"/>
    <w:rsid w:val="009D1733"/>
    <w:rsid w:val="009D1794"/>
    <w:rsid w:val="009D1853"/>
    <w:rsid w:val="009D18B0"/>
    <w:rsid w:val="009D1B5A"/>
    <w:rsid w:val="009D1B83"/>
    <w:rsid w:val="009D1C89"/>
    <w:rsid w:val="009D1CEF"/>
    <w:rsid w:val="009D1DA0"/>
    <w:rsid w:val="009D226C"/>
    <w:rsid w:val="009D242E"/>
    <w:rsid w:val="009D24AF"/>
    <w:rsid w:val="009D2651"/>
    <w:rsid w:val="009D27A8"/>
    <w:rsid w:val="009D291F"/>
    <w:rsid w:val="009D295C"/>
    <w:rsid w:val="009D2CE0"/>
    <w:rsid w:val="009D2D20"/>
    <w:rsid w:val="009D2DFF"/>
    <w:rsid w:val="009D2E67"/>
    <w:rsid w:val="009D2FE8"/>
    <w:rsid w:val="009D31A0"/>
    <w:rsid w:val="009D3300"/>
    <w:rsid w:val="009D3346"/>
    <w:rsid w:val="009D3385"/>
    <w:rsid w:val="009D33FD"/>
    <w:rsid w:val="009D34AA"/>
    <w:rsid w:val="009D38DA"/>
    <w:rsid w:val="009D393B"/>
    <w:rsid w:val="009D3B75"/>
    <w:rsid w:val="009D3E72"/>
    <w:rsid w:val="009D3F12"/>
    <w:rsid w:val="009D3F76"/>
    <w:rsid w:val="009D3FD6"/>
    <w:rsid w:val="009D41D0"/>
    <w:rsid w:val="009D44A0"/>
    <w:rsid w:val="009D46F8"/>
    <w:rsid w:val="009D4700"/>
    <w:rsid w:val="009D4878"/>
    <w:rsid w:val="009D4CCE"/>
    <w:rsid w:val="009D4D5F"/>
    <w:rsid w:val="009D4D7E"/>
    <w:rsid w:val="009D4F24"/>
    <w:rsid w:val="009D52D7"/>
    <w:rsid w:val="009D5894"/>
    <w:rsid w:val="009D5FA8"/>
    <w:rsid w:val="009D5FE8"/>
    <w:rsid w:val="009D6041"/>
    <w:rsid w:val="009D61C1"/>
    <w:rsid w:val="009D626C"/>
    <w:rsid w:val="009D62B9"/>
    <w:rsid w:val="009D63AF"/>
    <w:rsid w:val="009D6449"/>
    <w:rsid w:val="009D64F1"/>
    <w:rsid w:val="009D6595"/>
    <w:rsid w:val="009D6605"/>
    <w:rsid w:val="009D6618"/>
    <w:rsid w:val="009D6716"/>
    <w:rsid w:val="009D672A"/>
    <w:rsid w:val="009D6AE3"/>
    <w:rsid w:val="009D6C62"/>
    <w:rsid w:val="009D712D"/>
    <w:rsid w:val="009D732A"/>
    <w:rsid w:val="009D751D"/>
    <w:rsid w:val="009D7621"/>
    <w:rsid w:val="009D769E"/>
    <w:rsid w:val="009D78E2"/>
    <w:rsid w:val="009D7953"/>
    <w:rsid w:val="009D7ABB"/>
    <w:rsid w:val="009D7AE8"/>
    <w:rsid w:val="009D7B29"/>
    <w:rsid w:val="009D7B2C"/>
    <w:rsid w:val="009D7B83"/>
    <w:rsid w:val="009D7C31"/>
    <w:rsid w:val="009D7C48"/>
    <w:rsid w:val="009D7CD5"/>
    <w:rsid w:val="009D7DE9"/>
    <w:rsid w:val="009E02BD"/>
    <w:rsid w:val="009E032A"/>
    <w:rsid w:val="009E0468"/>
    <w:rsid w:val="009E056F"/>
    <w:rsid w:val="009E0631"/>
    <w:rsid w:val="009E0846"/>
    <w:rsid w:val="009E091B"/>
    <w:rsid w:val="009E09CD"/>
    <w:rsid w:val="009E0AC6"/>
    <w:rsid w:val="009E0D25"/>
    <w:rsid w:val="009E0D3D"/>
    <w:rsid w:val="009E118A"/>
    <w:rsid w:val="009E13A7"/>
    <w:rsid w:val="009E147F"/>
    <w:rsid w:val="009E1643"/>
    <w:rsid w:val="009E1B38"/>
    <w:rsid w:val="009E1C81"/>
    <w:rsid w:val="009E1E60"/>
    <w:rsid w:val="009E200B"/>
    <w:rsid w:val="009E2156"/>
    <w:rsid w:val="009E2231"/>
    <w:rsid w:val="009E23DE"/>
    <w:rsid w:val="009E2531"/>
    <w:rsid w:val="009E2557"/>
    <w:rsid w:val="009E2772"/>
    <w:rsid w:val="009E27AF"/>
    <w:rsid w:val="009E27BA"/>
    <w:rsid w:val="009E297E"/>
    <w:rsid w:val="009E29B4"/>
    <w:rsid w:val="009E2B5D"/>
    <w:rsid w:val="009E2D13"/>
    <w:rsid w:val="009E2F06"/>
    <w:rsid w:val="009E3796"/>
    <w:rsid w:val="009E3888"/>
    <w:rsid w:val="009E39D0"/>
    <w:rsid w:val="009E3C18"/>
    <w:rsid w:val="009E3D71"/>
    <w:rsid w:val="009E3D7F"/>
    <w:rsid w:val="009E3DC6"/>
    <w:rsid w:val="009E415F"/>
    <w:rsid w:val="009E443C"/>
    <w:rsid w:val="009E460B"/>
    <w:rsid w:val="009E464A"/>
    <w:rsid w:val="009E48CC"/>
    <w:rsid w:val="009E4968"/>
    <w:rsid w:val="009E4AC7"/>
    <w:rsid w:val="009E4B56"/>
    <w:rsid w:val="009E4E69"/>
    <w:rsid w:val="009E50CC"/>
    <w:rsid w:val="009E51F6"/>
    <w:rsid w:val="009E5316"/>
    <w:rsid w:val="009E5355"/>
    <w:rsid w:val="009E5489"/>
    <w:rsid w:val="009E57E9"/>
    <w:rsid w:val="009E5891"/>
    <w:rsid w:val="009E59FA"/>
    <w:rsid w:val="009E5A07"/>
    <w:rsid w:val="009E5B7B"/>
    <w:rsid w:val="009E5BB3"/>
    <w:rsid w:val="009E5BB7"/>
    <w:rsid w:val="009E5E34"/>
    <w:rsid w:val="009E5E8D"/>
    <w:rsid w:val="009E6005"/>
    <w:rsid w:val="009E6034"/>
    <w:rsid w:val="009E6420"/>
    <w:rsid w:val="009E650A"/>
    <w:rsid w:val="009E66B7"/>
    <w:rsid w:val="009E6AAE"/>
    <w:rsid w:val="009E6AF6"/>
    <w:rsid w:val="009E6CC9"/>
    <w:rsid w:val="009E6D1B"/>
    <w:rsid w:val="009E6DAC"/>
    <w:rsid w:val="009E6FEC"/>
    <w:rsid w:val="009E6FED"/>
    <w:rsid w:val="009E7087"/>
    <w:rsid w:val="009E735D"/>
    <w:rsid w:val="009E7573"/>
    <w:rsid w:val="009E77C3"/>
    <w:rsid w:val="009E77D7"/>
    <w:rsid w:val="009E7943"/>
    <w:rsid w:val="009E79DE"/>
    <w:rsid w:val="009E7C6B"/>
    <w:rsid w:val="009E7CBF"/>
    <w:rsid w:val="009E7DC0"/>
    <w:rsid w:val="009E7E99"/>
    <w:rsid w:val="009E7EF7"/>
    <w:rsid w:val="009E7EFC"/>
    <w:rsid w:val="009E7F93"/>
    <w:rsid w:val="009F01FB"/>
    <w:rsid w:val="009F02BB"/>
    <w:rsid w:val="009F0368"/>
    <w:rsid w:val="009F0391"/>
    <w:rsid w:val="009F06C9"/>
    <w:rsid w:val="009F083C"/>
    <w:rsid w:val="009F0A76"/>
    <w:rsid w:val="009F0B55"/>
    <w:rsid w:val="009F0C27"/>
    <w:rsid w:val="009F114C"/>
    <w:rsid w:val="009F11FC"/>
    <w:rsid w:val="009F157E"/>
    <w:rsid w:val="009F1836"/>
    <w:rsid w:val="009F194F"/>
    <w:rsid w:val="009F198E"/>
    <w:rsid w:val="009F1BDB"/>
    <w:rsid w:val="009F1D93"/>
    <w:rsid w:val="009F1E17"/>
    <w:rsid w:val="009F2026"/>
    <w:rsid w:val="009F2152"/>
    <w:rsid w:val="009F2406"/>
    <w:rsid w:val="009F2407"/>
    <w:rsid w:val="009F252F"/>
    <w:rsid w:val="009F2596"/>
    <w:rsid w:val="009F26AF"/>
    <w:rsid w:val="009F28ED"/>
    <w:rsid w:val="009F2A17"/>
    <w:rsid w:val="009F2AEB"/>
    <w:rsid w:val="009F2CD2"/>
    <w:rsid w:val="009F358C"/>
    <w:rsid w:val="009F370A"/>
    <w:rsid w:val="009F3A49"/>
    <w:rsid w:val="009F3B26"/>
    <w:rsid w:val="009F3BDE"/>
    <w:rsid w:val="009F3C31"/>
    <w:rsid w:val="009F3DAF"/>
    <w:rsid w:val="009F3E6D"/>
    <w:rsid w:val="009F3F3C"/>
    <w:rsid w:val="009F3F47"/>
    <w:rsid w:val="009F422D"/>
    <w:rsid w:val="009F4347"/>
    <w:rsid w:val="009F44E8"/>
    <w:rsid w:val="009F4537"/>
    <w:rsid w:val="009F4604"/>
    <w:rsid w:val="009F47A2"/>
    <w:rsid w:val="009F4A27"/>
    <w:rsid w:val="009F4C07"/>
    <w:rsid w:val="009F4DE8"/>
    <w:rsid w:val="009F4E1B"/>
    <w:rsid w:val="009F5076"/>
    <w:rsid w:val="009F5393"/>
    <w:rsid w:val="009F5433"/>
    <w:rsid w:val="009F5546"/>
    <w:rsid w:val="009F55AE"/>
    <w:rsid w:val="009F57B0"/>
    <w:rsid w:val="009F585B"/>
    <w:rsid w:val="009F5C47"/>
    <w:rsid w:val="009F5E13"/>
    <w:rsid w:val="009F5F0E"/>
    <w:rsid w:val="009F60C9"/>
    <w:rsid w:val="009F6155"/>
    <w:rsid w:val="009F631B"/>
    <w:rsid w:val="009F6418"/>
    <w:rsid w:val="009F64FD"/>
    <w:rsid w:val="009F650E"/>
    <w:rsid w:val="009F6516"/>
    <w:rsid w:val="009F6591"/>
    <w:rsid w:val="009F65F0"/>
    <w:rsid w:val="009F66BE"/>
    <w:rsid w:val="009F67CE"/>
    <w:rsid w:val="009F6968"/>
    <w:rsid w:val="009F6A7F"/>
    <w:rsid w:val="009F6B18"/>
    <w:rsid w:val="009F6BA2"/>
    <w:rsid w:val="009F6DBB"/>
    <w:rsid w:val="009F6F00"/>
    <w:rsid w:val="009F70AA"/>
    <w:rsid w:val="009F75B7"/>
    <w:rsid w:val="009F764F"/>
    <w:rsid w:val="009F7750"/>
    <w:rsid w:val="009F7859"/>
    <w:rsid w:val="009F7867"/>
    <w:rsid w:val="009F7AD3"/>
    <w:rsid w:val="009F7E2B"/>
    <w:rsid w:val="009F7FA2"/>
    <w:rsid w:val="00A0013F"/>
    <w:rsid w:val="00A003E6"/>
    <w:rsid w:val="00A00401"/>
    <w:rsid w:val="00A007A8"/>
    <w:rsid w:val="00A007B0"/>
    <w:rsid w:val="00A00B40"/>
    <w:rsid w:val="00A00DCD"/>
    <w:rsid w:val="00A00E19"/>
    <w:rsid w:val="00A00F21"/>
    <w:rsid w:val="00A00F22"/>
    <w:rsid w:val="00A01182"/>
    <w:rsid w:val="00A012CD"/>
    <w:rsid w:val="00A01448"/>
    <w:rsid w:val="00A015C0"/>
    <w:rsid w:val="00A0161D"/>
    <w:rsid w:val="00A01958"/>
    <w:rsid w:val="00A01A80"/>
    <w:rsid w:val="00A01AD1"/>
    <w:rsid w:val="00A01BD1"/>
    <w:rsid w:val="00A01D77"/>
    <w:rsid w:val="00A01D7A"/>
    <w:rsid w:val="00A01D96"/>
    <w:rsid w:val="00A01E4D"/>
    <w:rsid w:val="00A01ED6"/>
    <w:rsid w:val="00A0215F"/>
    <w:rsid w:val="00A02237"/>
    <w:rsid w:val="00A02379"/>
    <w:rsid w:val="00A0255A"/>
    <w:rsid w:val="00A0255F"/>
    <w:rsid w:val="00A02696"/>
    <w:rsid w:val="00A02783"/>
    <w:rsid w:val="00A028B9"/>
    <w:rsid w:val="00A029B9"/>
    <w:rsid w:val="00A02A24"/>
    <w:rsid w:val="00A02A6E"/>
    <w:rsid w:val="00A02E90"/>
    <w:rsid w:val="00A03257"/>
    <w:rsid w:val="00A03291"/>
    <w:rsid w:val="00A032D6"/>
    <w:rsid w:val="00A032FE"/>
    <w:rsid w:val="00A03339"/>
    <w:rsid w:val="00A0347A"/>
    <w:rsid w:val="00A036CF"/>
    <w:rsid w:val="00A03AC4"/>
    <w:rsid w:val="00A03D10"/>
    <w:rsid w:val="00A03DF2"/>
    <w:rsid w:val="00A03E84"/>
    <w:rsid w:val="00A03EBE"/>
    <w:rsid w:val="00A03F61"/>
    <w:rsid w:val="00A03F8F"/>
    <w:rsid w:val="00A04909"/>
    <w:rsid w:val="00A04AD0"/>
    <w:rsid w:val="00A04DA3"/>
    <w:rsid w:val="00A04F49"/>
    <w:rsid w:val="00A04F79"/>
    <w:rsid w:val="00A05795"/>
    <w:rsid w:val="00A057D4"/>
    <w:rsid w:val="00A058C0"/>
    <w:rsid w:val="00A05B93"/>
    <w:rsid w:val="00A05C28"/>
    <w:rsid w:val="00A05D8A"/>
    <w:rsid w:val="00A06101"/>
    <w:rsid w:val="00A06104"/>
    <w:rsid w:val="00A0638C"/>
    <w:rsid w:val="00A063B1"/>
    <w:rsid w:val="00A0660D"/>
    <w:rsid w:val="00A066EB"/>
    <w:rsid w:val="00A06908"/>
    <w:rsid w:val="00A06A5D"/>
    <w:rsid w:val="00A06AF7"/>
    <w:rsid w:val="00A06BAE"/>
    <w:rsid w:val="00A06BC3"/>
    <w:rsid w:val="00A06CF9"/>
    <w:rsid w:val="00A06E4A"/>
    <w:rsid w:val="00A0716F"/>
    <w:rsid w:val="00A0720D"/>
    <w:rsid w:val="00A0738F"/>
    <w:rsid w:val="00A074EF"/>
    <w:rsid w:val="00A07650"/>
    <w:rsid w:val="00A07874"/>
    <w:rsid w:val="00A078A1"/>
    <w:rsid w:val="00A07B42"/>
    <w:rsid w:val="00A07CFF"/>
    <w:rsid w:val="00A07E01"/>
    <w:rsid w:val="00A1003F"/>
    <w:rsid w:val="00A1032C"/>
    <w:rsid w:val="00A1052E"/>
    <w:rsid w:val="00A10657"/>
    <w:rsid w:val="00A107B9"/>
    <w:rsid w:val="00A10801"/>
    <w:rsid w:val="00A1080C"/>
    <w:rsid w:val="00A10847"/>
    <w:rsid w:val="00A109A7"/>
    <w:rsid w:val="00A10C0A"/>
    <w:rsid w:val="00A11112"/>
    <w:rsid w:val="00A11131"/>
    <w:rsid w:val="00A11235"/>
    <w:rsid w:val="00A11444"/>
    <w:rsid w:val="00A11727"/>
    <w:rsid w:val="00A11BB9"/>
    <w:rsid w:val="00A11C86"/>
    <w:rsid w:val="00A11D79"/>
    <w:rsid w:val="00A121D0"/>
    <w:rsid w:val="00A123B7"/>
    <w:rsid w:val="00A12518"/>
    <w:rsid w:val="00A12540"/>
    <w:rsid w:val="00A12700"/>
    <w:rsid w:val="00A12705"/>
    <w:rsid w:val="00A12987"/>
    <w:rsid w:val="00A12A1F"/>
    <w:rsid w:val="00A13105"/>
    <w:rsid w:val="00A13184"/>
    <w:rsid w:val="00A131B7"/>
    <w:rsid w:val="00A13284"/>
    <w:rsid w:val="00A132B2"/>
    <w:rsid w:val="00A134CA"/>
    <w:rsid w:val="00A139A1"/>
    <w:rsid w:val="00A13C5E"/>
    <w:rsid w:val="00A13D8E"/>
    <w:rsid w:val="00A13DBF"/>
    <w:rsid w:val="00A13EB2"/>
    <w:rsid w:val="00A13FFB"/>
    <w:rsid w:val="00A14018"/>
    <w:rsid w:val="00A1407A"/>
    <w:rsid w:val="00A142D2"/>
    <w:rsid w:val="00A144C6"/>
    <w:rsid w:val="00A1466B"/>
    <w:rsid w:val="00A1476C"/>
    <w:rsid w:val="00A14ADF"/>
    <w:rsid w:val="00A14B24"/>
    <w:rsid w:val="00A14D05"/>
    <w:rsid w:val="00A14D95"/>
    <w:rsid w:val="00A14ED9"/>
    <w:rsid w:val="00A14F34"/>
    <w:rsid w:val="00A151C1"/>
    <w:rsid w:val="00A1531F"/>
    <w:rsid w:val="00A15534"/>
    <w:rsid w:val="00A156EE"/>
    <w:rsid w:val="00A15A0D"/>
    <w:rsid w:val="00A15B5D"/>
    <w:rsid w:val="00A15F5A"/>
    <w:rsid w:val="00A16227"/>
    <w:rsid w:val="00A1636B"/>
    <w:rsid w:val="00A1643B"/>
    <w:rsid w:val="00A1661D"/>
    <w:rsid w:val="00A16648"/>
    <w:rsid w:val="00A16701"/>
    <w:rsid w:val="00A16925"/>
    <w:rsid w:val="00A16987"/>
    <w:rsid w:val="00A16B9E"/>
    <w:rsid w:val="00A16D25"/>
    <w:rsid w:val="00A16D57"/>
    <w:rsid w:val="00A16E94"/>
    <w:rsid w:val="00A1709D"/>
    <w:rsid w:val="00A170F2"/>
    <w:rsid w:val="00A17265"/>
    <w:rsid w:val="00A17443"/>
    <w:rsid w:val="00A17710"/>
    <w:rsid w:val="00A178A3"/>
    <w:rsid w:val="00A17B6E"/>
    <w:rsid w:val="00A17F58"/>
    <w:rsid w:val="00A205D1"/>
    <w:rsid w:val="00A206B8"/>
    <w:rsid w:val="00A206E8"/>
    <w:rsid w:val="00A20A35"/>
    <w:rsid w:val="00A20B22"/>
    <w:rsid w:val="00A20B46"/>
    <w:rsid w:val="00A20C85"/>
    <w:rsid w:val="00A20CAE"/>
    <w:rsid w:val="00A20E2F"/>
    <w:rsid w:val="00A20F6D"/>
    <w:rsid w:val="00A210E2"/>
    <w:rsid w:val="00A211D2"/>
    <w:rsid w:val="00A21350"/>
    <w:rsid w:val="00A21435"/>
    <w:rsid w:val="00A21786"/>
    <w:rsid w:val="00A2195F"/>
    <w:rsid w:val="00A21B0E"/>
    <w:rsid w:val="00A21D15"/>
    <w:rsid w:val="00A21DF3"/>
    <w:rsid w:val="00A21E09"/>
    <w:rsid w:val="00A221BB"/>
    <w:rsid w:val="00A22363"/>
    <w:rsid w:val="00A22665"/>
    <w:rsid w:val="00A2272F"/>
    <w:rsid w:val="00A22891"/>
    <w:rsid w:val="00A22953"/>
    <w:rsid w:val="00A22CE8"/>
    <w:rsid w:val="00A22F8F"/>
    <w:rsid w:val="00A23305"/>
    <w:rsid w:val="00A23518"/>
    <w:rsid w:val="00A23564"/>
    <w:rsid w:val="00A2356E"/>
    <w:rsid w:val="00A23581"/>
    <w:rsid w:val="00A23620"/>
    <w:rsid w:val="00A236DD"/>
    <w:rsid w:val="00A237BA"/>
    <w:rsid w:val="00A23A1C"/>
    <w:rsid w:val="00A23C7D"/>
    <w:rsid w:val="00A23D49"/>
    <w:rsid w:val="00A24178"/>
    <w:rsid w:val="00A242CF"/>
    <w:rsid w:val="00A2433D"/>
    <w:rsid w:val="00A2438B"/>
    <w:rsid w:val="00A2456E"/>
    <w:rsid w:val="00A24979"/>
    <w:rsid w:val="00A24A9D"/>
    <w:rsid w:val="00A24B04"/>
    <w:rsid w:val="00A24B61"/>
    <w:rsid w:val="00A24B77"/>
    <w:rsid w:val="00A24ED8"/>
    <w:rsid w:val="00A2527E"/>
    <w:rsid w:val="00A252AA"/>
    <w:rsid w:val="00A252DB"/>
    <w:rsid w:val="00A253F5"/>
    <w:rsid w:val="00A257F6"/>
    <w:rsid w:val="00A259A6"/>
    <w:rsid w:val="00A25BD8"/>
    <w:rsid w:val="00A25ED5"/>
    <w:rsid w:val="00A26140"/>
    <w:rsid w:val="00A26231"/>
    <w:rsid w:val="00A264A3"/>
    <w:rsid w:val="00A266B2"/>
    <w:rsid w:val="00A26A4A"/>
    <w:rsid w:val="00A26F5C"/>
    <w:rsid w:val="00A274A8"/>
    <w:rsid w:val="00A274F0"/>
    <w:rsid w:val="00A274F2"/>
    <w:rsid w:val="00A2763A"/>
    <w:rsid w:val="00A27763"/>
    <w:rsid w:val="00A277F9"/>
    <w:rsid w:val="00A27B3E"/>
    <w:rsid w:val="00A27C96"/>
    <w:rsid w:val="00A27DD8"/>
    <w:rsid w:val="00A27E19"/>
    <w:rsid w:val="00A27E3B"/>
    <w:rsid w:val="00A30342"/>
    <w:rsid w:val="00A303AE"/>
    <w:rsid w:val="00A303C9"/>
    <w:rsid w:val="00A30526"/>
    <w:rsid w:val="00A30607"/>
    <w:rsid w:val="00A30872"/>
    <w:rsid w:val="00A30886"/>
    <w:rsid w:val="00A309F5"/>
    <w:rsid w:val="00A30B26"/>
    <w:rsid w:val="00A30C80"/>
    <w:rsid w:val="00A30F03"/>
    <w:rsid w:val="00A31149"/>
    <w:rsid w:val="00A3143D"/>
    <w:rsid w:val="00A3149A"/>
    <w:rsid w:val="00A31745"/>
    <w:rsid w:val="00A318F6"/>
    <w:rsid w:val="00A3197F"/>
    <w:rsid w:val="00A31A98"/>
    <w:rsid w:val="00A31ABE"/>
    <w:rsid w:val="00A31ED6"/>
    <w:rsid w:val="00A31F01"/>
    <w:rsid w:val="00A3206A"/>
    <w:rsid w:val="00A322D2"/>
    <w:rsid w:val="00A32303"/>
    <w:rsid w:val="00A3260A"/>
    <w:rsid w:val="00A32633"/>
    <w:rsid w:val="00A3287B"/>
    <w:rsid w:val="00A3298D"/>
    <w:rsid w:val="00A32A94"/>
    <w:rsid w:val="00A32C61"/>
    <w:rsid w:val="00A32D1D"/>
    <w:rsid w:val="00A32F18"/>
    <w:rsid w:val="00A32FE5"/>
    <w:rsid w:val="00A331F4"/>
    <w:rsid w:val="00A332A5"/>
    <w:rsid w:val="00A333B5"/>
    <w:rsid w:val="00A333FB"/>
    <w:rsid w:val="00A33574"/>
    <w:rsid w:val="00A3381F"/>
    <w:rsid w:val="00A3387B"/>
    <w:rsid w:val="00A33C5F"/>
    <w:rsid w:val="00A33DA4"/>
    <w:rsid w:val="00A33DAA"/>
    <w:rsid w:val="00A34077"/>
    <w:rsid w:val="00A34285"/>
    <w:rsid w:val="00A3441B"/>
    <w:rsid w:val="00A34503"/>
    <w:rsid w:val="00A34873"/>
    <w:rsid w:val="00A34949"/>
    <w:rsid w:val="00A3498D"/>
    <w:rsid w:val="00A34A58"/>
    <w:rsid w:val="00A34AB2"/>
    <w:rsid w:val="00A34AC2"/>
    <w:rsid w:val="00A34CB8"/>
    <w:rsid w:val="00A34D28"/>
    <w:rsid w:val="00A34E40"/>
    <w:rsid w:val="00A34F17"/>
    <w:rsid w:val="00A35306"/>
    <w:rsid w:val="00A35460"/>
    <w:rsid w:val="00A35595"/>
    <w:rsid w:val="00A3560E"/>
    <w:rsid w:val="00A35DF1"/>
    <w:rsid w:val="00A360B8"/>
    <w:rsid w:val="00A360C5"/>
    <w:rsid w:val="00A361BD"/>
    <w:rsid w:val="00A3632C"/>
    <w:rsid w:val="00A363AB"/>
    <w:rsid w:val="00A36A35"/>
    <w:rsid w:val="00A36C0F"/>
    <w:rsid w:val="00A37125"/>
    <w:rsid w:val="00A3725D"/>
    <w:rsid w:val="00A372A7"/>
    <w:rsid w:val="00A37661"/>
    <w:rsid w:val="00A376D3"/>
    <w:rsid w:val="00A37769"/>
    <w:rsid w:val="00A3794B"/>
    <w:rsid w:val="00A37A41"/>
    <w:rsid w:val="00A37B1A"/>
    <w:rsid w:val="00A37B57"/>
    <w:rsid w:val="00A37EEB"/>
    <w:rsid w:val="00A37EF2"/>
    <w:rsid w:val="00A402EC"/>
    <w:rsid w:val="00A40519"/>
    <w:rsid w:val="00A40679"/>
    <w:rsid w:val="00A40765"/>
    <w:rsid w:val="00A40A97"/>
    <w:rsid w:val="00A40B45"/>
    <w:rsid w:val="00A40C7A"/>
    <w:rsid w:val="00A40E66"/>
    <w:rsid w:val="00A4137A"/>
    <w:rsid w:val="00A41385"/>
    <w:rsid w:val="00A415C0"/>
    <w:rsid w:val="00A41955"/>
    <w:rsid w:val="00A41A17"/>
    <w:rsid w:val="00A41FB6"/>
    <w:rsid w:val="00A4235B"/>
    <w:rsid w:val="00A42566"/>
    <w:rsid w:val="00A429BB"/>
    <w:rsid w:val="00A42F1E"/>
    <w:rsid w:val="00A42FEE"/>
    <w:rsid w:val="00A43052"/>
    <w:rsid w:val="00A438E7"/>
    <w:rsid w:val="00A43B24"/>
    <w:rsid w:val="00A43B2A"/>
    <w:rsid w:val="00A440B2"/>
    <w:rsid w:val="00A44236"/>
    <w:rsid w:val="00A44368"/>
    <w:rsid w:val="00A4439B"/>
    <w:rsid w:val="00A4450F"/>
    <w:rsid w:val="00A44706"/>
    <w:rsid w:val="00A4477E"/>
    <w:rsid w:val="00A44783"/>
    <w:rsid w:val="00A447EC"/>
    <w:rsid w:val="00A44908"/>
    <w:rsid w:val="00A44C0A"/>
    <w:rsid w:val="00A44ECE"/>
    <w:rsid w:val="00A450BF"/>
    <w:rsid w:val="00A4515C"/>
    <w:rsid w:val="00A45282"/>
    <w:rsid w:val="00A4544C"/>
    <w:rsid w:val="00A45815"/>
    <w:rsid w:val="00A45887"/>
    <w:rsid w:val="00A459D1"/>
    <w:rsid w:val="00A45BE8"/>
    <w:rsid w:val="00A45CA5"/>
    <w:rsid w:val="00A45D4D"/>
    <w:rsid w:val="00A462D3"/>
    <w:rsid w:val="00A462EB"/>
    <w:rsid w:val="00A465F0"/>
    <w:rsid w:val="00A4669F"/>
    <w:rsid w:val="00A467B1"/>
    <w:rsid w:val="00A468E8"/>
    <w:rsid w:val="00A469ED"/>
    <w:rsid w:val="00A46EE5"/>
    <w:rsid w:val="00A47230"/>
    <w:rsid w:val="00A47258"/>
    <w:rsid w:val="00A47617"/>
    <w:rsid w:val="00A47859"/>
    <w:rsid w:val="00A47B2B"/>
    <w:rsid w:val="00A47B3D"/>
    <w:rsid w:val="00A47DCE"/>
    <w:rsid w:val="00A47ED5"/>
    <w:rsid w:val="00A5022F"/>
    <w:rsid w:val="00A503D2"/>
    <w:rsid w:val="00A503EF"/>
    <w:rsid w:val="00A50633"/>
    <w:rsid w:val="00A50779"/>
    <w:rsid w:val="00A509B2"/>
    <w:rsid w:val="00A50A53"/>
    <w:rsid w:val="00A50AB3"/>
    <w:rsid w:val="00A50AFF"/>
    <w:rsid w:val="00A51012"/>
    <w:rsid w:val="00A510F5"/>
    <w:rsid w:val="00A511A2"/>
    <w:rsid w:val="00A512E2"/>
    <w:rsid w:val="00A51382"/>
    <w:rsid w:val="00A51603"/>
    <w:rsid w:val="00A51712"/>
    <w:rsid w:val="00A517B5"/>
    <w:rsid w:val="00A51912"/>
    <w:rsid w:val="00A51947"/>
    <w:rsid w:val="00A51A8C"/>
    <w:rsid w:val="00A51D01"/>
    <w:rsid w:val="00A51F60"/>
    <w:rsid w:val="00A52004"/>
    <w:rsid w:val="00A5215F"/>
    <w:rsid w:val="00A521BF"/>
    <w:rsid w:val="00A52271"/>
    <w:rsid w:val="00A522DA"/>
    <w:rsid w:val="00A52336"/>
    <w:rsid w:val="00A52472"/>
    <w:rsid w:val="00A526D6"/>
    <w:rsid w:val="00A52896"/>
    <w:rsid w:val="00A529AD"/>
    <w:rsid w:val="00A52E93"/>
    <w:rsid w:val="00A52F22"/>
    <w:rsid w:val="00A52FB3"/>
    <w:rsid w:val="00A53190"/>
    <w:rsid w:val="00A533AC"/>
    <w:rsid w:val="00A533D3"/>
    <w:rsid w:val="00A53445"/>
    <w:rsid w:val="00A535CE"/>
    <w:rsid w:val="00A53614"/>
    <w:rsid w:val="00A53738"/>
    <w:rsid w:val="00A53807"/>
    <w:rsid w:val="00A53891"/>
    <w:rsid w:val="00A539A8"/>
    <w:rsid w:val="00A539B5"/>
    <w:rsid w:val="00A53AF4"/>
    <w:rsid w:val="00A53E6E"/>
    <w:rsid w:val="00A540AF"/>
    <w:rsid w:val="00A541A3"/>
    <w:rsid w:val="00A548A3"/>
    <w:rsid w:val="00A54C7A"/>
    <w:rsid w:val="00A54E3C"/>
    <w:rsid w:val="00A54FD7"/>
    <w:rsid w:val="00A550FC"/>
    <w:rsid w:val="00A5545A"/>
    <w:rsid w:val="00A554B1"/>
    <w:rsid w:val="00A556DF"/>
    <w:rsid w:val="00A557C0"/>
    <w:rsid w:val="00A55874"/>
    <w:rsid w:val="00A55882"/>
    <w:rsid w:val="00A55A5D"/>
    <w:rsid w:val="00A55B82"/>
    <w:rsid w:val="00A55DB4"/>
    <w:rsid w:val="00A563FF"/>
    <w:rsid w:val="00A564F0"/>
    <w:rsid w:val="00A565D4"/>
    <w:rsid w:val="00A56826"/>
    <w:rsid w:val="00A56A92"/>
    <w:rsid w:val="00A56C03"/>
    <w:rsid w:val="00A56C6C"/>
    <w:rsid w:val="00A56E0F"/>
    <w:rsid w:val="00A56FD0"/>
    <w:rsid w:val="00A574C5"/>
    <w:rsid w:val="00A576BF"/>
    <w:rsid w:val="00A576C1"/>
    <w:rsid w:val="00A57AB4"/>
    <w:rsid w:val="00A57B06"/>
    <w:rsid w:val="00A57B91"/>
    <w:rsid w:val="00A57BA8"/>
    <w:rsid w:val="00A57C47"/>
    <w:rsid w:val="00A57F49"/>
    <w:rsid w:val="00A603A3"/>
    <w:rsid w:val="00A603AC"/>
    <w:rsid w:val="00A6043D"/>
    <w:rsid w:val="00A6054C"/>
    <w:rsid w:val="00A6082B"/>
    <w:rsid w:val="00A60CED"/>
    <w:rsid w:val="00A60EFF"/>
    <w:rsid w:val="00A6162C"/>
    <w:rsid w:val="00A61693"/>
    <w:rsid w:val="00A6174C"/>
    <w:rsid w:val="00A618CA"/>
    <w:rsid w:val="00A61AD2"/>
    <w:rsid w:val="00A61DFF"/>
    <w:rsid w:val="00A621CC"/>
    <w:rsid w:val="00A62694"/>
    <w:rsid w:val="00A62777"/>
    <w:rsid w:val="00A627C7"/>
    <w:rsid w:val="00A62903"/>
    <w:rsid w:val="00A6291A"/>
    <w:rsid w:val="00A629E1"/>
    <w:rsid w:val="00A62AAA"/>
    <w:rsid w:val="00A62BD5"/>
    <w:rsid w:val="00A62C84"/>
    <w:rsid w:val="00A62E94"/>
    <w:rsid w:val="00A62F81"/>
    <w:rsid w:val="00A630B2"/>
    <w:rsid w:val="00A630E1"/>
    <w:rsid w:val="00A63196"/>
    <w:rsid w:val="00A63446"/>
    <w:rsid w:val="00A63510"/>
    <w:rsid w:val="00A63A73"/>
    <w:rsid w:val="00A63B7C"/>
    <w:rsid w:val="00A63C14"/>
    <w:rsid w:val="00A63D2E"/>
    <w:rsid w:val="00A63D8A"/>
    <w:rsid w:val="00A64251"/>
    <w:rsid w:val="00A642A4"/>
    <w:rsid w:val="00A6435B"/>
    <w:rsid w:val="00A6443A"/>
    <w:rsid w:val="00A64587"/>
    <w:rsid w:val="00A645B9"/>
    <w:rsid w:val="00A64907"/>
    <w:rsid w:val="00A64B34"/>
    <w:rsid w:val="00A64FB8"/>
    <w:rsid w:val="00A65019"/>
    <w:rsid w:val="00A6515B"/>
    <w:rsid w:val="00A6523D"/>
    <w:rsid w:val="00A6537B"/>
    <w:rsid w:val="00A6545C"/>
    <w:rsid w:val="00A65537"/>
    <w:rsid w:val="00A6573D"/>
    <w:rsid w:val="00A65787"/>
    <w:rsid w:val="00A65B6D"/>
    <w:rsid w:val="00A65C14"/>
    <w:rsid w:val="00A65F30"/>
    <w:rsid w:val="00A65FA8"/>
    <w:rsid w:val="00A6623A"/>
    <w:rsid w:val="00A66506"/>
    <w:rsid w:val="00A667A4"/>
    <w:rsid w:val="00A668A6"/>
    <w:rsid w:val="00A66DEF"/>
    <w:rsid w:val="00A6708E"/>
    <w:rsid w:val="00A67108"/>
    <w:rsid w:val="00A6762D"/>
    <w:rsid w:val="00A67651"/>
    <w:rsid w:val="00A6790D"/>
    <w:rsid w:val="00A67997"/>
    <w:rsid w:val="00A679A3"/>
    <w:rsid w:val="00A67BD4"/>
    <w:rsid w:val="00A67CDD"/>
    <w:rsid w:val="00A67EE2"/>
    <w:rsid w:val="00A67F93"/>
    <w:rsid w:val="00A7003B"/>
    <w:rsid w:val="00A70175"/>
    <w:rsid w:val="00A70196"/>
    <w:rsid w:val="00A701BD"/>
    <w:rsid w:val="00A70382"/>
    <w:rsid w:val="00A70385"/>
    <w:rsid w:val="00A70441"/>
    <w:rsid w:val="00A70785"/>
    <w:rsid w:val="00A709DD"/>
    <w:rsid w:val="00A709F5"/>
    <w:rsid w:val="00A70E7C"/>
    <w:rsid w:val="00A70F61"/>
    <w:rsid w:val="00A7103F"/>
    <w:rsid w:val="00A7105C"/>
    <w:rsid w:val="00A7110B"/>
    <w:rsid w:val="00A7116C"/>
    <w:rsid w:val="00A712D8"/>
    <w:rsid w:val="00A713A3"/>
    <w:rsid w:val="00A718B5"/>
    <w:rsid w:val="00A718FC"/>
    <w:rsid w:val="00A7196C"/>
    <w:rsid w:val="00A71D03"/>
    <w:rsid w:val="00A71D60"/>
    <w:rsid w:val="00A71E59"/>
    <w:rsid w:val="00A71E6D"/>
    <w:rsid w:val="00A71F0A"/>
    <w:rsid w:val="00A71FFC"/>
    <w:rsid w:val="00A7200F"/>
    <w:rsid w:val="00A72069"/>
    <w:rsid w:val="00A72084"/>
    <w:rsid w:val="00A720EB"/>
    <w:rsid w:val="00A721DD"/>
    <w:rsid w:val="00A72409"/>
    <w:rsid w:val="00A726AA"/>
    <w:rsid w:val="00A729F1"/>
    <w:rsid w:val="00A72B9B"/>
    <w:rsid w:val="00A72C03"/>
    <w:rsid w:val="00A72DB5"/>
    <w:rsid w:val="00A72EBA"/>
    <w:rsid w:val="00A72F1A"/>
    <w:rsid w:val="00A730C0"/>
    <w:rsid w:val="00A732E6"/>
    <w:rsid w:val="00A7351D"/>
    <w:rsid w:val="00A73910"/>
    <w:rsid w:val="00A73999"/>
    <w:rsid w:val="00A73B4C"/>
    <w:rsid w:val="00A73D13"/>
    <w:rsid w:val="00A73E93"/>
    <w:rsid w:val="00A73EB3"/>
    <w:rsid w:val="00A74102"/>
    <w:rsid w:val="00A74206"/>
    <w:rsid w:val="00A7422C"/>
    <w:rsid w:val="00A743CB"/>
    <w:rsid w:val="00A7472B"/>
    <w:rsid w:val="00A74A30"/>
    <w:rsid w:val="00A74AC0"/>
    <w:rsid w:val="00A74B8D"/>
    <w:rsid w:val="00A74BB1"/>
    <w:rsid w:val="00A74C93"/>
    <w:rsid w:val="00A74DAD"/>
    <w:rsid w:val="00A74DD4"/>
    <w:rsid w:val="00A74F89"/>
    <w:rsid w:val="00A74FC2"/>
    <w:rsid w:val="00A75054"/>
    <w:rsid w:val="00A751E8"/>
    <w:rsid w:val="00A751F3"/>
    <w:rsid w:val="00A75447"/>
    <w:rsid w:val="00A75764"/>
    <w:rsid w:val="00A757C6"/>
    <w:rsid w:val="00A758CA"/>
    <w:rsid w:val="00A75DBF"/>
    <w:rsid w:val="00A75E76"/>
    <w:rsid w:val="00A76062"/>
    <w:rsid w:val="00A761A1"/>
    <w:rsid w:val="00A7626E"/>
    <w:rsid w:val="00A7682C"/>
    <w:rsid w:val="00A76830"/>
    <w:rsid w:val="00A76DEE"/>
    <w:rsid w:val="00A77397"/>
    <w:rsid w:val="00A774D0"/>
    <w:rsid w:val="00A77846"/>
    <w:rsid w:val="00A77B0A"/>
    <w:rsid w:val="00A77B2C"/>
    <w:rsid w:val="00A77B39"/>
    <w:rsid w:val="00A77BA8"/>
    <w:rsid w:val="00A77C2C"/>
    <w:rsid w:val="00A77C30"/>
    <w:rsid w:val="00A77E28"/>
    <w:rsid w:val="00A77E90"/>
    <w:rsid w:val="00A77F20"/>
    <w:rsid w:val="00A800DE"/>
    <w:rsid w:val="00A80320"/>
    <w:rsid w:val="00A804C4"/>
    <w:rsid w:val="00A809D2"/>
    <w:rsid w:val="00A80C11"/>
    <w:rsid w:val="00A80C1E"/>
    <w:rsid w:val="00A80F58"/>
    <w:rsid w:val="00A8117B"/>
    <w:rsid w:val="00A814D6"/>
    <w:rsid w:val="00A815D9"/>
    <w:rsid w:val="00A817DF"/>
    <w:rsid w:val="00A81A8F"/>
    <w:rsid w:val="00A81B60"/>
    <w:rsid w:val="00A81B93"/>
    <w:rsid w:val="00A81BFC"/>
    <w:rsid w:val="00A81CC7"/>
    <w:rsid w:val="00A81FDA"/>
    <w:rsid w:val="00A8218D"/>
    <w:rsid w:val="00A821B5"/>
    <w:rsid w:val="00A82620"/>
    <w:rsid w:val="00A8263B"/>
    <w:rsid w:val="00A826C7"/>
    <w:rsid w:val="00A8298B"/>
    <w:rsid w:val="00A82A61"/>
    <w:rsid w:val="00A82B35"/>
    <w:rsid w:val="00A82FD3"/>
    <w:rsid w:val="00A8301D"/>
    <w:rsid w:val="00A831AF"/>
    <w:rsid w:val="00A831DA"/>
    <w:rsid w:val="00A83223"/>
    <w:rsid w:val="00A832DA"/>
    <w:rsid w:val="00A834D2"/>
    <w:rsid w:val="00A834D8"/>
    <w:rsid w:val="00A8356A"/>
    <w:rsid w:val="00A835D7"/>
    <w:rsid w:val="00A836D2"/>
    <w:rsid w:val="00A836F8"/>
    <w:rsid w:val="00A837E7"/>
    <w:rsid w:val="00A83808"/>
    <w:rsid w:val="00A83886"/>
    <w:rsid w:val="00A83912"/>
    <w:rsid w:val="00A83A23"/>
    <w:rsid w:val="00A83CD7"/>
    <w:rsid w:val="00A83E82"/>
    <w:rsid w:val="00A8407B"/>
    <w:rsid w:val="00A84234"/>
    <w:rsid w:val="00A842EF"/>
    <w:rsid w:val="00A84411"/>
    <w:rsid w:val="00A8462B"/>
    <w:rsid w:val="00A84870"/>
    <w:rsid w:val="00A848CC"/>
    <w:rsid w:val="00A849E0"/>
    <w:rsid w:val="00A84A62"/>
    <w:rsid w:val="00A84E94"/>
    <w:rsid w:val="00A8505F"/>
    <w:rsid w:val="00A85208"/>
    <w:rsid w:val="00A8531D"/>
    <w:rsid w:val="00A8554F"/>
    <w:rsid w:val="00A855B7"/>
    <w:rsid w:val="00A855F8"/>
    <w:rsid w:val="00A858B5"/>
    <w:rsid w:val="00A858DF"/>
    <w:rsid w:val="00A858FE"/>
    <w:rsid w:val="00A85E8F"/>
    <w:rsid w:val="00A85F49"/>
    <w:rsid w:val="00A8605D"/>
    <w:rsid w:val="00A86247"/>
    <w:rsid w:val="00A862CF"/>
    <w:rsid w:val="00A86386"/>
    <w:rsid w:val="00A8650C"/>
    <w:rsid w:val="00A86709"/>
    <w:rsid w:val="00A867A6"/>
    <w:rsid w:val="00A86999"/>
    <w:rsid w:val="00A86CEE"/>
    <w:rsid w:val="00A86E4E"/>
    <w:rsid w:val="00A86F2C"/>
    <w:rsid w:val="00A873C0"/>
    <w:rsid w:val="00A873E3"/>
    <w:rsid w:val="00A873EB"/>
    <w:rsid w:val="00A87B90"/>
    <w:rsid w:val="00A87BE9"/>
    <w:rsid w:val="00A87DBB"/>
    <w:rsid w:val="00A87F19"/>
    <w:rsid w:val="00A9005D"/>
    <w:rsid w:val="00A909C5"/>
    <w:rsid w:val="00A90AE5"/>
    <w:rsid w:val="00A90D2B"/>
    <w:rsid w:val="00A90DD9"/>
    <w:rsid w:val="00A91011"/>
    <w:rsid w:val="00A91375"/>
    <w:rsid w:val="00A917CD"/>
    <w:rsid w:val="00A91A9B"/>
    <w:rsid w:val="00A91C64"/>
    <w:rsid w:val="00A91C85"/>
    <w:rsid w:val="00A91EFB"/>
    <w:rsid w:val="00A91FA8"/>
    <w:rsid w:val="00A91FD9"/>
    <w:rsid w:val="00A921AA"/>
    <w:rsid w:val="00A92402"/>
    <w:rsid w:val="00A92716"/>
    <w:rsid w:val="00A928CD"/>
    <w:rsid w:val="00A928FB"/>
    <w:rsid w:val="00A92901"/>
    <w:rsid w:val="00A92B07"/>
    <w:rsid w:val="00A92B19"/>
    <w:rsid w:val="00A92B31"/>
    <w:rsid w:val="00A92D4B"/>
    <w:rsid w:val="00A92E17"/>
    <w:rsid w:val="00A930F1"/>
    <w:rsid w:val="00A9312E"/>
    <w:rsid w:val="00A9313F"/>
    <w:rsid w:val="00A931AA"/>
    <w:rsid w:val="00A931B2"/>
    <w:rsid w:val="00A933C7"/>
    <w:rsid w:val="00A93432"/>
    <w:rsid w:val="00A935EC"/>
    <w:rsid w:val="00A936D0"/>
    <w:rsid w:val="00A939C6"/>
    <w:rsid w:val="00A93BE4"/>
    <w:rsid w:val="00A93CA4"/>
    <w:rsid w:val="00A93F67"/>
    <w:rsid w:val="00A941BE"/>
    <w:rsid w:val="00A94483"/>
    <w:rsid w:val="00A945AB"/>
    <w:rsid w:val="00A94A78"/>
    <w:rsid w:val="00A94B54"/>
    <w:rsid w:val="00A94CAA"/>
    <w:rsid w:val="00A94CBF"/>
    <w:rsid w:val="00A94D64"/>
    <w:rsid w:val="00A94DAA"/>
    <w:rsid w:val="00A94E2C"/>
    <w:rsid w:val="00A94E82"/>
    <w:rsid w:val="00A95085"/>
    <w:rsid w:val="00A951D1"/>
    <w:rsid w:val="00A9532E"/>
    <w:rsid w:val="00A95396"/>
    <w:rsid w:val="00A953B3"/>
    <w:rsid w:val="00A9549A"/>
    <w:rsid w:val="00A9569E"/>
    <w:rsid w:val="00A956F2"/>
    <w:rsid w:val="00A95880"/>
    <w:rsid w:val="00A95984"/>
    <w:rsid w:val="00A95A1E"/>
    <w:rsid w:val="00A95A25"/>
    <w:rsid w:val="00A95B12"/>
    <w:rsid w:val="00A95C0E"/>
    <w:rsid w:val="00A95CAE"/>
    <w:rsid w:val="00A95CE5"/>
    <w:rsid w:val="00A96165"/>
    <w:rsid w:val="00A964CF"/>
    <w:rsid w:val="00A96704"/>
    <w:rsid w:val="00A969A7"/>
    <w:rsid w:val="00A96B6A"/>
    <w:rsid w:val="00A96D17"/>
    <w:rsid w:val="00A96FA8"/>
    <w:rsid w:val="00A9712D"/>
    <w:rsid w:val="00A97165"/>
    <w:rsid w:val="00A971B2"/>
    <w:rsid w:val="00A97403"/>
    <w:rsid w:val="00A974C6"/>
    <w:rsid w:val="00A97640"/>
    <w:rsid w:val="00A9789C"/>
    <w:rsid w:val="00A97CE1"/>
    <w:rsid w:val="00A97D79"/>
    <w:rsid w:val="00A97E4D"/>
    <w:rsid w:val="00A97F0A"/>
    <w:rsid w:val="00AA03D1"/>
    <w:rsid w:val="00AA06B1"/>
    <w:rsid w:val="00AA0DF7"/>
    <w:rsid w:val="00AA0E53"/>
    <w:rsid w:val="00AA1528"/>
    <w:rsid w:val="00AA154A"/>
    <w:rsid w:val="00AA1617"/>
    <w:rsid w:val="00AA1963"/>
    <w:rsid w:val="00AA19FB"/>
    <w:rsid w:val="00AA1B78"/>
    <w:rsid w:val="00AA1EB9"/>
    <w:rsid w:val="00AA1EC6"/>
    <w:rsid w:val="00AA2393"/>
    <w:rsid w:val="00AA24B5"/>
    <w:rsid w:val="00AA24EF"/>
    <w:rsid w:val="00AA2545"/>
    <w:rsid w:val="00AA2760"/>
    <w:rsid w:val="00AA2785"/>
    <w:rsid w:val="00AA299F"/>
    <w:rsid w:val="00AA2B04"/>
    <w:rsid w:val="00AA2B8E"/>
    <w:rsid w:val="00AA360E"/>
    <w:rsid w:val="00AA3639"/>
    <w:rsid w:val="00AA3732"/>
    <w:rsid w:val="00AA376A"/>
    <w:rsid w:val="00AA38E5"/>
    <w:rsid w:val="00AA3A80"/>
    <w:rsid w:val="00AA3AE0"/>
    <w:rsid w:val="00AA3AF7"/>
    <w:rsid w:val="00AA3E53"/>
    <w:rsid w:val="00AA4008"/>
    <w:rsid w:val="00AA429A"/>
    <w:rsid w:val="00AA4518"/>
    <w:rsid w:val="00AA4A5B"/>
    <w:rsid w:val="00AA4B2C"/>
    <w:rsid w:val="00AA4D36"/>
    <w:rsid w:val="00AA4E38"/>
    <w:rsid w:val="00AA4ED2"/>
    <w:rsid w:val="00AA4F16"/>
    <w:rsid w:val="00AA504A"/>
    <w:rsid w:val="00AA5122"/>
    <w:rsid w:val="00AA52A3"/>
    <w:rsid w:val="00AA538A"/>
    <w:rsid w:val="00AA5545"/>
    <w:rsid w:val="00AA5587"/>
    <w:rsid w:val="00AA5892"/>
    <w:rsid w:val="00AA5AD8"/>
    <w:rsid w:val="00AA5E10"/>
    <w:rsid w:val="00AA5F06"/>
    <w:rsid w:val="00AA62AD"/>
    <w:rsid w:val="00AA6C1B"/>
    <w:rsid w:val="00AA7332"/>
    <w:rsid w:val="00AA7394"/>
    <w:rsid w:val="00AA7ED8"/>
    <w:rsid w:val="00AB0193"/>
    <w:rsid w:val="00AB03FB"/>
    <w:rsid w:val="00AB0403"/>
    <w:rsid w:val="00AB040B"/>
    <w:rsid w:val="00AB05D4"/>
    <w:rsid w:val="00AB0C6D"/>
    <w:rsid w:val="00AB0D5D"/>
    <w:rsid w:val="00AB0E63"/>
    <w:rsid w:val="00AB12D9"/>
    <w:rsid w:val="00AB1303"/>
    <w:rsid w:val="00AB1345"/>
    <w:rsid w:val="00AB13F4"/>
    <w:rsid w:val="00AB1543"/>
    <w:rsid w:val="00AB1757"/>
    <w:rsid w:val="00AB1814"/>
    <w:rsid w:val="00AB18B6"/>
    <w:rsid w:val="00AB1B2C"/>
    <w:rsid w:val="00AB1BC1"/>
    <w:rsid w:val="00AB1BCA"/>
    <w:rsid w:val="00AB1CB4"/>
    <w:rsid w:val="00AB1F2A"/>
    <w:rsid w:val="00AB1FB3"/>
    <w:rsid w:val="00AB20CC"/>
    <w:rsid w:val="00AB226E"/>
    <w:rsid w:val="00AB2288"/>
    <w:rsid w:val="00AB2294"/>
    <w:rsid w:val="00AB2303"/>
    <w:rsid w:val="00AB237D"/>
    <w:rsid w:val="00AB2389"/>
    <w:rsid w:val="00AB238D"/>
    <w:rsid w:val="00AB23AC"/>
    <w:rsid w:val="00AB23CC"/>
    <w:rsid w:val="00AB24CB"/>
    <w:rsid w:val="00AB27A8"/>
    <w:rsid w:val="00AB27CD"/>
    <w:rsid w:val="00AB283E"/>
    <w:rsid w:val="00AB288F"/>
    <w:rsid w:val="00AB2B11"/>
    <w:rsid w:val="00AB2F19"/>
    <w:rsid w:val="00AB3088"/>
    <w:rsid w:val="00AB30A8"/>
    <w:rsid w:val="00AB30AB"/>
    <w:rsid w:val="00AB3228"/>
    <w:rsid w:val="00AB34A2"/>
    <w:rsid w:val="00AB3532"/>
    <w:rsid w:val="00AB39B2"/>
    <w:rsid w:val="00AB39D3"/>
    <w:rsid w:val="00AB3A67"/>
    <w:rsid w:val="00AB3B0E"/>
    <w:rsid w:val="00AB3CB6"/>
    <w:rsid w:val="00AB3CFA"/>
    <w:rsid w:val="00AB3E2E"/>
    <w:rsid w:val="00AB3EEC"/>
    <w:rsid w:val="00AB3F39"/>
    <w:rsid w:val="00AB3FB6"/>
    <w:rsid w:val="00AB3FDB"/>
    <w:rsid w:val="00AB429C"/>
    <w:rsid w:val="00AB4377"/>
    <w:rsid w:val="00AB4434"/>
    <w:rsid w:val="00AB4778"/>
    <w:rsid w:val="00AB4917"/>
    <w:rsid w:val="00AB49D2"/>
    <w:rsid w:val="00AB4A3C"/>
    <w:rsid w:val="00AB4A9A"/>
    <w:rsid w:val="00AB4B81"/>
    <w:rsid w:val="00AB4BB1"/>
    <w:rsid w:val="00AB4BC6"/>
    <w:rsid w:val="00AB4C6E"/>
    <w:rsid w:val="00AB4C9F"/>
    <w:rsid w:val="00AB4E58"/>
    <w:rsid w:val="00AB4FFF"/>
    <w:rsid w:val="00AB50E3"/>
    <w:rsid w:val="00AB512F"/>
    <w:rsid w:val="00AB5215"/>
    <w:rsid w:val="00AB558D"/>
    <w:rsid w:val="00AB5667"/>
    <w:rsid w:val="00AB59F3"/>
    <w:rsid w:val="00AB5AEB"/>
    <w:rsid w:val="00AB5CCB"/>
    <w:rsid w:val="00AB5DC1"/>
    <w:rsid w:val="00AB5EA2"/>
    <w:rsid w:val="00AB5ED4"/>
    <w:rsid w:val="00AB5F7B"/>
    <w:rsid w:val="00AB61DE"/>
    <w:rsid w:val="00AB62BE"/>
    <w:rsid w:val="00AB630D"/>
    <w:rsid w:val="00AB63AC"/>
    <w:rsid w:val="00AB6482"/>
    <w:rsid w:val="00AB65C3"/>
    <w:rsid w:val="00AB672F"/>
    <w:rsid w:val="00AB673C"/>
    <w:rsid w:val="00AB68C2"/>
    <w:rsid w:val="00AB691B"/>
    <w:rsid w:val="00AB6B22"/>
    <w:rsid w:val="00AB6C5F"/>
    <w:rsid w:val="00AB6D25"/>
    <w:rsid w:val="00AB6D96"/>
    <w:rsid w:val="00AB6D99"/>
    <w:rsid w:val="00AB6ED5"/>
    <w:rsid w:val="00AB718C"/>
    <w:rsid w:val="00AB71AA"/>
    <w:rsid w:val="00AB7412"/>
    <w:rsid w:val="00AB7421"/>
    <w:rsid w:val="00AB7BF8"/>
    <w:rsid w:val="00AB7D89"/>
    <w:rsid w:val="00AB7F05"/>
    <w:rsid w:val="00AC0069"/>
    <w:rsid w:val="00AC01B6"/>
    <w:rsid w:val="00AC0563"/>
    <w:rsid w:val="00AC06E1"/>
    <w:rsid w:val="00AC074D"/>
    <w:rsid w:val="00AC0783"/>
    <w:rsid w:val="00AC091E"/>
    <w:rsid w:val="00AC0A20"/>
    <w:rsid w:val="00AC0B76"/>
    <w:rsid w:val="00AC0EAC"/>
    <w:rsid w:val="00AC1064"/>
    <w:rsid w:val="00AC108E"/>
    <w:rsid w:val="00AC119B"/>
    <w:rsid w:val="00AC11D4"/>
    <w:rsid w:val="00AC1200"/>
    <w:rsid w:val="00AC121B"/>
    <w:rsid w:val="00AC1273"/>
    <w:rsid w:val="00AC1299"/>
    <w:rsid w:val="00AC12FF"/>
    <w:rsid w:val="00AC139A"/>
    <w:rsid w:val="00AC166E"/>
    <w:rsid w:val="00AC16A6"/>
    <w:rsid w:val="00AC1AED"/>
    <w:rsid w:val="00AC2068"/>
    <w:rsid w:val="00AC230F"/>
    <w:rsid w:val="00AC235E"/>
    <w:rsid w:val="00AC24CC"/>
    <w:rsid w:val="00AC2673"/>
    <w:rsid w:val="00AC26B4"/>
    <w:rsid w:val="00AC2827"/>
    <w:rsid w:val="00AC2859"/>
    <w:rsid w:val="00AC28D9"/>
    <w:rsid w:val="00AC2AB9"/>
    <w:rsid w:val="00AC2BD5"/>
    <w:rsid w:val="00AC2CB3"/>
    <w:rsid w:val="00AC2CE5"/>
    <w:rsid w:val="00AC2DB4"/>
    <w:rsid w:val="00AC2EAB"/>
    <w:rsid w:val="00AC3048"/>
    <w:rsid w:val="00AC31E7"/>
    <w:rsid w:val="00AC34BD"/>
    <w:rsid w:val="00AC34ED"/>
    <w:rsid w:val="00AC353A"/>
    <w:rsid w:val="00AC354D"/>
    <w:rsid w:val="00AC355F"/>
    <w:rsid w:val="00AC35A7"/>
    <w:rsid w:val="00AC3630"/>
    <w:rsid w:val="00AC3862"/>
    <w:rsid w:val="00AC398B"/>
    <w:rsid w:val="00AC3A86"/>
    <w:rsid w:val="00AC3BFF"/>
    <w:rsid w:val="00AC3D63"/>
    <w:rsid w:val="00AC3F0F"/>
    <w:rsid w:val="00AC3F1F"/>
    <w:rsid w:val="00AC439B"/>
    <w:rsid w:val="00AC46A0"/>
    <w:rsid w:val="00AC46E9"/>
    <w:rsid w:val="00AC4996"/>
    <w:rsid w:val="00AC4A3C"/>
    <w:rsid w:val="00AC4BF4"/>
    <w:rsid w:val="00AC4FC1"/>
    <w:rsid w:val="00AC4FE2"/>
    <w:rsid w:val="00AC50DC"/>
    <w:rsid w:val="00AC51D9"/>
    <w:rsid w:val="00AC53EF"/>
    <w:rsid w:val="00AC5408"/>
    <w:rsid w:val="00AC581D"/>
    <w:rsid w:val="00AC59C7"/>
    <w:rsid w:val="00AC5B8B"/>
    <w:rsid w:val="00AC5E50"/>
    <w:rsid w:val="00AC6194"/>
    <w:rsid w:val="00AC6418"/>
    <w:rsid w:val="00AC65E3"/>
    <w:rsid w:val="00AC66C4"/>
    <w:rsid w:val="00AC6B3B"/>
    <w:rsid w:val="00AC6C20"/>
    <w:rsid w:val="00AC6D5D"/>
    <w:rsid w:val="00AC7136"/>
    <w:rsid w:val="00AC7145"/>
    <w:rsid w:val="00AC7361"/>
    <w:rsid w:val="00AC7874"/>
    <w:rsid w:val="00AC78D8"/>
    <w:rsid w:val="00AC793F"/>
    <w:rsid w:val="00AC7ABD"/>
    <w:rsid w:val="00AC7B7F"/>
    <w:rsid w:val="00AC7C1F"/>
    <w:rsid w:val="00AC7DB7"/>
    <w:rsid w:val="00AC7E5B"/>
    <w:rsid w:val="00AC7F26"/>
    <w:rsid w:val="00AD00E9"/>
    <w:rsid w:val="00AD0111"/>
    <w:rsid w:val="00AD0638"/>
    <w:rsid w:val="00AD0693"/>
    <w:rsid w:val="00AD06F9"/>
    <w:rsid w:val="00AD09CC"/>
    <w:rsid w:val="00AD09D7"/>
    <w:rsid w:val="00AD0A83"/>
    <w:rsid w:val="00AD0A8A"/>
    <w:rsid w:val="00AD0C38"/>
    <w:rsid w:val="00AD0D33"/>
    <w:rsid w:val="00AD0E6C"/>
    <w:rsid w:val="00AD0F22"/>
    <w:rsid w:val="00AD0F73"/>
    <w:rsid w:val="00AD11A9"/>
    <w:rsid w:val="00AD141C"/>
    <w:rsid w:val="00AD1599"/>
    <w:rsid w:val="00AD169B"/>
    <w:rsid w:val="00AD1741"/>
    <w:rsid w:val="00AD19FE"/>
    <w:rsid w:val="00AD1B0E"/>
    <w:rsid w:val="00AD1B2A"/>
    <w:rsid w:val="00AD1BF7"/>
    <w:rsid w:val="00AD1CDC"/>
    <w:rsid w:val="00AD1D5F"/>
    <w:rsid w:val="00AD2300"/>
    <w:rsid w:val="00AD2349"/>
    <w:rsid w:val="00AD2521"/>
    <w:rsid w:val="00AD2596"/>
    <w:rsid w:val="00AD25F1"/>
    <w:rsid w:val="00AD26DB"/>
    <w:rsid w:val="00AD27BE"/>
    <w:rsid w:val="00AD27E0"/>
    <w:rsid w:val="00AD2AA3"/>
    <w:rsid w:val="00AD2B07"/>
    <w:rsid w:val="00AD2B73"/>
    <w:rsid w:val="00AD2BCF"/>
    <w:rsid w:val="00AD2CA7"/>
    <w:rsid w:val="00AD2D9D"/>
    <w:rsid w:val="00AD2F27"/>
    <w:rsid w:val="00AD3051"/>
    <w:rsid w:val="00AD30E3"/>
    <w:rsid w:val="00AD33B9"/>
    <w:rsid w:val="00AD33EA"/>
    <w:rsid w:val="00AD35FA"/>
    <w:rsid w:val="00AD3768"/>
    <w:rsid w:val="00AD378B"/>
    <w:rsid w:val="00AD3840"/>
    <w:rsid w:val="00AD3902"/>
    <w:rsid w:val="00AD3991"/>
    <w:rsid w:val="00AD39E3"/>
    <w:rsid w:val="00AD3ABB"/>
    <w:rsid w:val="00AD3C2C"/>
    <w:rsid w:val="00AD3F7B"/>
    <w:rsid w:val="00AD4402"/>
    <w:rsid w:val="00AD4560"/>
    <w:rsid w:val="00AD45EA"/>
    <w:rsid w:val="00AD4688"/>
    <w:rsid w:val="00AD46AB"/>
    <w:rsid w:val="00AD4714"/>
    <w:rsid w:val="00AD47BB"/>
    <w:rsid w:val="00AD4809"/>
    <w:rsid w:val="00AD4D74"/>
    <w:rsid w:val="00AD4EA5"/>
    <w:rsid w:val="00AD5152"/>
    <w:rsid w:val="00AD5192"/>
    <w:rsid w:val="00AD5254"/>
    <w:rsid w:val="00AD52F1"/>
    <w:rsid w:val="00AD54AC"/>
    <w:rsid w:val="00AD5507"/>
    <w:rsid w:val="00AD57F5"/>
    <w:rsid w:val="00AD584C"/>
    <w:rsid w:val="00AD5C97"/>
    <w:rsid w:val="00AD5CA5"/>
    <w:rsid w:val="00AD5DBC"/>
    <w:rsid w:val="00AD5DBF"/>
    <w:rsid w:val="00AD5E8F"/>
    <w:rsid w:val="00AD5F8F"/>
    <w:rsid w:val="00AD5FBA"/>
    <w:rsid w:val="00AD5FEA"/>
    <w:rsid w:val="00AD6043"/>
    <w:rsid w:val="00AD61DB"/>
    <w:rsid w:val="00AD6425"/>
    <w:rsid w:val="00AD66FF"/>
    <w:rsid w:val="00AD67B9"/>
    <w:rsid w:val="00AD67EA"/>
    <w:rsid w:val="00AD6A47"/>
    <w:rsid w:val="00AD6CB4"/>
    <w:rsid w:val="00AD6EDB"/>
    <w:rsid w:val="00AD7248"/>
    <w:rsid w:val="00AD73D5"/>
    <w:rsid w:val="00AD74BC"/>
    <w:rsid w:val="00AD74CA"/>
    <w:rsid w:val="00AD760F"/>
    <w:rsid w:val="00AD7668"/>
    <w:rsid w:val="00AD76B9"/>
    <w:rsid w:val="00AD7719"/>
    <w:rsid w:val="00AD798B"/>
    <w:rsid w:val="00AD79DB"/>
    <w:rsid w:val="00AD79E2"/>
    <w:rsid w:val="00AD7B36"/>
    <w:rsid w:val="00AD7D74"/>
    <w:rsid w:val="00AE0040"/>
    <w:rsid w:val="00AE02DF"/>
    <w:rsid w:val="00AE02FD"/>
    <w:rsid w:val="00AE040D"/>
    <w:rsid w:val="00AE0518"/>
    <w:rsid w:val="00AE0651"/>
    <w:rsid w:val="00AE0768"/>
    <w:rsid w:val="00AE09A3"/>
    <w:rsid w:val="00AE09BF"/>
    <w:rsid w:val="00AE0A18"/>
    <w:rsid w:val="00AE0C47"/>
    <w:rsid w:val="00AE0EA4"/>
    <w:rsid w:val="00AE1025"/>
    <w:rsid w:val="00AE124A"/>
    <w:rsid w:val="00AE12A7"/>
    <w:rsid w:val="00AE1533"/>
    <w:rsid w:val="00AE191F"/>
    <w:rsid w:val="00AE1D1C"/>
    <w:rsid w:val="00AE1DC1"/>
    <w:rsid w:val="00AE1EE6"/>
    <w:rsid w:val="00AE1F71"/>
    <w:rsid w:val="00AE2024"/>
    <w:rsid w:val="00AE205E"/>
    <w:rsid w:val="00AE20B7"/>
    <w:rsid w:val="00AE216D"/>
    <w:rsid w:val="00AE2508"/>
    <w:rsid w:val="00AE2591"/>
    <w:rsid w:val="00AE2C28"/>
    <w:rsid w:val="00AE2CD9"/>
    <w:rsid w:val="00AE301B"/>
    <w:rsid w:val="00AE3089"/>
    <w:rsid w:val="00AE3117"/>
    <w:rsid w:val="00AE334B"/>
    <w:rsid w:val="00AE3388"/>
    <w:rsid w:val="00AE357A"/>
    <w:rsid w:val="00AE35EF"/>
    <w:rsid w:val="00AE36C2"/>
    <w:rsid w:val="00AE36DA"/>
    <w:rsid w:val="00AE36F7"/>
    <w:rsid w:val="00AE37CB"/>
    <w:rsid w:val="00AE3A48"/>
    <w:rsid w:val="00AE3A7D"/>
    <w:rsid w:val="00AE3AA9"/>
    <w:rsid w:val="00AE3C0E"/>
    <w:rsid w:val="00AE3CCC"/>
    <w:rsid w:val="00AE3EE5"/>
    <w:rsid w:val="00AE4098"/>
    <w:rsid w:val="00AE44DE"/>
    <w:rsid w:val="00AE46FF"/>
    <w:rsid w:val="00AE478B"/>
    <w:rsid w:val="00AE4823"/>
    <w:rsid w:val="00AE4844"/>
    <w:rsid w:val="00AE4933"/>
    <w:rsid w:val="00AE4956"/>
    <w:rsid w:val="00AE4A02"/>
    <w:rsid w:val="00AE4CEF"/>
    <w:rsid w:val="00AE4E75"/>
    <w:rsid w:val="00AE4E7E"/>
    <w:rsid w:val="00AE5075"/>
    <w:rsid w:val="00AE5154"/>
    <w:rsid w:val="00AE5293"/>
    <w:rsid w:val="00AE539F"/>
    <w:rsid w:val="00AE54BD"/>
    <w:rsid w:val="00AE55DF"/>
    <w:rsid w:val="00AE5B0B"/>
    <w:rsid w:val="00AE5EE4"/>
    <w:rsid w:val="00AE5F3C"/>
    <w:rsid w:val="00AE5F6E"/>
    <w:rsid w:val="00AE6426"/>
    <w:rsid w:val="00AE6657"/>
    <w:rsid w:val="00AE6749"/>
    <w:rsid w:val="00AE679E"/>
    <w:rsid w:val="00AE6BE4"/>
    <w:rsid w:val="00AE6CC9"/>
    <w:rsid w:val="00AE6D84"/>
    <w:rsid w:val="00AE6E6A"/>
    <w:rsid w:val="00AE7008"/>
    <w:rsid w:val="00AE703A"/>
    <w:rsid w:val="00AE71B0"/>
    <w:rsid w:val="00AE71E0"/>
    <w:rsid w:val="00AE7282"/>
    <w:rsid w:val="00AE780E"/>
    <w:rsid w:val="00AE7AF8"/>
    <w:rsid w:val="00AE7B19"/>
    <w:rsid w:val="00AE7B38"/>
    <w:rsid w:val="00AE7BA8"/>
    <w:rsid w:val="00AE7DFE"/>
    <w:rsid w:val="00AE7E1C"/>
    <w:rsid w:val="00AE7E66"/>
    <w:rsid w:val="00AF01E8"/>
    <w:rsid w:val="00AF03BB"/>
    <w:rsid w:val="00AF03BF"/>
    <w:rsid w:val="00AF04EF"/>
    <w:rsid w:val="00AF050A"/>
    <w:rsid w:val="00AF0792"/>
    <w:rsid w:val="00AF07A9"/>
    <w:rsid w:val="00AF07AF"/>
    <w:rsid w:val="00AF0892"/>
    <w:rsid w:val="00AF0B3C"/>
    <w:rsid w:val="00AF1159"/>
    <w:rsid w:val="00AF11DA"/>
    <w:rsid w:val="00AF13F7"/>
    <w:rsid w:val="00AF1459"/>
    <w:rsid w:val="00AF14B6"/>
    <w:rsid w:val="00AF153C"/>
    <w:rsid w:val="00AF1864"/>
    <w:rsid w:val="00AF19BF"/>
    <w:rsid w:val="00AF19E8"/>
    <w:rsid w:val="00AF1C00"/>
    <w:rsid w:val="00AF1CC4"/>
    <w:rsid w:val="00AF1EEA"/>
    <w:rsid w:val="00AF21DE"/>
    <w:rsid w:val="00AF25A6"/>
    <w:rsid w:val="00AF2892"/>
    <w:rsid w:val="00AF28C7"/>
    <w:rsid w:val="00AF2A0F"/>
    <w:rsid w:val="00AF2AF3"/>
    <w:rsid w:val="00AF2BFC"/>
    <w:rsid w:val="00AF31E4"/>
    <w:rsid w:val="00AF339A"/>
    <w:rsid w:val="00AF33D0"/>
    <w:rsid w:val="00AF33D1"/>
    <w:rsid w:val="00AF3542"/>
    <w:rsid w:val="00AF3A47"/>
    <w:rsid w:val="00AF3AFC"/>
    <w:rsid w:val="00AF3B78"/>
    <w:rsid w:val="00AF3CEF"/>
    <w:rsid w:val="00AF3F31"/>
    <w:rsid w:val="00AF3FF5"/>
    <w:rsid w:val="00AF4006"/>
    <w:rsid w:val="00AF40B4"/>
    <w:rsid w:val="00AF4513"/>
    <w:rsid w:val="00AF45C8"/>
    <w:rsid w:val="00AF46DA"/>
    <w:rsid w:val="00AF4796"/>
    <w:rsid w:val="00AF48BC"/>
    <w:rsid w:val="00AF4C42"/>
    <w:rsid w:val="00AF4EA4"/>
    <w:rsid w:val="00AF505A"/>
    <w:rsid w:val="00AF50B6"/>
    <w:rsid w:val="00AF5134"/>
    <w:rsid w:val="00AF52AF"/>
    <w:rsid w:val="00AF551F"/>
    <w:rsid w:val="00AF56BB"/>
    <w:rsid w:val="00AF5786"/>
    <w:rsid w:val="00AF57A8"/>
    <w:rsid w:val="00AF5813"/>
    <w:rsid w:val="00AF5960"/>
    <w:rsid w:val="00AF5980"/>
    <w:rsid w:val="00AF59C1"/>
    <w:rsid w:val="00AF5B52"/>
    <w:rsid w:val="00AF62D2"/>
    <w:rsid w:val="00AF659F"/>
    <w:rsid w:val="00AF6985"/>
    <w:rsid w:val="00AF6B69"/>
    <w:rsid w:val="00AF70C6"/>
    <w:rsid w:val="00AF7368"/>
    <w:rsid w:val="00AF7428"/>
    <w:rsid w:val="00AF7667"/>
    <w:rsid w:val="00AF7732"/>
    <w:rsid w:val="00AF7EC0"/>
    <w:rsid w:val="00AF7F5D"/>
    <w:rsid w:val="00AF7F9A"/>
    <w:rsid w:val="00B006DB"/>
    <w:rsid w:val="00B009D8"/>
    <w:rsid w:val="00B00B46"/>
    <w:rsid w:val="00B00D6E"/>
    <w:rsid w:val="00B00FBF"/>
    <w:rsid w:val="00B011ED"/>
    <w:rsid w:val="00B01231"/>
    <w:rsid w:val="00B01364"/>
    <w:rsid w:val="00B01521"/>
    <w:rsid w:val="00B0156F"/>
    <w:rsid w:val="00B0158B"/>
    <w:rsid w:val="00B01835"/>
    <w:rsid w:val="00B0198E"/>
    <w:rsid w:val="00B01A81"/>
    <w:rsid w:val="00B01ABE"/>
    <w:rsid w:val="00B01B85"/>
    <w:rsid w:val="00B01CA7"/>
    <w:rsid w:val="00B02014"/>
    <w:rsid w:val="00B020BE"/>
    <w:rsid w:val="00B02366"/>
    <w:rsid w:val="00B02617"/>
    <w:rsid w:val="00B027AF"/>
    <w:rsid w:val="00B02857"/>
    <w:rsid w:val="00B02A69"/>
    <w:rsid w:val="00B02DDC"/>
    <w:rsid w:val="00B02DE6"/>
    <w:rsid w:val="00B02E43"/>
    <w:rsid w:val="00B02F1B"/>
    <w:rsid w:val="00B02FF0"/>
    <w:rsid w:val="00B03244"/>
    <w:rsid w:val="00B033A3"/>
    <w:rsid w:val="00B033F4"/>
    <w:rsid w:val="00B0345E"/>
    <w:rsid w:val="00B0375B"/>
    <w:rsid w:val="00B038C8"/>
    <w:rsid w:val="00B038F8"/>
    <w:rsid w:val="00B0395A"/>
    <w:rsid w:val="00B039BB"/>
    <w:rsid w:val="00B03A89"/>
    <w:rsid w:val="00B03AEF"/>
    <w:rsid w:val="00B03D31"/>
    <w:rsid w:val="00B03F01"/>
    <w:rsid w:val="00B04082"/>
    <w:rsid w:val="00B040FE"/>
    <w:rsid w:val="00B042C0"/>
    <w:rsid w:val="00B04356"/>
    <w:rsid w:val="00B04556"/>
    <w:rsid w:val="00B0479F"/>
    <w:rsid w:val="00B047F8"/>
    <w:rsid w:val="00B04830"/>
    <w:rsid w:val="00B0488E"/>
    <w:rsid w:val="00B048EA"/>
    <w:rsid w:val="00B04A16"/>
    <w:rsid w:val="00B04C2E"/>
    <w:rsid w:val="00B04CD5"/>
    <w:rsid w:val="00B04D65"/>
    <w:rsid w:val="00B050D8"/>
    <w:rsid w:val="00B05186"/>
    <w:rsid w:val="00B051C7"/>
    <w:rsid w:val="00B052D6"/>
    <w:rsid w:val="00B055D6"/>
    <w:rsid w:val="00B055EF"/>
    <w:rsid w:val="00B05734"/>
    <w:rsid w:val="00B05809"/>
    <w:rsid w:val="00B05A46"/>
    <w:rsid w:val="00B05C6A"/>
    <w:rsid w:val="00B05CDB"/>
    <w:rsid w:val="00B05D56"/>
    <w:rsid w:val="00B05F83"/>
    <w:rsid w:val="00B05FF2"/>
    <w:rsid w:val="00B06046"/>
    <w:rsid w:val="00B061CF"/>
    <w:rsid w:val="00B06255"/>
    <w:rsid w:val="00B06260"/>
    <w:rsid w:val="00B06311"/>
    <w:rsid w:val="00B065BB"/>
    <w:rsid w:val="00B06BFB"/>
    <w:rsid w:val="00B06CBC"/>
    <w:rsid w:val="00B06DF0"/>
    <w:rsid w:val="00B06E75"/>
    <w:rsid w:val="00B06F39"/>
    <w:rsid w:val="00B07080"/>
    <w:rsid w:val="00B073D5"/>
    <w:rsid w:val="00B07607"/>
    <w:rsid w:val="00B07694"/>
    <w:rsid w:val="00B076A1"/>
    <w:rsid w:val="00B077C7"/>
    <w:rsid w:val="00B07A48"/>
    <w:rsid w:val="00B07A75"/>
    <w:rsid w:val="00B07E37"/>
    <w:rsid w:val="00B07FAE"/>
    <w:rsid w:val="00B106A6"/>
    <w:rsid w:val="00B10728"/>
    <w:rsid w:val="00B10BDE"/>
    <w:rsid w:val="00B10C3C"/>
    <w:rsid w:val="00B10C62"/>
    <w:rsid w:val="00B10CE5"/>
    <w:rsid w:val="00B10D0A"/>
    <w:rsid w:val="00B10D71"/>
    <w:rsid w:val="00B10F1E"/>
    <w:rsid w:val="00B1107D"/>
    <w:rsid w:val="00B110BB"/>
    <w:rsid w:val="00B1121D"/>
    <w:rsid w:val="00B1126D"/>
    <w:rsid w:val="00B112FF"/>
    <w:rsid w:val="00B1150A"/>
    <w:rsid w:val="00B119C7"/>
    <w:rsid w:val="00B11C06"/>
    <w:rsid w:val="00B11C2F"/>
    <w:rsid w:val="00B11C3B"/>
    <w:rsid w:val="00B11CDE"/>
    <w:rsid w:val="00B11DC4"/>
    <w:rsid w:val="00B12401"/>
    <w:rsid w:val="00B12486"/>
    <w:rsid w:val="00B125BD"/>
    <w:rsid w:val="00B12625"/>
    <w:rsid w:val="00B126B3"/>
    <w:rsid w:val="00B128A5"/>
    <w:rsid w:val="00B12910"/>
    <w:rsid w:val="00B12AED"/>
    <w:rsid w:val="00B12F03"/>
    <w:rsid w:val="00B12F83"/>
    <w:rsid w:val="00B12FCF"/>
    <w:rsid w:val="00B1315F"/>
    <w:rsid w:val="00B13239"/>
    <w:rsid w:val="00B13294"/>
    <w:rsid w:val="00B13592"/>
    <w:rsid w:val="00B13896"/>
    <w:rsid w:val="00B13A90"/>
    <w:rsid w:val="00B13C6D"/>
    <w:rsid w:val="00B13DBC"/>
    <w:rsid w:val="00B13E4F"/>
    <w:rsid w:val="00B13FF9"/>
    <w:rsid w:val="00B14258"/>
    <w:rsid w:val="00B14474"/>
    <w:rsid w:val="00B144C6"/>
    <w:rsid w:val="00B144CC"/>
    <w:rsid w:val="00B1453E"/>
    <w:rsid w:val="00B14886"/>
    <w:rsid w:val="00B149A1"/>
    <w:rsid w:val="00B14A02"/>
    <w:rsid w:val="00B14A66"/>
    <w:rsid w:val="00B14B3F"/>
    <w:rsid w:val="00B14E53"/>
    <w:rsid w:val="00B15193"/>
    <w:rsid w:val="00B15869"/>
    <w:rsid w:val="00B158D3"/>
    <w:rsid w:val="00B15BC7"/>
    <w:rsid w:val="00B15C69"/>
    <w:rsid w:val="00B15F15"/>
    <w:rsid w:val="00B15F31"/>
    <w:rsid w:val="00B160FE"/>
    <w:rsid w:val="00B1637F"/>
    <w:rsid w:val="00B16530"/>
    <w:rsid w:val="00B16816"/>
    <w:rsid w:val="00B16824"/>
    <w:rsid w:val="00B1698A"/>
    <w:rsid w:val="00B169CC"/>
    <w:rsid w:val="00B16C5B"/>
    <w:rsid w:val="00B16FC1"/>
    <w:rsid w:val="00B173D0"/>
    <w:rsid w:val="00B17783"/>
    <w:rsid w:val="00B1781E"/>
    <w:rsid w:val="00B17839"/>
    <w:rsid w:val="00B1790C"/>
    <w:rsid w:val="00B179BC"/>
    <w:rsid w:val="00B17ADD"/>
    <w:rsid w:val="00B17D52"/>
    <w:rsid w:val="00B20241"/>
    <w:rsid w:val="00B20316"/>
    <w:rsid w:val="00B2033A"/>
    <w:rsid w:val="00B20530"/>
    <w:rsid w:val="00B2064F"/>
    <w:rsid w:val="00B2075F"/>
    <w:rsid w:val="00B20829"/>
    <w:rsid w:val="00B20F24"/>
    <w:rsid w:val="00B21490"/>
    <w:rsid w:val="00B214A9"/>
    <w:rsid w:val="00B21536"/>
    <w:rsid w:val="00B21646"/>
    <w:rsid w:val="00B21674"/>
    <w:rsid w:val="00B216AB"/>
    <w:rsid w:val="00B218F7"/>
    <w:rsid w:val="00B21A5D"/>
    <w:rsid w:val="00B21BCD"/>
    <w:rsid w:val="00B21C7C"/>
    <w:rsid w:val="00B21C82"/>
    <w:rsid w:val="00B22218"/>
    <w:rsid w:val="00B22448"/>
    <w:rsid w:val="00B22485"/>
    <w:rsid w:val="00B22639"/>
    <w:rsid w:val="00B22981"/>
    <w:rsid w:val="00B22BBE"/>
    <w:rsid w:val="00B22D56"/>
    <w:rsid w:val="00B22D9C"/>
    <w:rsid w:val="00B23025"/>
    <w:rsid w:val="00B23294"/>
    <w:rsid w:val="00B2336E"/>
    <w:rsid w:val="00B2338C"/>
    <w:rsid w:val="00B233F4"/>
    <w:rsid w:val="00B234A5"/>
    <w:rsid w:val="00B23805"/>
    <w:rsid w:val="00B2386F"/>
    <w:rsid w:val="00B23C75"/>
    <w:rsid w:val="00B23E75"/>
    <w:rsid w:val="00B23F29"/>
    <w:rsid w:val="00B23FE5"/>
    <w:rsid w:val="00B24086"/>
    <w:rsid w:val="00B2466D"/>
    <w:rsid w:val="00B24884"/>
    <w:rsid w:val="00B2498D"/>
    <w:rsid w:val="00B24AF2"/>
    <w:rsid w:val="00B24F03"/>
    <w:rsid w:val="00B24F9C"/>
    <w:rsid w:val="00B25047"/>
    <w:rsid w:val="00B250AA"/>
    <w:rsid w:val="00B25138"/>
    <w:rsid w:val="00B254E4"/>
    <w:rsid w:val="00B2576D"/>
    <w:rsid w:val="00B25773"/>
    <w:rsid w:val="00B257D2"/>
    <w:rsid w:val="00B257E7"/>
    <w:rsid w:val="00B25A7B"/>
    <w:rsid w:val="00B25BD5"/>
    <w:rsid w:val="00B25DED"/>
    <w:rsid w:val="00B25FA4"/>
    <w:rsid w:val="00B2605A"/>
    <w:rsid w:val="00B261DA"/>
    <w:rsid w:val="00B26316"/>
    <w:rsid w:val="00B2633B"/>
    <w:rsid w:val="00B26456"/>
    <w:rsid w:val="00B26458"/>
    <w:rsid w:val="00B2652E"/>
    <w:rsid w:val="00B26606"/>
    <w:rsid w:val="00B266B0"/>
    <w:rsid w:val="00B266D9"/>
    <w:rsid w:val="00B26715"/>
    <w:rsid w:val="00B26801"/>
    <w:rsid w:val="00B26A22"/>
    <w:rsid w:val="00B26D9B"/>
    <w:rsid w:val="00B26E11"/>
    <w:rsid w:val="00B26EC1"/>
    <w:rsid w:val="00B270A4"/>
    <w:rsid w:val="00B27115"/>
    <w:rsid w:val="00B271C7"/>
    <w:rsid w:val="00B27675"/>
    <w:rsid w:val="00B27686"/>
    <w:rsid w:val="00B2780D"/>
    <w:rsid w:val="00B27FAA"/>
    <w:rsid w:val="00B304F2"/>
    <w:rsid w:val="00B3052C"/>
    <w:rsid w:val="00B3061B"/>
    <w:rsid w:val="00B307BA"/>
    <w:rsid w:val="00B3089A"/>
    <w:rsid w:val="00B30977"/>
    <w:rsid w:val="00B30A2B"/>
    <w:rsid w:val="00B30B2A"/>
    <w:rsid w:val="00B30D81"/>
    <w:rsid w:val="00B30EBE"/>
    <w:rsid w:val="00B30F58"/>
    <w:rsid w:val="00B30F8B"/>
    <w:rsid w:val="00B31098"/>
    <w:rsid w:val="00B31134"/>
    <w:rsid w:val="00B31195"/>
    <w:rsid w:val="00B31209"/>
    <w:rsid w:val="00B3138D"/>
    <w:rsid w:val="00B3158B"/>
    <w:rsid w:val="00B3159E"/>
    <w:rsid w:val="00B31752"/>
    <w:rsid w:val="00B31A17"/>
    <w:rsid w:val="00B31CD6"/>
    <w:rsid w:val="00B31CDF"/>
    <w:rsid w:val="00B31D8D"/>
    <w:rsid w:val="00B31DBD"/>
    <w:rsid w:val="00B31DD0"/>
    <w:rsid w:val="00B31F54"/>
    <w:rsid w:val="00B32217"/>
    <w:rsid w:val="00B323EC"/>
    <w:rsid w:val="00B324BA"/>
    <w:rsid w:val="00B32593"/>
    <w:rsid w:val="00B327D0"/>
    <w:rsid w:val="00B327EB"/>
    <w:rsid w:val="00B329EA"/>
    <w:rsid w:val="00B32D08"/>
    <w:rsid w:val="00B32D3C"/>
    <w:rsid w:val="00B331FB"/>
    <w:rsid w:val="00B332AB"/>
    <w:rsid w:val="00B336E6"/>
    <w:rsid w:val="00B33763"/>
    <w:rsid w:val="00B337FD"/>
    <w:rsid w:val="00B33896"/>
    <w:rsid w:val="00B338D7"/>
    <w:rsid w:val="00B33A02"/>
    <w:rsid w:val="00B33BC7"/>
    <w:rsid w:val="00B33BCE"/>
    <w:rsid w:val="00B33E0E"/>
    <w:rsid w:val="00B33E2B"/>
    <w:rsid w:val="00B33F33"/>
    <w:rsid w:val="00B3409D"/>
    <w:rsid w:val="00B34331"/>
    <w:rsid w:val="00B343A2"/>
    <w:rsid w:val="00B34830"/>
    <w:rsid w:val="00B34969"/>
    <w:rsid w:val="00B34A4F"/>
    <w:rsid w:val="00B34A7C"/>
    <w:rsid w:val="00B34EFB"/>
    <w:rsid w:val="00B34F14"/>
    <w:rsid w:val="00B34F29"/>
    <w:rsid w:val="00B350A1"/>
    <w:rsid w:val="00B352C4"/>
    <w:rsid w:val="00B3543C"/>
    <w:rsid w:val="00B356BA"/>
    <w:rsid w:val="00B35704"/>
    <w:rsid w:val="00B35C08"/>
    <w:rsid w:val="00B35DAD"/>
    <w:rsid w:val="00B35DF4"/>
    <w:rsid w:val="00B35F24"/>
    <w:rsid w:val="00B3606E"/>
    <w:rsid w:val="00B3609F"/>
    <w:rsid w:val="00B3610F"/>
    <w:rsid w:val="00B3619D"/>
    <w:rsid w:val="00B36208"/>
    <w:rsid w:val="00B366E0"/>
    <w:rsid w:val="00B3682A"/>
    <w:rsid w:val="00B368EC"/>
    <w:rsid w:val="00B36BB2"/>
    <w:rsid w:val="00B36D88"/>
    <w:rsid w:val="00B36DB4"/>
    <w:rsid w:val="00B37096"/>
    <w:rsid w:val="00B370AF"/>
    <w:rsid w:val="00B37185"/>
    <w:rsid w:val="00B37204"/>
    <w:rsid w:val="00B37379"/>
    <w:rsid w:val="00B374D0"/>
    <w:rsid w:val="00B3769D"/>
    <w:rsid w:val="00B377DE"/>
    <w:rsid w:val="00B37963"/>
    <w:rsid w:val="00B37AB1"/>
    <w:rsid w:val="00B37D93"/>
    <w:rsid w:val="00B37E0C"/>
    <w:rsid w:val="00B37E35"/>
    <w:rsid w:val="00B37E4B"/>
    <w:rsid w:val="00B4019B"/>
    <w:rsid w:val="00B401C8"/>
    <w:rsid w:val="00B402E8"/>
    <w:rsid w:val="00B404F5"/>
    <w:rsid w:val="00B40617"/>
    <w:rsid w:val="00B40A0D"/>
    <w:rsid w:val="00B40AD9"/>
    <w:rsid w:val="00B40ADA"/>
    <w:rsid w:val="00B40B48"/>
    <w:rsid w:val="00B40E7C"/>
    <w:rsid w:val="00B40F38"/>
    <w:rsid w:val="00B4101D"/>
    <w:rsid w:val="00B41052"/>
    <w:rsid w:val="00B4114F"/>
    <w:rsid w:val="00B414DD"/>
    <w:rsid w:val="00B417AD"/>
    <w:rsid w:val="00B41AF1"/>
    <w:rsid w:val="00B41C4B"/>
    <w:rsid w:val="00B41D11"/>
    <w:rsid w:val="00B41D53"/>
    <w:rsid w:val="00B41E78"/>
    <w:rsid w:val="00B42157"/>
    <w:rsid w:val="00B425A5"/>
    <w:rsid w:val="00B42659"/>
    <w:rsid w:val="00B426A6"/>
    <w:rsid w:val="00B42C54"/>
    <w:rsid w:val="00B42DBC"/>
    <w:rsid w:val="00B42F23"/>
    <w:rsid w:val="00B42F6E"/>
    <w:rsid w:val="00B43087"/>
    <w:rsid w:val="00B43337"/>
    <w:rsid w:val="00B434EB"/>
    <w:rsid w:val="00B435B2"/>
    <w:rsid w:val="00B4375F"/>
    <w:rsid w:val="00B4387E"/>
    <w:rsid w:val="00B43A1C"/>
    <w:rsid w:val="00B43C3D"/>
    <w:rsid w:val="00B43D18"/>
    <w:rsid w:val="00B43DBE"/>
    <w:rsid w:val="00B43FAD"/>
    <w:rsid w:val="00B43FCB"/>
    <w:rsid w:val="00B44029"/>
    <w:rsid w:val="00B441E2"/>
    <w:rsid w:val="00B443A9"/>
    <w:rsid w:val="00B44786"/>
    <w:rsid w:val="00B4489A"/>
    <w:rsid w:val="00B44A1B"/>
    <w:rsid w:val="00B44ACF"/>
    <w:rsid w:val="00B44EEB"/>
    <w:rsid w:val="00B45086"/>
    <w:rsid w:val="00B4510E"/>
    <w:rsid w:val="00B454E2"/>
    <w:rsid w:val="00B45563"/>
    <w:rsid w:val="00B4578C"/>
    <w:rsid w:val="00B45C8F"/>
    <w:rsid w:val="00B45EB7"/>
    <w:rsid w:val="00B460CA"/>
    <w:rsid w:val="00B4623B"/>
    <w:rsid w:val="00B4634E"/>
    <w:rsid w:val="00B463DB"/>
    <w:rsid w:val="00B4642C"/>
    <w:rsid w:val="00B4662D"/>
    <w:rsid w:val="00B4698D"/>
    <w:rsid w:val="00B469F4"/>
    <w:rsid w:val="00B46B6A"/>
    <w:rsid w:val="00B46C7B"/>
    <w:rsid w:val="00B46CE2"/>
    <w:rsid w:val="00B46D2C"/>
    <w:rsid w:val="00B46D93"/>
    <w:rsid w:val="00B46DEF"/>
    <w:rsid w:val="00B46F0E"/>
    <w:rsid w:val="00B46FA5"/>
    <w:rsid w:val="00B475AC"/>
    <w:rsid w:val="00B47684"/>
    <w:rsid w:val="00B47C62"/>
    <w:rsid w:val="00B47E1C"/>
    <w:rsid w:val="00B50033"/>
    <w:rsid w:val="00B50070"/>
    <w:rsid w:val="00B5007D"/>
    <w:rsid w:val="00B500FD"/>
    <w:rsid w:val="00B50269"/>
    <w:rsid w:val="00B50290"/>
    <w:rsid w:val="00B502F6"/>
    <w:rsid w:val="00B50339"/>
    <w:rsid w:val="00B505F0"/>
    <w:rsid w:val="00B50616"/>
    <w:rsid w:val="00B50A75"/>
    <w:rsid w:val="00B50AC2"/>
    <w:rsid w:val="00B50D73"/>
    <w:rsid w:val="00B50DA5"/>
    <w:rsid w:val="00B50E6E"/>
    <w:rsid w:val="00B50EAD"/>
    <w:rsid w:val="00B50F4A"/>
    <w:rsid w:val="00B5102A"/>
    <w:rsid w:val="00B5120E"/>
    <w:rsid w:val="00B51287"/>
    <w:rsid w:val="00B51292"/>
    <w:rsid w:val="00B512EE"/>
    <w:rsid w:val="00B5136E"/>
    <w:rsid w:val="00B514A0"/>
    <w:rsid w:val="00B51506"/>
    <w:rsid w:val="00B51706"/>
    <w:rsid w:val="00B51AFD"/>
    <w:rsid w:val="00B51B99"/>
    <w:rsid w:val="00B51C7C"/>
    <w:rsid w:val="00B51D7A"/>
    <w:rsid w:val="00B51F67"/>
    <w:rsid w:val="00B525C8"/>
    <w:rsid w:val="00B5269A"/>
    <w:rsid w:val="00B52778"/>
    <w:rsid w:val="00B5283F"/>
    <w:rsid w:val="00B528BE"/>
    <w:rsid w:val="00B529EF"/>
    <w:rsid w:val="00B52A41"/>
    <w:rsid w:val="00B52BBB"/>
    <w:rsid w:val="00B52E46"/>
    <w:rsid w:val="00B53069"/>
    <w:rsid w:val="00B530BD"/>
    <w:rsid w:val="00B53198"/>
    <w:rsid w:val="00B5319E"/>
    <w:rsid w:val="00B531F2"/>
    <w:rsid w:val="00B53D0E"/>
    <w:rsid w:val="00B53F98"/>
    <w:rsid w:val="00B54113"/>
    <w:rsid w:val="00B54132"/>
    <w:rsid w:val="00B54139"/>
    <w:rsid w:val="00B54261"/>
    <w:rsid w:val="00B543D7"/>
    <w:rsid w:val="00B544BA"/>
    <w:rsid w:val="00B546CB"/>
    <w:rsid w:val="00B549EA"/>
    <w:rsid w:val="00B54B02"/>
    <w:rsid w:val="00B54ECB"/>
    <w:rsid w:val="00B550F3"/>
    <w:rsid w:val="00B5551E"/>
    <w:rsid w:val="00B55543"/>
    <w:rsid w:val="00B5560D"/>
    <w:rsid w:val="00B556AC"/>
    <w:rsid w:val="00B559AB"/>
    <w:rsid w:val="00B55A29"/>
    <w:rsid w:val="00B55AAF"/>
    <w:rsid w:val="00B55B72"/>
    <w:rsid w:val="00B55D41"/>
    <w:rsid w:val="00B560A1"/>
    <w:rsid w:val="00B56147"/>
    <w:rsid w:val="00B563FC"/>
    <w:rsid w:val="00B56423"/>
    <w:rsid w:val="00B56610"/>
    <w:rsid w:val="00B56765"/>
    <w:rsid w:val="00B567D5"/>
    <w:rsid w:val="00B567EA"/>
    <w:rsid w:val="00B569E7"/>
    <w:rsid w:val="00B56A0C"/>
    <w:rsid w:val="00B56B04"/>
    <w:rsid w:val="00B56DF7"/>
    <w:rsid w:val="00B56E03"/>
    <w:rsid w:val="00B56F8E"/>
    <w:rsid w:val="00B5759C"/>
    <w:rsid w:val="00B577C7"/>
    <w:rsid w:val="00B578CE"/>
    <w:rsid w:val="00B57902"/>
    <w:rsid w:val="00B57D67"/>
    <w:rsid w:val="00B57E8A"/>
    <w:rsid w:val="00B57EB1"/>
    <w:rsid w:val="00B60083"/>
    <w:rsid w:val="00B6011C"/>
    <w:rsid w:val="00B601E3"/>
    <w:rsid w:val="00B60277"/>
    <w:rsid w:val="00B604B5"/>
    <w:rsid w:val="00B604C2"/>
    <w:rsid w:val="00B6062C"/>
    <w:rsid w:val="00B608A9"/>
    <w:rsid w:val="00B6093C"/>
    <w:rsid w:val="00B6097A"/>
    <w:rsid w:val="00B609B6"/>
    <w:rsid w:val="00B60A16"/>
    <w:rsid w:val="00B60A2B"/>
    <w:rsid w:val="00B60A73"/>
    <w:rsid w:val="00B60E62"/>
    <w:rsid w:val="00B613CC"/>
    <w:rsid w:val="00B614AD"/>
    <w:rsid w:val="00B617CD"/>
    <w:rsid w:val="00B61CA4"/>
    <w:rsid w:val="00B62028"/>
    <w:rsid w:val="00B620E0"/>
    <w:rsid w:val="00B6239F"/>
    <w:rsid w:val="00B623DD"/>
    <w:rsid w:val="00B624D3"/>
    <w:rsid w:val="00B624E8"/>
    <w:rsid w:val="00B627C1"/>
    <w:rsid w:val="00B6294C"/>
    <w:rsid w:val="00B629F5"/>
    <w:rsid w:val="00B62A77"/>
    <w:rsid w:val="00B62CCB"/>
    <w:rsid w:val="00B62EFE"/>
    <w:rsid w:val="00B62F1A"/>
    <w:rsid w:val="00B62F87"/>
    <w:rsid w:val="00B63231"/>
    <w:rsid w:val="00B63330"/>
    <w:rsid w:val="00B633CB"/>
    <w:rsid w:val="00B63406"/>
    <w:rsid w:val="00B6361E"/>
    <w:rsid w:val="00B63766"/>
    <w:rsid w:val="00B63935"/>
    <w:rsid w:val="00B63C61"/>
    <w:rsid w:val="00B63D16"/>
    <w:rsid w:val="00B63D8F"/>
    <w:rsid w:val="00B63DFC"/>
    <w:rsid w:val="00B64122"/>
    <w:rsid w:val="00B641B0"/>
    <w:rsid w:val="00B642F6"/>
    <w:rsid w:val="00B64300"/>
    <w:rsid w:val="00B64314"/>
    <w:rsid w:val="00B64673"/>
    <w:rsid w:val="00B64732"/>
    <w:rsid w:val="00B647C7"/>
    <w:rsid w:val="00B64815"/>
    <w:rsid w:val="00B648FE"/>
    <w:rsid w:val="00B64A30"/>
    <w:rsid w:val="00B64B90"/>
    <w:rsid w:val="00B64D1F"/>
    <w:rsid w:val="00B65472"/>
    <w:rsid w:val="00B655FA"/>
    <w:rsid w:val="00B65889"/>
    <w:rsid w:val="00B65D5A"/>
    <w:rsid w:val="00B65EE2"/>
    <w:rsid w:val="00B65F38"/>
    <w:rsid w:val="00B65FF4"/>
    <w:rsid w:val="00B66001"/>
    <w:rsid w:val="00B66083"/>
    <w:rsid w:val="00B661B3"/>
    <w:rsid w:val="00B661D4"/>
    <w:rsid w:val="00B662FE"/>
    <w:rsid w:val="00B66362"/>
    <w:rsid w:val="00B66456"/>
    <w:rsid w:val="00B664CB"/>
    <w:rsid w:val="00B66513"/>
    <w:rsid w:val="00B66701"/>
    <w:rsid w:val="00B66907"/>
    <w:rsid w:val="00B66AF4"/>
    <w:rsid w:val="00B66E66"/>
    <w:rsid w:val="00B66EAC"/>
    <w:rsid w:val="00B66F91"/>
    <w:rsid w:val="00B67007"/>
    <w:rsid w:val="00B670E1"/>
    <w:rsid w:val="00B67296"/>
    <w:rsid w:val="00B6733A"/>
    <w:rsid w:val="00B67391"/>
    <w:rsid w:val="00B673AB"/>
    <w:rsid w:val="00B673B0"/>
    <w:rsid w:val="00B673E0"/>
    <w:rsid w:val="00B6741D"/>
    <w:rsid w:val="00B67447"/>
    <w:rsid w:val="00B675D7"/>
    <w:rsid w:val="00B67882"/>
    <w:rsid w:val="00B678FC"/>
    <w:rsid w:val="00B67A46"/>
    <w:rsid w:val="00B67BCA"/>
    <w:rsid w:val="00B67C5D"/>
    <w:rsid w:val="00B67D31"/>
    <w:rsid w:val="00B67D97"/>
    <w:rsid w:val="00B67F0F"/>
    <w:rsid w:val="00B67F36"/>
    <w:rsid w:val="00B70130"/>
    <w:rsid w:val="00B7015D"/>
    <w:rsid w:val="00B7016C"/>
    <w:rsid w:val="00B7039A"/>
    <w:rsid w:val="00B703AE"/>
    <w:rsid w:val="00B706A3"/>
    <w:rsid w:val="00B706D8"/>
    <w:rsid w:val="00B70734"/>
    <w:rsid w:val="00B70A69"/>
    <w:rsid w:val="00B70B3F"/>
    <w:rsid w:val="00B70CFD"/>
    <w:rsid w:val="00B70D6D"/>
    <w:rsid w:val="00B70F26"/>
    <w:rsid w:val="00B70FB0"/>
    <w:rsid w:val="00B7104E"/>
    <w:rsid w:val="00B7109B"/>
    <w:rsid w:val="00B7119B"/>
    <w:rsid w:val="00B7126B"/>
    <w:rsid w:val="00B714B9"/>
    <w:rsid w:val="00B714EE"/>
    <w:rsid w:val="00B71A67"/>
    <w:rsid w:val="00B71C00"/>
    <w:rsid w:val="00B71D91"/>
    <w:rsid w:val="00B71EDF"/>
    <w:rsid w:val="00B71F17"/>
    <w:rsid w:val="00B7200F"/>
    <w:rsid w:val="00B72098"/>
    <w:rsid w:val="00B720CA"/>
    <w:rsid w:val="00B72328"/>
    <w:rsid w:val="00B7249F"/>
    <w:rsid w:val="00B724B1"/>
    <w:rsid w:val="00B728C9"/>
    <w:rsid w:val="00B72963"/>
    <w:rsid w:val="00B72A93"/>
    <w:rsid w:val="00B72B83"/>
    <w:rsid w:val="00B72D16"/>
    <w:rsid w:val="00B72ED1"/>
    <w:rsid w:val="00B72F51"/>
    <w:rsid w:val="00B7304B"/>
    <w:rsid w:val="00B7313E"/>
    <w:rsid w:val="00B7345C"/>
    <w:rsid w:val="00B7356B"/>
    <w:rsid w:val="00B736A8"/>
    <w:rsid w:val="00B736EF"/>
    <w:rsid w:val="00B73711"/>
    <w:rsid w:val="00B73C83"/>
    <w:rsid w:val="00B73DF7"/>
    <w:rsid w:val="00B73EAE"/>
    <w:rsid w:val="00B73FB9"/>
    <w:rsid w:val="00B740D9"/>
    <w:rsid w:val="00B741AF"/>
    <w:rsid w:val="00B7434E"/>
    <w:rsid w:val="00B74646"/>
    <w:rsid w:val="00B7470C"/>
    <w:rsid w:val="00B74859"/>
    <w:rsid w:val="00B74903"/>
    <w:rsid w:val="00B74A7E"/>
    <w:rsid w:val="00B74B56"/>
    <w:rsid w:val="00B74C6B"/>
    <w:rsid w:val="00B74FBB"/>
    <w:rsid w:val="00B75108"/>
    <w:rsid w:val="00B7516C"/>
    <w:rsid w:val="00B75177"/>
    <w:rsid w:val="00B751D1"/>
    <w:rsid w:val="00B752BE"/>
    <w:rsid w:val="00B75702"/>
    <w:rsid w:val="00B75980"/>
    <w:rsid w:val="00B75987"/>
    <w:rsid w:val="00B759D0"/>
    <w:rsid w:val="00B75B1C"/>
    <w:rsid w:val="00B75CA0"/>
    <w:rsid w:val="00B75E23"/>
    <w:rsid w:val="00B75F9B"/>
    <w:rsid w:val="00B76179"/>
    <w:rsid w:val="00B7618B"/>
    <w:rsid w:val="00B762A2"/>
    <w:rsid w:val="00B76313"/>
    <w:rsid w:val="00B763E0"/>
    <w:rsid w:val="00B764AF"/>
    <w:rsid w:val="00B7664D"/>
    <w:rsid w:val="00B767C4"/>
    <w:rsid w:val="00B76B0F"/>
    <w:rsid w:val="00B76E17"/>
    <w:rsid w:val="00B76F88"/>
    <w:rsid w:val="00B77096"/>
    <w:rsid w:val="00B77295"/>
    <w:rsid w:val="00B77501"/>
    <w:rsid w:val="00B77640"/>
    <w:rsid w:val="00B77669"/>
    <w:rsid w:val="00B7767D"/>
    <w:rsid w:val="00B77770"/>
    <w:rsid w:val="00B77ACF"/>
    <w:rsid w:val="00B77D2C"/>
    <w:rsid w:val="00B77FB6"/>
    <w:rsid w:val="00B80015"/>
    <w:rsid w:val="00B801A3"/>
    <w:rsid w:val="00B8024F"/>
    <w:rsid w:val="00B802BE"/>
    <w:rsid w:val="00B8037B"/>
    <w:rsid w:val="00B804A5"/>
    <w:rsid w:val="00B80705"/>
    <w:rsid w:val="00B808A5"/>
    <w:rsid w:val="00B80997"/>
    <w:rsid w:val="00B80A40"/>
    <w:rsid w:val="00B80AAF"/>
    <w:rsid w:val="00B80ECD"/>
    <w:rsid w:val="00B810FD"/>
    <w:rsid w:val="00B81401"/>
    <w:rsid w:val="00B81864"/>
    <w:rsid w:val="00B81871"/>
    <w:rsid w:val="00B81C82"/>
    <w:rsid w:val="00B81FC9"/>
    <w:rsid w:val="00B82017"/>
    <w:rsid w:val="00B8204B"/>
    <w:rsid w:val="00B82130"/>
    <w:rsid w:val="00B82190"/>
    <w:rsid w:val="00B82217"/>
    <w:rsid w:val="00B8245A"/>
    <w:rsid w:val="00B82495"/>
    <w:rsid w:val="00B824D2"/>
    <w:rsid w:val="00B8250E"/>
    <w:rsid w:val="00B8258D"/>
    <w:rsid w:val="00B82759"/>
    <w:rsid w:val="00B8285B"/>
    <w:rsid w:val="00B8296E"/>
    <w:rsid w:val="00B82998"/>
    <w:rsid w:val="00B82A88"/>
    <w:rsid w:val="00B82B02"/>
    <w:rsid w:val="00B82BE4"/>
    <w:rsid w:val="00B82C79"/>
    <w:rsid w:val="00B82D3F"/>
    <w:rsid w:val="00B82E71"/>
    <w:rsid w:val="00B82F25"/>
    <w:rsid w:val="00B82F92"/>
    <w:rsid w:val="00B8322E"/>
    <w:rsid w:val="00B83247"/>
    <w:rsid w:val="00B833C0"/>
    <w:rsid w:val="00B834AD"/>
    <w:rsid w:val="00B838F9"/>
    <w:rsid w:val="00B839AA"/>
    <w:rsid w:val="00B83BDA"/>
    <w:rsid w:val="00B83C71"/>
    <w:rsid w:val="00B83DD2"/>
    <w:rsid w:val="00B83E13"/>
    <w:rsid w:val="00B83E36"/>
    <w:rsid w:val="00B83EEE"/>
    <w:rsid w:val="00B83F3A"/>
    <w:rsid w:val="00B83FD7"/>
    <w:rsid w:val="00B84047"/>
    <w:rsid w:val="00B84215"/>
    <w:rsid w:val="00B8448F"/>
    <w:rsid w:val="00B844AB"/>
    <w:rsid w:val="00B8468C"/>
    <w:rsid w:val="00B8469A"/>
    <w:rsid w:val="00B846F8"/>
    <w:rsid w:val="00B84EA0"/>
    <w:rsid w:val="00B84FD1"/>
    <w:rsid w:val="00B851D0"/>
    <w:rsid w:val="00B8526C"/>
    <w:rsid w:val="00B8554C"/>
    <w:rsid w:val="00B85612"/>
    <w:rsid w:val="00B8565E"/>
    <w:rsid w:val="00B856F3"/>
    <w:rsid w:val="00B85A29"/>
    <w:rsid w:val="00B85D20"/>
    <w:rsid w:val="00B85E4A"/>
    <w:rsid w:val="00B86059"/>
    <w:rsid w:val="00B8620C"/>
    <w:rsid w:val="00B86273"/>
    <w:rsid w:val="00B864D9"/>
    <w:rsid w:val="00B86568"/>
    <w:rsid w:val="00B865D1"/>
    <w:rsid w:val="00B865E0"/>
    <w:rsid w:val="00B8663D"/>
    <w:rsid w:val="00B8663E"/>
    <w:rsid w:val="00B869EF"/>
    <w:rsid w:val="00B86B53"/>
    <w:rsid w:val="00B86B64"/>
    <w:rsid w:val="00B86D90"/>
    <w:rsid w:val="00B86F36"/>
    <w:rsid w:val="00B870D5"/>
    <w:rsid w:val="00B87149"/>
    <w:rsid w:val="00B87399"/>
    <w:rsid w:val="00B8760E"/>
    <w:rsid w:val="00B876F1"/>
    <w:rsid w:val="00B87787"/>
    <w:rsid w:val="00B87A32"/>
    <w:rsid w:val="00B87A48"/>
    <w:rsid w:val="00B87AEA"/>
    <w:rsid w:val="00B87F3B"/>
    <w:rsid w:val="00B900E0"/>
    <w:rsid w:val="00B902F8"/>
    <w:rsid w:val="00B9079D"/>
    <w:rsid w:val="00B909CF"/>
    <w:rsid w:val="00B909F1"/>
    <w:rsid w:val="00B90A22"/>
    <w:rsid w:val="00B90B87"/>
    <w:rsid w:val="00B90DE4"/>
    <w:rsid w:val="00B90EE9"/>
    <w:rsid w:val="00B90F4E"/>
    <w:rsid w:val="00B90F94"/>
    <w:rsid w:val="00B910F2"/>
    <w:rsid w:val="00B91206"/>
    <w:rsid w:val="00B914BB"/>
    <w:rsid w:val="00B9150B"/>
    <w:rsid w:val="00B91623"/>
    <w:rsid w:val="00B916CF"/>
    <w:rsid w:val="00B91754"/>
    <w:rsid w:val="00B91B29"/>
    <w:rsid w:val="00B91C68"/>
    <w:rsid w:val="00B91D7B"/>
    <w:rsid w:val="00B91E05"/>
    <w:rsid w:val="00B921CC"/>
    <w:rsid w:val="00B92C00"/>
    <w:rsid w:val="00B92CC2"/>
    <w:rsid w:val="00B93155"/>
    <w:rsid w:val="00B93539"/>
    <w:rsid w:val="00B9366A"/>
    <w:rsid w:val="00B936D0"/>
    <w:rsid w:val="00B93AC3"/>
    <w:rsid w:val="00B93B01"/>
    <w:rsid w:val="00B93BAA"/>
    <w:rsid w:val="00B94001"/>
    <w:rsid w:val="00B945FA"/>
    <w:rsid w:val="00B94643"/>
    <w:rsid w:val="00B94677"/>
    <w:rsid w:val="00B946D8"/>
    <w:rsid w:val="00B947DD"/>
    <w:rsid w:val="00B947F6"/>
    <w:rsid w:val="00B94958"/>
    <w:rsid w:val="00B9499A"/>
    <w:rsid w:val="00B949CD"/>
    <w:rsid w:val="00B94BA1"/>
    <w:rsid w:val="00B94DD7"/>
    <w:rsid w:val="00B94EA5"/>
    <w:rsid w:val="00B94EE4"/>
    <w:rsid w:val="00B95208"/>
    <w:rsid w:val="00B9539D"/>
    <w:rsid w:val="00B955D6"/>
    <w:rsid w:val="00B95685"/>
    <w:rsid w:val="00B957C5"/>
    <w:rsid w:val="00B957C8"/>
    <w:rsid w:val="00B9584F"/>
    <w:rsid w:val="00B95D95"/>
    <w:rsid w:val="00B95DFC"/>
    <w:rsid w:val="00B960E9"/>
    <w:rsid w:val="00B9617F"/>
    <w:rsid w:val="00B9636A"/>
    <w:rsid w:val="00B9642D"/>
    <w:rsid w:val="00B96754"/>
    <w:rsid w:val="00B96A18"/>
    <w:rsid w:val="00B96AAA"/>
    <w:rsid w:val="00B96D58"/>
    <w:rsid w:val="00B96D81"/>
    <w:rsid w:val="00B97374"/>
    <w:rsid w:val="00B97405"/>
    <w:rsid w:val="00B97426"/>
    <w:rsid w:val="00B97439"/>
    <w:rsid w:val="00B97BD4"/>
    <w:rsid w:val="00B97D98"/>
    <w:rsid w:val="00BA011F"/>
    <w:rsid w:val="00BA0500"/>
    <w:rsid w:val="00BA0515"/>
    <w:rsid w:val="00BA07D4"/>
    <w:rsid w:val="00BA0842"/>
    <w:rsid w:val="00BA089F"/>
    <w:rsid w:val="00BA0B2C"/>
    <w:rsid w:val="00BA0DC3"/>
    <w:rsid w:val="00BA0F70"/>
    <w:rsid w:val="00BA122F"/>
    <w:rsid w:val="00BA1291"/>
    <w:rsid w:val="00BA13BA"/>
    <w:rsid w:val="00BA14E2"/>
    <w:rsid w:val="00BA1569"/>
    <w:rsid w:val="00BA157A"/>
    <w:rsid w:val="00BA1C06"/>
    <w:rsid w:val="00BA1E79"/>
    <w:rsid w:val="00BA1EFA"/>
    <w:rsid w:val="00BA1F10"/>
    <w:rsid w:val="00BA1F37"/>
    <w:rsid w:val="00BA1F63"/>
    <w:rsid w:val="00BA2023"/>
    <w:rsid w:val="00BA22EB"/>
    <w:rsid w:val="00BA2341"/>
    <w:rsid w:val="00BA237F"/>
    <w:rsid w:val="00BA240E"/>
    <w:rsid w:val="00BA246D"/>
    <w:rsid w:val="00BA25DD"/>
    <w:rsid w:val="00BA27B1"/>
    <w:rsid w:val="00BA2893"/>
    <w:rsid w:val="00BA29C9"/>
    <w:rsid w:val="00BA2ACA"/>
    <w:rsid w:val="00BA2D21"/>
    <w:rsid w:val="00BA2DA9"/>
    <w:rsid w:val="00BA2F24"/>
    <w:rsid w:val="00BA3077"/>
    <w:rsid w:val="00BA30ED"/>
    <w:rsid w:val="00BA32A5"/>
    <w:rsid w:val="00BA32FF"/>
    <w:rsid w:val="00BA3388"/>
    <w:rsid w:val="00BA34ED"/>
    <w:rsid w:val="00BA3548"/>
    <w:rsid w:val="00BA3B6B"/>
    <w:rsid w:val="00BA3BEE"/>
    <w:rsid w:val="00BA3CBC"/>
    <w:rsid w:val="00BA3CFF"/>
    <w:rsid w:val="00BA3D67"/>
    <w:rsid w:val="00BA3FF5"/>
    <w:rsid w:val="00BA4220"/>
    <w:rsid w:val="00BA428C"/>
    <w:rsid w:val="00BA4376"/>
    <w:rsid w:val="00BA43C8"/>
    <w:rsid w:val="00BA45E9"/>
    <w:rsid w:val="00BA48B3"/>
    <w:rsid w:val="00BA4C09"/>
    <w:rsid w:val="00BA4D18"/>
    <w:rsid w:val="00BA4EB2"/>
    <w:rsid w:val="00BA4F66"/>
    <w:rsid w:val="00BA4FD2"/>
    <w:rsid w:val="00BA537A"/>
    <w:rsid w:val="00BA53AB"/>
    <w:rsid w:val="00BA5402"/>
    <w:rsid w:val="00BA5535"/>
    <w:rsid w:val="00BA55CC"/>
    <w:rsid w:val="00BA573F"/>
    <w:rsid w:val="00BA59A3"/>
    <w:rsid w:val="00BA5A56"/>
    <w:rsid w:val="00BA5D9B"/>
    <w:rsid w:val="00BA5EC8"/>
    <w:rsid w:val="00BA604C"/>
    <w:rsid w:val="00BA658B"/>
    <w:rsid w:val="00BA6773"/>
    <w:rsid w:val="00BA67A9"/>
    <w:rsid w:val="00BA684A"/>
    <w:rsid w:val="00BA6A8F"/>
    <w:rsid w:val="00BA6B90"/>
    <w:rsid w:val="00BA6D3D"/>
    <w:rsid w:val="00BA6EEF"/>
    <w:rsid w:val="00BA6F0D"/>
    <w:rsid w:val="00BA73CF"/>
    <w:rsid w:val="00BA7454"/>
    <w:rsid w:val="00BA7580"/>
    <w:rsid w:val="00BA785D"/>
    <w:rsid w:val="00BA7CB6"/>
    <w:rsid w:val="00BA7E1D"/>
    <w:rsid w:val="00BA7E49"/>
    <w:rsid w:val="00BB02E5"/>
    <w:rsid w:val="00BB08B9"/>
    <w:rsid w:val="00BB08CB"/>
    <w:rsid w:val="00BB0D8F"/>
    <w:rsid w:val="00BB0DCC"/>
    <w:rsid w:val="00BB0E97"/>
    <w:rsid w:val="00BB11AB"/>
    <w:rsid w:val="00BB1375"/>
    <w:rsid w:val="00BB145E"/>
    <w:rsid w:val="00BB1545"/>
    <w:rsid w:val="00BB180F"/>
    <w:rsid w:val="00BB1813"/>
    <w:rsid w:val="00BB1B35"/>
    <w:rsid w:val="00BB1CB1"/>
    <w:rsid w:val="00BB1D3A"/>
    <w:rsid w:val="00BB1F08"/>
    <w:rsid w:val="00BB2123"/>
    <w:rsid w:val="00BB23E3"/>
    <w:rsid w:val="00BB250E"/>
    <w:rsid w:val="00BB27EA"/>
    <w:rsid w:val="00BB282A"/>
    <w:rsid w:val="00BB2853"/>
    <w:rsid w:val="00BB2B2B"/>
    <w:rsid w:val="00BB2B79"/>
    <w:rsid w:val="00BB2B93"/>
    <w:rsid w:val="00BB2C35"/>
    <w:rsid w:val="00BB2D52"/>
    <w:rsid w:val="00BB2DB7"/>
    <w:rsid w:val="00BB2FA8"/>
    <w:rsid w:val="00BB33DA"/>
    <w:rsid w:val="00BB3596"/>
    <w:rsid w:val="00BB3606"/>
    <w:rsid w:val="00BB3695"/>
    <w:rsid w:val="00BB3A08"/>
    <w:rsid w:val="00BB3A93"/>
    <w:rsid w:val="00BB3B18"/>
    <w:rsid w:val="00BB3C2B"/>
    <w:rsid w:val="00BB3C76"/>
    <w:rsid w:val="00BB3D13"/>
    <w:rsid w:val="00BB4056"/>
    <w:rsid w:val="00BB40CE"/>
    <w:rsid w:val="00BB41EF"/>
    <w:rsid w:val="00BB42DB"/>
    <w:rsid w:val="00BB4311"/>
    <w:rsid w:val="00BB4364"/>
    <w:rsid w:val="00BB438A"/>
    <w:rsid w:val="00BB4390"/>
    <w:rsid w:val="00BB44C0"/>
    <w:rsid w:val="00BB460D"/>
    <w:rsid w:val="00BB4A95"/>
    <w:rsid w:val="00BB4C25"/>
    <w:rsid w:val="00BB4C92"/>
    <w:rsid w:val="00BB4E30"/>
    <w:rsid w:val="00BB555F"/>
    <w:rsid w:val="00BB59AA"/>
    <w:rsid w:val="00BB5A47"/>
    <w:rsid w:val="00BB5B18"/>
    <w:rsid w:val="00BB5BAF"/>
    <w:rsid w:val="00BB5BC5"/>
    <w:rsid w:val="00BB5CC6"/>
    <w:rsid w:val="00BB5ED9"/>
    <w:rsid w:val="00BB5FC0"/>
    <w:rsid w:val="00BB6353"/>
    <w:rsid w:val="00BB66AB"/>
    <w:rsid w:val="00BB6772"/>
    <w:rsid w:val="00BB6773"/>
    <w:rsid w:val="00BB67CA"/>
    <w:rsid w:val="00BB6ADF"/>
    <w:rsid w:val="00BB70BB"/>
    <w:rsid w:val="00BB72D0"/>
    <w:rsid w:val="00BB72DC"/>
    <w:rsid w:val="00BB73F8"/>
    <w:rsid w:val="00BB744A"/>
    <w:rsid w:val="00BB7618"/>
    <w:rsid w:val="00BB78B7"/>
    <w:rsid w:val="00BB793A"/>
    <w:rsid w:val="00BB7D1E"/>
    <w:rsid w:val="00BB7E67"/>
    <w:rsid w:val="00BB7F5D"/>
    <w:rsid w:val="00BC003A"/>
    <w:rsid w:val="00BC0311"/>
    <w:rsid w:val="00BC0599"/>
    <w:rsid w:val="00BC0851"/>
    <w:rsid w:val="00BC089C"/>
    <w:rsid w:val="00BC0A25"/>
    <w:rsid w:val="00BC0AED"/>
    <w:rsid w:val="00BC0B60"/>
    <w:rsid w:val="00BC0B66"/>
    <w:rsid w:val="00BC0BDF"/>
    <w:rsid w:val="00BC114E"/>
    <w:rsid w:val="00BC1978"/>
    <w:rsid w:val="00BC1B6C"/>
    <w:rsid w:val="00BC1C65"/>
    <w:rsid w:val="00BC1D37"/>
    <w:rsid w:val="00BC22C1"/>
    <w:rsid w:val="00BC2640"/>
    <w:rsid w:val="00BC2727"/>
    <w:rsid w:val="00BC2B49"/>
    <w:rsid w:val="00BC2CAA"/>
    <w:rsid w:val="00BC2D65"/>
    <w:rsid w:val="00BC2DB1"/>
    <w:rsid w:val="00BC2E57"/>
    <w:rsid w:val="00BC2EAB"/>
    <w:rsid w:val="00BC2ED4"/>
    <w:rsid w:val="00BC2FA7"/>
    <w:rsid w:val="00BC3075"/>
    <w:rsid w:val="00BC3295"/>
    <w:rsid w:val="00BC3478"/>
    <w:rsid w:val="00BC3504"/>
    <w:rsid w:val="00BC36E8"/>
    <w:rsid w:val="00BC38C5"/>
    <w:rsid w:val="00BC3BBF"/>
    <w:rsid w:val="00BC3C7D"/>
    <w:rsid w:val="00BC3D49"/>
    <w:rsid w:val="00BC3E44"/>
    <w:rsid w:val="00BC3FC7"/>
    <w:rsid w:val="00BC4110"/>
    <w:rsid w:val="00BC415B"/>
    <w:rsid w:val="00BC418B"/>
    <w:rsid w:val="00BC4204"/>
    <w:rsid w:val="00BC42A9"/>
    <w:rsid w:val="00BC48B9"/>
    <w:rsid w:val="00BC493A"/>
    <w:rsid w:val="00BC4BA5"/>
    <w:rsid w:val="00BC4D14"/>
    <w:rsid w:val="00BC4E2A"/>
    <w:rsid w:val="00BC4E67"/>
    <w:rsid w:val="00BC4ED5"/>
    <w:rsid w:val="00BC4F35"/>
    <w:rsid w:val="00BC506F"/>
    <w:rsid w:val="00BC543B"/>
    <w:rsid w:val="00BC55BE"/>
    <w:rsid w:val="00BC56B6"/>
    <w:rsid w:val="00BC5932"/>
    <w:rsid w:val="00BC596A"/>
    <w:rsid w:val="00BC5997"/>
    <w:rsid w:val="00BC5B86"/>
    <w:rsid w:val="00BC5E24"/>
    <w:rsid w:val="00BC6037"/>
    <w:rsid w:val="00BC606C"/>
    <w:rsid w:val="00BC60A8"/>
    <w:rsid w:val="00BC6124"/>
    <w:rsid w:val="00BC63E6"/>
    <w:rsid w:val="00BC6612"/>
    <w:rsid w:val="00BC6764"/>
    <w:rsid w:val="00BC6789"/>
    <w:rsid w:val="00BC690E"/>
    <w:rsid w:val="00BC6987"/>
    <w:rsid w:val="00BC6A64"/>
    <w:rsid w:val="00BC6B79"/>
    <w:rsid w:val="00BC6CA2"/>
    <w:rsid w:val="00BC6D19"/>
    <w:rsid w:val="00BC6D4A"/>
    <w:rsid w:val="00BC6F6F"/>
    <w:rsid w:val="00BC6FA2"/>
    <w:rsid w:val="00BC70A0"/>
    <w:rsid w:val="00BC71F0"/>
    <w:rsid w:val="00BC77FA"/>
    <w:rsid w:val="00BC7A1D"/>
    <w:rsid w:val="00BC7A5E"/>
    <w:rsid w:val="00BC7A64"/>
    <w:rsid w:val="00BC7C59"/>
    <w:rsid w:val="00BD011F"/>
    <w:rsid w:val="00BD0232"/>
    <w:rsid w:val="00BD02A9"/>
    <w:rsid w:val="00BD03A0"/>
    <w:rsid w:val="00BD03C2"/>
    <w:rsid w:val="00BD0540"/>
    <w:rsid w:val="00BD055C"/>
    <w:rsid w:val="00BD082E"/>
    <w:rsid w:val="00BD0897"/>
    <w:rsid w:val="00BD08CC"/>
    <w:rsid w:val="00BD0905"/>
    <w:rsid w:val="00BD0B75"/>
    <w:rsid w:val="00BD0D00"/>
    <w:rsid w:val="00BD0E40"/>
    <w:rsid w:val="00BD112E"/>
    <w:rsid w:val="00BD146F"/>
    <w:rsid w:val="00BD17B4"/>
    <w:rsid w:val="00BD17F6"/>
    <w:rsid w:val="00BD1835"/>
    <w:rsid w:val="00BD213C"/>
    <w:rsid w:val="00BD21E2"/>
    <w:rsid w:val="00BD232E"/>
    <w:rsid w:val="00BD2389"/>
    <w:rsid w:val="00BD25F3"/>
    <w:rsid w:val="00BD276F"/>
    <w:rsid w:val="00BD2777"/>
    <w:rsid w:val="00BD2C07"/>
    <w:rsid w:val="00BD2C13"/>
    <w:rsid w:val="00BD2E51"/>
    <w:rsid w:val="00BD2F58"/>
    <w:rsid w:val="00BD3114"/>
    <w:rsid w:val="00BD31C0"/>
    <w:rsid w:val="00BD3339"/>
    <w:rsid w:val="00BD33A1"/>
    <w:rsid w:val="00BD3451"/>
    <w:rsid w:val="00BD34B4"/>
    <w:rsid w:val="00BD34EE"/>
    <w:rsid w:val="00BD3794"/>
    <w:rsid w:val="00BD3858"/>
    <w:rsid w:val="00BD3990"/>
    <w:rsid w:val="00BD3BA6"/>
    <w:rsid w:val="00BD3BD6"/>
    <w:rsid w:val="00BD3C8C"/>
    <w:rsid w:val="00BD40E2"/>
    <w:rsid w:val="00BD42DA"/>
    <w:rsid w:val="00BD441E"/>
    <w:rsid w:val="00BD484F"/>
    <w:rsid w:val="00BD48C2"/>
    <w:rsid w:val="00BD4B9B"/>
    <w:rsid w:val="00BD4D2D"/>
    <w:rsid w:val="00BD4D4A"/>
    <w:rsid w:val="00BD4E08"/>
    <w:rsid w:val="00BD4FE5"/>
    <w:rsid w:val="00BD50E0"/>
    <w:rsid w:val="00BD5177"/>
    <w:rsid w:val="00BD51EC"/>
    <w:rsid w:val="00BD5209"/>
    <w:rsid w:val="00BD5501"/>
    <w:rsid w:val="00BD5657"/>
    <w:rsid w:val="00BD5734"/>
    <w:rsid w:val="00BD5786"/>
    <w:rsid w:val="00BD5823"/>
    <w:rsid w:val="00BD590A"/>
    <w:rsid w:val="00BD599C"/>
    <w:rsid w:val="00BD5B82"/>
    <w:rsid w:val="00BD5BD8"/>
    <w:rsid w:val="00BD610C"/>
    <w:rsid w:val="00BD6128"/>
    <w:rsid w:val="00BD628B"/>
    <w:rsid w:val="00BD675A"/>
    <w:rsid w:val="00BD6B70"/>
    <w:rsid w:val="00BD6CC1"/>
    <w:rsid w:val="00BD6ED1"/>
    <w:rsid w:val="00BD6F7E"/>
    <w:rsid w:val="00BD705D"/>
    <w:rsid w:val="00BD7153"/>
    <w:rsid w:val="00BD71C1"/>
    <w:rsid w:val="00BD74A6"/>
    <w:rsid w:val="00BD7599"/>
    <w:rsid w:val="00BD7823"/>
    <w:rsid w:val="00BD7A53"/>
    <w:rsid w:val="00BD7EAB"/>
    <w:rsid w:val="00BD7F95"/>
    <w:rsid w:val="00BD7FE0"/>
    <w:rsid w:val="00BD7FF7"/>
    <w:rsid w:val="00BE009E"/>
    <w:rsid w:val="00BE00C3"/>
    <w:rsid w:val="00BE01F3"/>
    <w:rsid w:val="00BE0204"/>
    <w:rsid w:val="00BE022F"/>
    <w:rsid w:val="00BE029A"/>
    <w:rsid w:val="00BE033C"/>
    <w:rsid w:val="00BE05C9"/>
    <w:rsid w:val="00BE083F"/>
    <w:rsid w:val="00BE0954"/>
    <w:rsid w:val="00BE0975"/>
    <w:rsid w:val="00BE0BB9"/>
    <w:rsid w:val="00BE0D79"/>
    <w:rsid w:val="00BE11BF"/>
    <w:rsid w:val="00BE170B"/>
    <w:rsid w:val="00BE172D"/>
    <w:rsid w:val="00BE183A"/>
    <w:rsid w:val="00BE18D0"/>
    <w:rsid w:val="00BE1997"/>
    <w:rsid w:val="00BE1A7E"/>
    <w:rsid w:val="00BE1D4D"/>
    <w:rsid w:val="00BE1DF2"/>
    <w:rsid w:val="00BE1F66"/>
    <w:rsid w:val="00BE2269"/>
    <w:rsid w:val="00BE2277"/>
    <w:rsid w:val="00BE2298"/>
    <w:rsid w:val="00BE22F2"/>
    <w:rsid w:val="00BE241F"/>
    <w:rsid w:val="00BE291D"/>
    <w:rsid w:val="00BE2A74"/>
    <w:rsid w:val="00BE2A9D"/>
    <w:rsid w:val="00BE2D7F"/>
    <w:rsid w:val="00BE2F0E"/>
    <w:rsid w:val="00BE3614"/>
    <w:rsid w:val="00BE3D75"/>
    <w:rsid w:val="00BE3FA1"/>
    <w:rsid w:val="00BE3FB8"/>
    <w:rsid w:val="00BE4080"/>
    <w:rsid w:val="00BE4362"/>
    <w:rsid w:val="00BE4798"/>
    <w:rsid w:val="00BE4799"/>
    <w:rsid w:val="00BE49A9"/>
    <w:rsid w:val="00BE4A98"/>
    <w:rsid w:val="00BE4B0F"/>
    <w:rsid w:val="00BE4CB1"/>
    <w:rsid w:val="00BE4CBE"/>
    <w:rsid w:val="00BE4E1C"/>
    <w:rsid w:val="00BE4E96"/>
    <w:rsid w:val="00BE4F96"/>
    <w:rsid w:val="00BE517C"/>
    <w:rsid w:val="00BE5610"/>
    <w:rsid w:val="00BE5684"/>
    <w:rsid w:val="00BE585C"/>
    <w:rsid w:val="00BE58CA"/>
    <w:rsid w:val="00BE58ED"/>
    <w:rsid w:val="00BE59F1"/>
    <w:rsid w:val="00BE5A96"/>
    <w:rsid w:val="00BE5ADF"/>
    <w:rsid w:val="00BE5C65"/>
    <w:rsid w:val="00BE5D5F"/>
    <w:rsid w:val="00BE5E41"/>
    <w:rsid w:val="00BE5EB2"/>
    <w:rsid w:val="00BE6043"/>
    <w:rsid w:val="00BE6061"/>
    <w:rsid w:val="00BE6419"/>
    <w:rsid w:val="00BE6549"/>
    <w:rsid w:val="00BE6B1C"/>
    <w:rsid w:val="00BE6CB5"/>
    <w:rsid w:val="00BE6CE1"/>
    <w:rsid w:val="00BE6D5F"/>
    <w:rsid w:val="00BE718E"/>
    <w:rsid w:val="00BE71C1"/>
    <w:rsid w:val="00BE7358"/>
    <w:rsid w:val="00BE7512"/>
    <w:rsid w:val="00BE7716"/>
    <w:rsid w:val="00BE7DD7"/>
    <w:rsid w:val="00BE7E46"/>
    <w:rsid w:val="00BE7E60"/>
    <w:rsid w:val="00BF0351"/>
    <w:rsid w:val="00BF03F2"/>
    <w:rsid w:val="00BF0581"/>
    <w:rsid w:val="00BF05F8"/>
    <w:rsid w:val="00BF0A33"/>
    <w:rsid w:val="00BF0ECD"/>
    <w:rsid w:val="00BF0F47"/>
    <w:rsid w:val="00BF12D7"/>
    <w:rsid w:val="00BF135A"/>
    <w:rsid w:val="00BF15B9"/>
    <w:rsid w:val="00BF1680"/>
    <w:rsid w:val="00BF16C8"/>
    <w:rsid w:val="00BF18A2"/>
    <w:rsid w:val="00BF19CC"/>
    <w:rsid w:val="00BF1A5A"/>
    <w:rsid w:val="00BF1B93"/>
    <w:rsid w:val="00BF1C4B"/>
    <w:rsid w:val="00BF1F77"/>
    <w:rsid w:val="00BF20BE"/>
    <w:rsid w:val="00BF2101"/>
    <w:rsid w:val="00BF22A4"/>
    <w:rsid w:val="00BF28BC"/>
    <w:rsid w:val="00BF29DD"/>
    <w:rsid w:val="00BF2A7C"/>
    <w:rsid w:val="00BF2BDC"/>
    <w:rsid w:val="00BF2C53"/>
    <w:rsid w:val="00BF32E4"/>
    <w:rsid w:val="00BF349B"/>
    <w:rsid w:val="00BF34A2"/>
    <w:rsid w:val="00BF34E5"/>
    <w:rsid w:val="00BF3609"/>
    <w:rsid w:val="00BF37DF"/>
    <w:rsid w:val="00BF3B3B"/>
    <w:rsid w:val="00BF3BBF"/>
    <w:rsid w:val="00BF3DA5"/>
    <w:rsid w:val="00BF3E78"/>
    <w:rsid w:val="00BF40ED"/>
    <w:rsid w:val="00BF41E8"/>
    <w:rsid w:val="00BF4398"/>
    <w:rsid w:val="00BF4471"/>
    <w:rsid w:val="00BF4781"/>
    <w:rsid w:val="00BF4897"/>
    <w:rsid w:val="00BF48BD"/>
    <w:rsid w:val="00BF4941"/>
    <w:rsid w:val="00BF4A16"/>
    <w:rsid w:val="00BF4E80"/>
    <w:rsid w:val="00BF5128"/>
    <w:rsid w:val="00BF5184"/>
    <w:rsid w:val="00BF518D"/>
    <w:rsid w:val="00BF51C3"/>
    <w:rsid w:val="00BF5206"/>
    <w:rsid w:val="00BF53F1"/>
    <w:rsid w:val="00BF546C"/>
    <w:rsid w:val="00BF54F1"/>
    <w:rsid w:val="00BF553A"/>
    <w:rsid w:val="00BF5570"/>
    <w:rsid w:val="00BF55E1"/>
    <w:rsid w:val="00BF5DB0"/>
    <w:rsid w:val="00BF5E12"/>
    <w:rsid w:val="00BF5E23"/>
    <w:rsid w:val="00BF602E"/>
    <w:rsid w:val="00BF604C"/>
    <w:rsid w:val="00BF63AA"/>
    <w:rsid w:val="00BF6461"/>
    <w:rsid w:val="00BF6621"/>
    <w:rsid w:val="00BF6B32"/>
    <w:rsid w:val="00BF6D56"/>
    <w:rsid w:val="00BF6D75"/>
    <w:rsid w:val="00BF72BA"/>
    <w:rsid w:val="00BF7751"/>
    <w:rsid w:val="00BF7B30"/>
    <w:rsid w:val="00BF7BAC"/>
    <w:rsid w:val="00BF7CC6"/>
    <w:rsid w:val="00BF7F46"/>
    <w:rsid w:val="00C00106"/>
    <w:rsid w:val="00C00259"/>
    <w:rsid w:val="00C0065F"/>
    <w:rsid w:val="00C006C1"/>
    <w:rsid w:val="00C006D8"/>
    <w:rsid w:val="00C00723"/>
    <w:rsid w:val="00C007D2"/>
    <w:rsid w:val="00C009B2"/>
    <w:rsid w:val="00C00CF3"/>
    <w:rsid w:val="00C00E0E"/>
    <w:rsid w:val="00C00F28"/>
    <w:rsid w:val="00C0110A"/>
    <w:rsid w:val="00C01237"/>
    <w:rsid w:val="00C013CA"/>
    <w:rsid w:val="00C014EB"/>
    <w:rsid w:val="00C016D7"/>
    <w:rsid w:val="00C016DE"/>
    <w:rsid w:val="00C01767"/>
    <w:rsid w:val="00C01852"/>
    <w:rsid w:val="00C01A70"/>
    <w:rsid w:val="00C02171"/>
    <w:rsid w:val="00C02405"/>
    <w:rsid w:val="00C02768"/>
    <w:rsid w:val="00C02876"/>
    <w:rsid w:val="00C02988"/>
    <w:rsid w:val="00C02A47"/>
    <w:rsid w:val="00C02C36"/>
    <w:rsid w:val="00C02CAC"/>
    <w:rsid w:val="00C02DCF"/>
    <w:rsid w:val="00C02EF5"/>
    <w:rsid w:val="00C03171"/>
    <w:rsid w:val="00C03325"/>
    <w:rsid w:val="00C0349F"/>
    <w:rsid w:val="00C035FA"/>
    <w:rsid w:val="00C038B5"/>
    <w:rsid w:val="00C03946"/>
    <w:rsid w:val="00C0396E"/>
    <w:rsid w:val="00C03C72"/>
    <w:rsid w:val="00C03DAA"/>
    <w:rsid w:val="00C03E3B"/>
    <w:rsid w:val="00C03E5E"/>
    <w:rsid w:val="00C03F6D"/>
    <w:rsid w:val="00C03F96"/>
    <w:rsid w:val="00C0411A"/>
    <w:rsid w:val="00C0418B"/>
    <w:rsid w:val="00C046D5"/>
    <w:rsid w:val="00C0472F"/>
    <w:rsid w:val="00C04753"/>
    <w:rsid w:val="00C049E4"/>
    <w:rsid w:val="00C049FF"/>
    <w:rsid w:val="00C04B4F"/>
    <w:rsid w:val="00C04E4B"/>
    <w:rsid w:val="00C04F05"/>
    <w:rsid w:val="00C04FF9"/>
    <w:rsid w:val="00C050D4"/>
    <w:rsid w:val="00C05344"/>
    <w:rsid w:val="00C05396"/>
    <w:rsid w:val="00C053FF"/>
    <w:rsid w:val="00C05582"/>
    <w:rsid w:val="00C05713"/>
    <w:rsid w:val="00C058D9"/>
    <w:rsid w:val="00C05922"/>
    <w:rsid w:val="00C05B0A"/>
    <w:rsid w:val="00C05EE6"/>
    <w:rsid w:val="00C05EF5"/>
    <w:rsid w:val="00C05F92"/>
    <w:rsid w:val="00C0601B"/>
    <w:rsid w:val="00C0621D"/>
    <w:rsid w:val="00C0623A"/>
    <w:rsid w:val="00C062B6"/>
    <w:rsid w:val="00C0636D"/>
    <w:rsid w:val="00C06532"/>
    <w:rsid w:val="00C06881"/>
    <w:rsid w:val="00C06959"/>
    <w:rsid w:val="00C06B5E"/>
    <w:rsid w:val="00C06BDD"/>
    <w:rsid w:val="00C06D12"/>
    <w:rsid w:val="00C06E2D"/>
    <w:rsid w:val="00C0712D"/>
    <w:rsid w:val="00C071AD"/>
    <w:rsid w:val="00C0727F"/>
    <w:rsid w:val="00C0742C"/>
    <w:rsid w:val="00C0776A"/>
    <w:rsid w:val="00C07BF8"/>
    <w:rsid w:val="00C07C75"/>
    <w:rsid w:val="00C07DAD"/>
    <w:rsid w:val="00C07E06"/>
    <w:rsid w:val="00C1020D"/>
    <w:rsid w:val="00C1044C"/>
    <w:rsid w:val="00C10536"/>
    <w:rsid w:val="00C10685"/>
    <w:rsid w:val="00C106AA"/>
    <w:rsid w:val="00C108B1"/>
    <w:rsid w:val="00C10982"/>
    <w:rsid w:val="00C10C77"/>
    <w:rsid w:val="00C10D21"/>
    <w:rsid w:val="00C10F75"/>
    <w:rsid w:val="00C1104D"/>
    <w:rsid w:val="00C11248"/>
    <w:rsid w:val="00C115D1"/>
    <w:rsid w:val="00C11694"/>
    <w:rsid w:val="00C11948"/>
    <w:rsid w:val="00C11AF1"/>
    <w:rsid w:val="00C11CE4"/>
    <w:rsid w:val="00C11DA5"/>
    <w:rsid w:val="00C11ECD"/>
    <w:rsid w:val="00C12029"/>
    <w:rsid w:val="00C1216B"/>
    <w:rsid w:val="00C123A6"/>
    <w:rsid w:val="00C123A9"/>
    <w:rsid w:val="00C126AF"/>
    <w:rsid w:val="00C12703"/>
    <w:rsid w:val="00C12A15"/>
    <w:rsid w:val="00C12BF6"/>
    <w:rsid w:val="00C12CBD"/>
    <w:rsid w:val="00C12DC2"/>
    <w:rsid w:val="00C12E83"/>
    <w:rsid w:val="00C13169"/>
    <w:rsid w:val="00C13205"/>
    <w:rsid w:val="00C134AE"/>
    <w:rsid w:val="00C134CB"/>
    <w:rsid w:val="00C13777"/>
    <w:rsid w:val="00C13794"/>
    <w:rsid w:val="00C138B8"/>
    <w:rsid w:val="00C13996"/>
    <w:rsid w:val="00C13C0E"/>
    <w:rsid w:val="00C13C2E"/>
    <w:rsid w:val="00C13D38"/>
    <w:rsid w:val="00C13D78"/>
    <w:rsid w:val="00C13DE5"/>
    <w:rsid w:val="00C140EE"/>
    <w:rsid w:val="00C1419F"/>
    <w:rsid w:val="00C14418"/>
    <w:rsid w:val="00C14597"/>
    <w:rsid w:val="00C14663"/>
    <w:rsid w:val="00C14974"/>
    <w:rsid w:val="00C14AF5"/>
    <w:rsid w:val="00C14B63"/>
    <w:rsid w:val="00C14BD0"/>
    <w:rsid w:val="00C14E13"/>
    <w:rsid w:val="00C14F7F"/>
    <w:rsid w:val="00C1555A"/>
    <w:rsid w:val="00C15694"/>
    <w:rsid w:val="00C157C1"/>
    <w:rsid w:val="00C15822"/>
    <w:rsid w:val="00C15963"/>
    <w:rsid w:val="00C15BB6"/>
    <w:rsid w:val="00C15C32"/>
    <w:rsid w:val="00C15C3B"/>
    <w:rsid w:val="00C15C4E"/>
    <w:rsid w:val="00C15D12"/>
    <w:rsid w:val="00C15D60"/>
    <w:rsid w:val="00C15D7B"/>
    <w:rsid w:val="00C15F57"/>
    <w:rsid w:val="00C1613D"/>
    <w:rsid w:val="00C16953"/>
    <w:rsid w:val="00C169E7"/>
    <w:rsid w:val="00C16A56"/>
    <w:rsid w:val="00C16B53"/>
    <w:rsid w:val="00C16CAE"/>
    <w:rsid w:val="00C16F58"/>
    <w:rsid w:val="00C16F6E"/>
    <w:rsid w:val="00C17067"/>
    <w:rsid w:val="00C17235"/>
    <w:rsid w:val="00C17350"/>
    <w:rsid w:val="00C17519"/>
    <w:rsid w:val="00C17619"/>
    <w:rsid w:val="00C17B8B"/>
    <w:rsid w:val="00C17F6A"/>
    <w:rsid w:val="00C20064"/>
    <w:rsid w:val="00C20268"/>
    <w:rsid w:val="00C20324"/>
    <w:rsid w:val="00C203C1"/>
    <w:rsid w:val="00C20628"/>
    <w:rsid w:val="00C20676"/>
    <w:rsid w:val="00C20C73"/>
    <w:rsid w:val="00C20D26"/>
    <w:rsid w:val="00C21344"/>
    <w:rsid w:val="00C2137E"/>
    <w:rsid w:val="00C2161A"/>
    <w:rsid w:val="00C21642"/>
    <w:rsid w:val="00C216C3"/>
    <w:rsid w:val="00C21854"/>
    <w:rsid w:val="00C2188D"/>
    <w:rsid w:val="00C21946"/>
    <w:rsid w:val="00C21B74"/>
    <w:rsid w:val="00C21C26"/>
    <w:rsid w:val="00C21CB4"/>
    <w:rsid w:val="00C2217B"/>
    <w:rsid w:val="00C2282A"/>
    <w:rsid w:val="00C22883"/>
    <w:rsid w:val="00C229B1"/>
    <w:rsid w:val="00C22A5E"/>
    <w:rsid w:val="00C22FF2"/>
    <w:rsid w:val="00C2308A"/>
    <w:rsid w:val="00C231EE"/>
    <w:rsid w:val="00C23395"/>
    <w:rsid w:val="00C236C1"/>
    <w:rsid w:val="00C2374D"/>
    <w:rsid w:val="00C237DA"/>
    <w:rsid w:val="00C237EA"/>
    <w:rsid w:val="00C238B1"/>
    <w:rsid w:val="00C23918"/>
    <w:rsid w:val="00C23998"/>
    <w:rsid w:val="00C23A6C"/>
    <w:rsid w:val="00C23BB7"/>
    <w:rsid w:val="00C23D95"/>
    <w:rsid w:val="00C23EEA"/>
    <w:rsid w:val="00C24269"/>
    <w:rsid w:val="00C24319"/>
    <w:rsid w:val="00C24487"/>
    <w:rsid w:val="00C24638"/>
    <w:rsid w:val="00C24BF6"/>
    <w:rsid w:val="00C24CB6"/>
    <w:rsid w:val="00C24CEA"/>
    <w:rsid w:val="00C24D1A"/>
    <w:rsid w:val="00C24E46"/>
    <w:rsid w:val="00C24FF6"/>
    <w:rsid w:val="00C252EB"/>
    <w:rsid w:val="00C2533E"/>
    <w:rsid w:val="00C255E3"/>
    <w:rsid w:val="00C257F4"/>
    <w:rsid w:val="00C25A4B"/>
    <w:rsid w:val="00C25A5B"/>
    <w:rsid w:val="00C25B2A"/>
    <w:rsid w:val="00C25C5F"/>
    <w:rsid w:val="00C25FE8"/>
    <w:rsid w:val="00C2614A"/>
    <w:rsid w:val="00C262D1"/>
    <w:rsid w:val="00C262E0"/>
    <w:rsid w:val="00C26570"/>
    <w:rsid w:val="00C26829"/>
    <w:rsid w:val="00C268D9"/>
    <w:rsid w:val="00C268DC"/>
    <w:rsid w:val="00C2692A"/>
    <w:rsid w:val="00C26A01"/>
    <w:rsid w:val="00C26B6F"/>
    <w:rsid w:val="00C26D44"/>
    <w:rsid w:val="00C26DB0"/>
    <w:rsid w:val="00C26E69"/>
    <w:rsid w:val="00C26F4E"/>
    <w:rsid w:val="00C26F9B"/>
    <w:rsid w:val="00C26FB9"/>
    <w:rsid w:val="00C26FC9"/>
    <w:rsid w:val="00C27082"/>
    <w:rsid w:val="00C27177"/>
    <w:rsid w:val="00C2737F"/>
    <w:rsid w:val="00C275CB"/>
    <w:rsid w:val="00C27816"/>
    <w:rsid w:val="00C27A4A"/>
    <w:rsid w:val="00C27C35"/>
    <w:rsid w:val="00C27C83"/>
    <w:rsid w:val="00C27D87"/>
    <w:rsid w:val="00C27DB8"/>
    <w:rsid w:val="00C27E81"/>
    <w:rsid w:val="00C27EB8"/>
    <w:rsid w:val="00C30065"/>
    <w:rsid w:val="00C300DB"/>
    <w:rsid w:val="00C30200"/>
    <w:rsid w:val="00C3068B"/>
    <w:rsid w:val="00C30690"/>
    <w:rsid w:val="00C306E9"/>
    <w:rsid w:val="00C30A15"/>
    <w:rsid w:val="00C30D58"/>
    <w:rsid w:val="00C30DAA"/>
    <w:rsid w:val="00C30E9E"/>
    <w:rsid w:val="00C30FA8"/>
    <w:rsid w:val="00C31197"/>
    <w:rsid w:val="00C312AE"/>
    <w:rsid w:val="00C312CC"/>
    <w:rsid w:val="00C31376"/>
    <w:rsid w:val="00C3141C"/>
    <w:rsid w:val="00C31423"/>
    <w:rsid w:val="00C3153D"/>
    <w:rsid w:val="00C315CE"/>
    <w:rsid w:val="00C319B5"/>
    <w:rsid w:val="00C31A9C"/>
    <w:rsid w:val="00C31ACB"/>
    <w:rsid w:val="00C31BF6"/>
    <w:rsid w:val="00C31D67"/>
    <w:rsid w:val="00C31E75"/>
    <w:rsid w:val="00C31F91"/>
    <w:rsid w:val="00C31FEF"/>
    <w:rsid w:val="00C320A5"/>
    <w:rsid w:val="00C32104"/>
    <w:rsid w:val="00C325A6"/>
    <w:rsid w:val="00C3265A"/>
    <w:rsid w:val="00C326A9"/>
    <w:rsid w:val="00C3272A"/>
    <w:rsid w:val="00C32779"/>
    <w:rsid w:val="00C327F5"/>
    <w:rsid w:val="00C32878"/>
    <w:rsid w:val="00C32910"/>
    <w:rsid w:val="00C3323C"/>
    <w:rsid w:val="00C33487"/>
    <w:rsid w:val="00C33872"/>
    <w:rsid w:val="00C33C30"/>
    <w:rsid w:val="00C33F9D"/>
    <w:rsid w:val="00C3404F"/>
    <w:rsid w:val="00C340AB"/>
    <w:rsid w:val="00C34236"/>
    <w:rsid w:val="00C343C0"/>
    <w:rsid w:val="00C34449"/>
    <w:rsid w:val="00C34450"/>
    <w:rsid w:val="00C34637"/>
    <w:rsid w:val="00C34A66"/>
    <w:rsid w:val="00C34ADC"/>
    <w:rsid w:val="00C34E1F"/>
    <w:rsid w:val="00C34F2E"/>
    <w:rsid w:val="00C35481"/>
    <w:rsid w:val="00C354EE"/>
    <w:rsid w:val="00C3557B"/>
    <w:rsid w:val="00C356BA"/>
    <w:rsid w:val="00C35730"/>
    <w:rsid w:val="00C3579A"/>
    <w:rsid w:val="00C357E3"/>
    <w:rsid w:val="00C358D7"/>
    <w:rsid w:val="00C35986"/>
    <w:rsid w:val="00C35A9F"/>
    <w:rsid w:val="00C35B61"/>
    <w:rsid w:val="00C35CED"/>
    <w:rsid w:val="00C35D99"/>
    <w:rsid w:val="00C35E32"/>
    <w:rsid w:val="00C36319"/>
    <w:rsid w:val="00C363CD"/>
    <w:rsid w:val="00C365B8"/>
    <w:rsid w:val="00C36722"/>
    <w:rsid w:val="00C3672B"/>
    <w:rsid w:val="00C3695A"/>
    <w:rsid w:val="00C36A50"/>
    <w:rsid w:val="00C36B54"/>
    <w:rsid w:val="00C372F2"/>
    <w:rsid w:val="00C374C1"/>
    <w:rsid w:val="00C375FC"/>
    <w:rsid w:val="00C377FE"/>
    <w:rsid w:val="00C37826"/>
    <w:rsid w:val="00C379C7"/>
    <w:rsid w:val="00C37C49"/>
    <w:rsid w:val="00C37C55"/>
    <w:rsid w:val="00C400D1"/>
    <w:rsid w:val="00C40300"/>
    <w:rsid w:val="00C403EF"/>
    <w:rsid w:val="00C40418"/>
    <w:rsid w:val="00C4056C"/>
    <w:rsid w:val="00C40752"/>
    <w:rsid w:val="00C409E2"/>
    <w:rsid w:val="00C40D24"/>
    <w:rsid w:val="00C40DBF"/>
    <w:rsid w:val="00C41019"/>
    <w:rsid w:val="00C41091"/>
    <w:rsid w:val="00C412DC"/>
    <w:rsid w:val="00C414F6"/>
    <w:rsid w:val="00C4150F"/>
    <w:rsid w:val="00C41B40"/>
    <w:rsid w:val="00C41BDA"/>
    <w:rsid w:val="00C41EEE"/>
    <w:rsid w:val="00C420F8"/>
    <w:rsid w:val="00C422F6"/>
    <w:rsid w:val="00C424D9"/>
    <w:rsid w:val="00C4256A"/>
    <w:rsid w:val="00C42605"/>
    <w:rsid w:val="00C4274F"/>
    <w:rsid w:val="00C42803"/>
    <w:rsid w:val="00C42879"/>
    <w:rsid w:val="00C42AD1"/>
    <w:rsid w:val="00C42C4B"/>
    <w:rsid w:val="00C42FDE"/>
    <w:rsid w:val="00C4345B"/>
    <w:rsid w:val="00C43488"/>
    <w:rsid w:val="00C43495"/>
    <w:rsid w:val="00C439AE"/>
    <w:rsid w:val="00C43B70"/>
    <w:rsid w:val="00C43F51"/>
    <w:rsid w:val="00C440D0"/>
    <w:rsid w:val="00C440FC"/>
    <w:rsid w:val="00C4421C"/>
    <w:rsid w:val="00C44315"/>
    <w:rsid w:val="00C447E0"/>
    <w:rsid w:val="00C44B54"/>
    <w:rsid w:val="00C44BAD"/>
    <w:rsid w:val="00C44C68"/>
    <w:rsid w:val="00C44CC1"/>
    <w:rsid w:val="00C44DF1"/>
    <w:rsid w:val="00C44F83"/>
    <w:rsid w:val="00C4515F"/>
    <w:rsid w:val="00C45224"/>
    <w:rsid w:val="00C45257"/>
    <w:rsid w:val="00C45264"/>
    <w:rsid w:val="00C455FB"/>
    <w:rsid w:val="00C45757"/>
    <w:rsid w:val="00C45763"/>
    <w:rsid w:val="00C45858"/>
    <w:rsid w:val="00C4586E"/>
    <w:rsid w:val="00C45BE9"/>
    <w:rsid w:val="00C46475"/>
    <w:rsid w:val="00C46499"/>
    <w:rsid w:val="00C468A8"/>
    <w:rsid w:val="00C46B7F"/>
    <w:rsid w:val="00C46C5A"/>
    <w:rsid w:val="00C476F2"/>
    <w:rsid w:val="00C47A67"/>
    <w:rsid w:val="00C47D90"/>
    <w:rsid w:val="00C47DA6"/>
    <w:rsid w:val="00C47F27"/>
    <w:rsid w:val="00C50473"/>
    <w:rsid w:val="00C50602"/>
    <w:rsid w:val="00C50700"/>
    <w:rsid w:val="00C50897"/>
    <w:rsid w:val="00C508B8"/>
    <w:rsid w:val="00C50946"/>
    <w:rsid w:val="00C50A3E"/>
    <w:rsid w:val="00C50C5B"/>
    <w:rsid w:val="00C50D3A"/>
    <w:rsid w:val="00C5109D"/>
    <w:rsid w:val="00C511F8"/>
    <w:rsid w:val="00C51216"/>
    <w:rsid w:val="00C51217"/>
    <w:rsid w:val="00C512FC"/>
    <w:rsid w:val="00C5131C"/>
    <w:rsid w:val="00C51395"/>
    <w:rsid w:val="00C513E7"/>
    <w:rsid w:val="00C518D4"/>
    <w:rsid w:val="00C51922"/>
    <w:rsid w:val="00C52655"/>
    <w:rsid w:val="00C529A1"/>
    <w:rsid w:val="00C53293"/>
    <w:rsid w:val="00C536F9"/>
    <w:rsid w:val="00C53B97"/>
    <w:rsid w:val="00C54106"/>
    <w:rsid w:val="00C5415A"/>
    <w:rsid w:val="00C5434B"/>
    <w:rsid w:val="00C5444B"/>
    <w:rsid w:val="00C544B4"/>
    <w:rsid w:val="00C54502"/>
    <w:rsid w:val="00C545D0"/>
    <w:rsid w:val="00C5465C"/>
    <w:rsid w:val="00C547C0"/>
    <w:rsid w:val="00C54B84"/>
    <w:rsid w:val="00C54C18"/>
    <w:rsid w:val="00C55113"/>
    <w:rsid w:val="00C55194"/>
    <w:rsid w:val="00C551EC"/>
    <w:rsid w:val="00C55453"/>
    <w:rsid w:val="00C5568D"/>
    <w:rsid w:val="00C55775"/>
    <w:rsid w:val="00C559B6"/>
    <w:rsid w:val="00C55C2C"/>
    <w:rsid w:val="00C55D4B"/>
    <w:rsid w:val="00C55DCE"/>
    <w:rsid w:val="00C55EBF"/>
    <w:rsid w:val="00C561E1"/>
    <w:rsid w:val="00C5625F"/>
    <w:rsid w:val="00C563F8"/>
    <w:rsid w:val="00C56538"/>
    <w:rsid w:val="00C567B0"/>
    <w:rsid w:val="00C56946"/>
    <w:rsid w:val="00C56B7D"/>
    <w:rsid w:val="00C56D9B"/>
    <w:rsid w:val="00C5709F"/>
    <w:rsid w:val="00C57527"/>
    <w:rsid w:val="00C575D6"/>
    <w:rsid w:val="00C5775E"/>
    <w:rsid w:val="00C5784C"/>
    <w:rsid w:val="00C5787E"/>
    <w:rsid w:val="00C578BB"/>
    <w:rsid w:val="00C57A47"/>
    <w:rsid w:val="00C601AA"/>
    <w:rsid w:val="00C60297"/>
    <w:rsid w:val="00C602AF"/>
    <w:rsid w:val="00C602D9"/>
    <w:rsid w:val="00C603DB"/>
    <w:rsid w:val="00C603F0"/>
    <w:rsid w:val="00C60577"/>
    <w:rsid w:val="00C605C4"/>
    <w:rsid w:val="00C608ED"/>
    <w:rsid w:val="00C60A66"/>
    <w:rsid w:val="00C60D6E"/>
    <w:rsid w:val="00C60E23"/>
    <w:rsid w:val="00C60E9B"/>
    <w:rsid w:val="00C61126"/>
    <w:rsid w:val="00C612DB"/>
    <w:rsid w:val="00C61535"/>
    <w:rsid w:val="00C6191D"/>
    <w:rsid w:val="00C61AF7"/>
    <w:rsid w:val="00C61D50"/>
    <w:rsid w:val="00C61E9E"/>
    <w:rsid w:val="00C61FB9"/>
    <w:rsid w:val="00C620C9"/>
    <w:rsid w:val="00C620E5"/>
    <w:rsid w:val="00C62198"/>
    <w:rsid w:val="00C622B5"/>
    <w:rsid w:val="00C62498"/>
    <w:rsid w:val="00C6260B"/>
    <w:rsid w:val="00C626E6"/>
    <w:rsid w:val="00C6293C"/>
    <w:rsid w:val="00C6297C"/>
    <w:rsid w:val="00C62990"/>
    <w:rsid w:val="00C62AF4"/>
    <w:rsid w:val="00C62B97"/>
    <w:rsid w:val="00C62E49"/>
    <w:rsid w:val="00C62EEC"/>
    <w:rsid w:val="00C62FE7"/>
    <w:rsid w:val="00C63049"/>
    <w:rsid w:val="00C6306F"/>
    <w:rsid w:val="00C63278"/>
    <w:rsid w:val="00C63426"/>
    <w:rsid w:val="00C6350C"/>
    <w:rsid w:val="00C635FE"/>
    <w:rsid w:val="00C638B8"/>
    <w:rsid w:val="00C63BE8"/>
    <w:rsid w:val="00C63D19"/>
    <w:rsid w:val="00C63EC9"/>
    <w:rsid w:val="00C63F74"/>
    <w:rsid w:val="00C640FC"/>
    <w:rsid w:val="00C6416D"/>
    <w:rsid w:val="00C64301"/>
    <w:rsid w:val="00C64306"/>
    <w:rsid w:val="00C6449D"/>
    <w:rsid w:val="00C64A21"/>
    <w:rsid w:val="00C64A50"/>
    <w:rsid w:val="00C64BC5"/>
    <w:rsid w:val="00C65032"/>
    <w:rsid w:val="00C6537F"/>
    <w:rsid w:val="00C654C6"/>
    <w:rsid w:val="00C654D0"/>
    <w:rsid w:val="00C6585F"/>
    <w:rsid w:val="00C6590D"/>
    <w:rsid w:val="00C65936"/>
    <w:rsid w:val="00C65A7F"/>
    <w:rsid w:val="00C65C95"/>
    <w:rsid w:val="00C65D55"/>
    <w:rsid w:val="00C65DB1"/>
    <w:rsid w:val="00C65E92"/>
    <w:rsid w:val="00C66008"/>
    <w:rsid w:val="00C663F1"/>
    <w:rsid w:val="00C664B8"/>
    <w:rsid w:val="00C66555"/>
    <w:rsid w:val="00C66789"/>
    <w:rsid w:val="00C667E6"/>
    <w:rsid w:val="00C66860"/>
    <w:rsid w:val="00C66944"/>
    <w:rsid w:val="00C66DA9"/>
    <w:rsid w:val="00C67047"/>
    <w:rsid w:val="00C671EA"/>
    <w:rsid w:val="00C67369"/>
    <w:rsid w:val="00C6737D"/>
    <w:rsid w:val="00C6773C"/>
    <w:rsid w:val="00C67745"/>
    <w:rsid w:val="00C67903"/>
    <w:rsid w:val="00C67915"/>
    <w:rsid w:val="00C67921"/>
    <w:rsid w:val="00C67AFC"/>
    <w:rsid w:val="00C67BC0"/>
    <w:rsid w:val="00C67BE5"/>
    <w:rsid w:val="00C67C70"/>
    <w:rsid w:val="00C67CF9"/>
    <w:rsid w:val="00C67D0F"/>
    <w:rsid w:val="00C70023"/>
    <w:rsid w:val="00C701C3"/>
    <w:rsid w:val="00C70400"/>
    <w:rsid w:val="00C706A3"/>
    <w:rsid w:val="00C707B9"/>
    <w:rsid w:val="00C708EA"/>
    <w:rsid w:val="00C70913"/>
    <w:rsid w:val="00C709BD"/>
    <w:rsid w:val="00C70E53"/>
    <w:rsid w:val="00C70EDC"/>
    <w:rsid w:val="00C70F96"/>
    <w:rsid w:val="00C7113A"/>
    <w:rsid w:val="00C711A7"/>
    <w:rsid w:val="00C712A9"/>
    <w:rsid w:val="00C712DA"/>
    <w:rsid w:val="00C712E3"/>
    <w:rsid w:val="00C7134A"/>
    <w:rsid w:val="00C71386"/>
    <w:rsid w:val="00C7194D"/>
    <w:rsid w:val="00C71B80"/>
    <w:rsid w:val="00C71BB8"/>
    <w:rsid w:val="00C71CB5"/>
    <w:rsid w:val="00C71D54"/>
    <w:rsid w:val="00C71E71"/>
    <w:rsid w:val="00C71F2C"/>
    <w:rsid w:val="00C72051"/>
    <w:rsid w:val="00C72169"/>
    <w:rsid w:val="00C723C6"/>
    <w:rsid w:val="00C72444"/>
    <w:rsid w:val="00C7272A"/>
    <w:rsid w:val="00C7273E"/>
    <w:rsid w:val="00C7284A"/>
    <w:rsid w:val="00C72885"/>
    <w:rsid w:val="00C72AB8"/>
    <w:rsid w:val="00C72C04"/>
    <w:rsid w:val="00C7302A"/>
    <w:rsid w:val="00C73468"/>
    <w:rsid w:val="00C737F8"/>
    <w:rsid w:val="00C73989"/>
    <w:rsid w:val="00C73BAD"/>
    <w:rsid w:val="00C73BE8"/>
    <w:rsid w:val="00C73CB4"/>
    <w:rsid w:val="00C73CE3"/>
    <w:rsid w:val="00C73DC2"/>
    <w:rsid w:val="00C73E12"/>
    <w:rsid w:val="00C74002"/>
    <w:rsid w:val="00C74169"/>
    <w:rsid w:val="00C74310"/>
    <w:rsid w:val="00C74718"/>
    <w:rsid w:val="00C751B9"/>
    <w:rsid w:val="00C7547C"/>
    <w:rsid w:val="00C75745"/>
    <w:rsid w:val="00C75784"/>
    <w:rsid w:val="00C75ABF"/>
    <w:rsid w:val="00C75AD3"/>
    <w:rsid w:val="00C75AF9"/>
    <w:rsid w:val="00C75B57"/>
    <w:rsid w:val="00C75B8F"/>
    <w:rsid w:val="00C75C3F"/>
    <w:rsid w:val="00C75DBD"/>
    <w:rsid w:val="00C7610C"/>
    <w:rsid w:val="00C76237"/>
    <w:rsid w:val="00C767DE"/>
    <w:rsid w:val="00C76AC6"/>
    <w:rsid w:val="00C76E04"/>
    <w:rsid w:val="00C76E4A"/>
    <w:rsid w:val="00C76FCB"/>
    <w:rsid w:val="00C77268"/>
    <w:rsid w:val="00C776B5"/>
    <w:rsid w:val="00C77B8A"/>
    <w:rsid w:val="00C77E04"/>
    <w:rsid w:val="00C77E8D"/>
    <w:rsid w:val="00C77FC7"/>
    <w:rsid w:val="00C802DB"/>
    <w:rsid w:val="00C8037D"/>
    <w:rsid w:val="00C80622"/>
    <w:rsid w:val="00C80A81"/>
    <w:rsid w:val="00C80C84"/>
    <w:rsid w:val="00C8125F"/>
    <w:rsid w:val="00C81412"/>
    <w:rsid w:val="00C81470"/>
    <w:rsid w:val="00C814D7"/>
    <w:rsid w:val="00C818B3"/>
    <w:rsid w:val="00C818BC"/>
    <w:rsid w:val="00C81A7C"/>
    <w:rsid w:val="00C81DCD"/>
    <w:rsid w:val="00C82162"/>
    <w:rsid w:val="00C82259"/>
    <w:rsid w:val="00C8225B"/>
    <w:rsid w:val="00C822DA"/>
    <w:rsid w:val="00C82391"/>
    <w:rsid w:val="00C8253A"/>
    <w:rsid w:val="00C825B7"/>
    <w:rsid w:val="00C826C3"/>
    <w:rsid w:val="00C82809"/>
    <w:rsid w:val="00C828F0"/>
    <w:rsid w:val="00C82A77"/>
    <w:rsid w:val="00C82AB9"/>
    <w:rsid w:val="00C82F7F"/>
    <w:rsid w:val="00C830B2"/>
    <w:rsid w:val="00C83117"/>
    <w:rsid w:val="00C83319"/>
    <w:rsid w:val="00C833FD"/>
    <w:rsid w:val="00C83517"/>
    <w:rsid w:val="00C835E3"/>
    <w:rsid w:val="00C835F0"/>
    <w:rsid w:val="00C837D0"/>
    <w:rsid w:val="00C839BD"/>
    <w:rsid w:val="00C83A32"/>
    <w:rsid w:val="00C83A76"/>
    <w:rsid w:val="00C83B9C"/>
    <w:rsid w:val="00C840E3"/>
    <w:rsid w:val="00C844CA"/>
    <w:rsid w:val="00C84903"/>
    <w:rsid w:val="00C84B99"/>
    <w:rsid w:val="00C84DEF"/>
    <w:rsid w:val="00C8510C"/>
    <w:rsid w:val="00C8533A"/>
    <w:rsid w:val="00C854B7"/>
    <w:rsid w:val="00C85536"/>
    <w:rsid w:val="00C8554C"/>
    <w:rsid w:val="00C85673"/>
    <w:rsid w:val="00C8589A"/>
    <w:rsid w:val="00C85B19"/>
    <w:rsid w:val="00C85DEA"/>
    <w:rsid w:val="00C86043"/>
    <w:rsid w:val="00C8607E"/>
    <w:rsid w:val="00C860A2"/>
    <w:rsid w:val="00C86275"/>
    <w:rsid w:val="00C862B2"/>
    <w:rsid w:val="00C86465"/>
    <w:rsid w:val="00C864C1"/>
    <w:rsid w:val="00C86535"/>
    <w:rsid w:val="00C867E4"/>
    <w:rsid w:val="00C86837"/>
    <w:rsid w:val="00C86879"/>
    <w:rsid w:val="00C86A7F"/>
    <w:rsid w:val="00C86ACC"/>
    <w:rsid w:val="00C86B9D"/>
    <w:rsid w:val="00C86BDD"/>
    <w:rsid w:val="00C86DAF"/>
    <w:rsid w:val="00C87014"/>
    <w:rsid w:val="00C87163"/>
    <w:rsid w:val="00C8720F"/>
    <w:rsid w:val="00C87399"/>
    <w:rsid w:val="00C87462"/>
    <w:rsid w:val="00C87733"/>
    <w:rsid w:val="00C877A4"/>
    <w:rsid w:val="00C87940"/>
    <w:rsid w:val="00C879BE"/>
    <w:rsid w:val="00C87A1F"/>
    <w:rsid w:val="00C87AF8"/>
    <w:rsid w:val="00C87BC7"/>
    <w:rsid w:val="00C87CEA"/>
    <w:rsid w:val="00C87F19"/>
    <w:rsid w:val="00C9017C"/>
    <w:rsid w:val="00C901BE"/>
    <w:rsid w:val="00C90380"/>
    <w:rsid w:val="00C903B1"/>
    <w:rsid w:val="00C903C4"/>
    <w:rsid w:val="00C90552"/>
    <w:rsid w:val="00C9092B"/>
    <w:rsid w:val="00C90A22"/>
    <w:rsid w:val="00C90A7B"/>
    <w:rsid w:val="00C90B78"/>
    <w:rsid w:val="00C90DD9"/>
    <w:rsid w:val="00C90EBF"/>
    <w:rsid w:val="00C90F04"/>
    <w:rsid w:val="00C91018"/>
    <w:rsid w:val="00C91258"/>
    <w:rsid w:val="00C91267"/>
    <w:rsid w:val="00C91307"/>
    <w:rsid w:val="00C913A3"/>
    <w:rsid w:val="00C913CA"/>
    <w:rsid w:val="00C9157D"/>
    <w:rsid w:val="00C91684"/>
    <w:rsid w:val="00C91B76"/>
    <w:rsid w:val="00C91CB8"/>
    <w:rsid w:val="00C91D99"/>
    <w:rsid w:val="00C91F08"/>
    <w:rsid w:val="00C91F29"/>
    <w:rsid w:val="00C920C7"/>
    <w:rsid w:val="00C921A1"/>
    <w:rsid w:val="00C925E2"/>
    <w:rsid w:val="00C926C4"/>
    <w:rsid w:val="00C92724"/>
    <w:rsid w:val="00C9284E"/>
    <w:rsid w:val="00C9284F"/>
    <w:rsid w:val="00C928CC"/>
    <w:rsid w:val="00C92B02"/>
    <w:rsid w:val="00C92B2C"/>
    <w:rsid w:val="00C92EFD"/>
    <w:rsid w:val="00C92F92"/>
    <w:rsid w:val="00C93018"/>
    <w:rsid w:val="00C93219"/>
    <w:rsid w:val="00C932DF"/>
    <w:rsid w:val="00C93379"/>
    <w:rsid w:val="00C934DA"/>
    <w:rsid w:val="00C93538"/>
    <w:rsid w:val="00C9359C"/>
    <w:rsid w:val="00C93984"/>
    <w:rsid w:val="00C93995"/>
    <w:rsid w:val="00C93BD8"/>
    <w:rsid w:val="00C93E15"/>
    <w:rsid w:val="00C94078"/>
    <w:rsid w:val="00C9438D"/>
    <w:rsid w:val="00C944AC"/>
    <w:rsid w:val="00C947AF"/>
    <w:rsid w:val="00C948C1"/>
    <w:rsid w:val="00C9490A"/>
    <w:rsid w:val="00C94B61"/>
    <w:rsid w:val="00C94BD6"/>
    <w:rsid w:val="00C94C08"/>
    <w:rsid w:val="00C94CF8"/>
    <w:rsid w:val="00C94DF3"/>
    <w:rsid w:val="00C950F3"/>
    <w:rsid w:val="00C95197"/>
    <w:rsid w:val="00C955F7"/>
    <w:rsid w:val="00C957CD"/>
    <w:rsid w:val="00C95B19"/>
    <w:rsid w:val="00C95CF8"/>
    <w:rsid w:val="00C95E28"/>
    <w:rsid w:val="00C95EC1"/>
    <w:rsid w:val="00C95F30"/>
    <w:rsid w:val="00C96083"/>
    <w:rsid w:val="00C9608A"/>
    <w:rsid w:val="00C961E2"/>
    <w:rsid w:val="00C96304"/>
    <w:rsid w:val="00C963E8"/>
    <w:rsid w:val="00C9646C"/>
    <w:rsid w:val="00C9677B"/>
    <w:rsid w:val="00C96805"/>
    <w:rsid w:val="00C96852"/>
    <w:rsid w:val="00C968C4"/>
    <w:rsid w:val="00C96940"/>
    <w:rsid w:val="00C96963"/>
    <w:rsid w:val="00C969B3"/>
    <w:rsid w:val="00C969EE"/>
    <w:rsid w:val="00C96B8F"/>
    <w:rsid w:val="00C96C4A"/>
    <w:rsid w:val="00C96C56"/>
    <w:rsid w:val="00C96D90"/>
    <w:rsid w:val="00C9746F"/>
    <w:rsid w:val="00C977DE"/>
    <w:rsid w:val="00C97A61"/>
    <w:rsid w:val="00C97D73"/>
    <w:rsid w:val="00CA0042"/>
    <w:rsid w:val="00CA0285"/>
    <w:rsid w:val="00CA0437"/>
    <w:rsid w:val="00CA067D"/>
    <w:rsid w:val="00CA079A"/>
    <w:rsid w:val="00CA0AC8"/>
    <w:rsid w:val="00CA0B96"/>
    <w:rsid w:val="00CA0C73"/>
    <w:rsid w:val="00CA0F7E"/>
    <w:rsid w:val="00CA1118"/>
    <w:rsid w:val="00CA12CE"/>
    <w:rsid w:val="00CA134A"/>
    <w:rsid w:val="00CA14F8"/>
    <w:rsid w:val="00CA18B2"/>
    <w:rsid w:val="00CA1E45"/>
    <w:rsid w:val="00CA20AA"/>
    <w:rsid w:val="00CA20B9"/>
    <w:rsid w:val="00CA21AD"/>
    <w:rsid w:val="00CA2201"/>
    <w:rsid w:val="00CA22C7"/>
    <w:rsid w:val="00CA22FC"/>
    <w:rsid w:val="00CA24D9"/>
    <w:rsid w:val="00CA25C4"/>
    <w:rsid w:val="00CA28A0"/>
    <w:rsid w:val="00CA29ED"/>
    <w:rsid w:val="00CA29F5"/>
    <w:rsid w:val="00CA2A2E"/>
    <w:rsid w:val="00CA2AF4"/>
    <w:rsid w:val="00CA2B2A"/>
    <w:rsid w:val="00CA2CB6"/>
    <w:rsid w:val="00CA3213"/>
    <w:rsid w:val="00CA322C"/>
    <w:rsid w:val="00CA32AA"/>
    <w:rsid w:val="00CA34B4"/>
    <w:rsid w:val="00CA367D"/>
    <w:rsid w:val="00CA3755"/>
    <w:rsid w:val="00CA3789"/>
    <w:rsid w:val="00CA3B6E"/>
    <w:rsid w:val="00CA3C80"/>
    <w:rsid w:val="00CA3D1A"/>
    <w:rsid w:val="00CA3EDD"/>
    <w:rsid w:val="00CA3F74"/>
    <w:rsid w:val="00CA3FE8"/>
    <w:rsid w:val="00CA412E"/>
    <w:rsid w:val="00CA4889"/>
    <w:rsid w:val="00CA4983"/>
    <w:rsid w:val="00CA4DAD"/>
    <w:rsid w:val="00CA4E12"/>
    <w:rsid w:val="00CA4F87"/>
    <w:rsid w:val="00CA51B6"/>
    <w:rsid w:val="00CA528E"/>
    <w:rsid w:val="00CA5296"/>
    <w:rsid w:val="00CA5504"/>
    <w:rsid w:val="00CA556F"/>
    <w:rsid w:val="00CA56F0"/>
    <w:rsid w:val="00CA58E5"/>
    <w:rsid w:val="00CA5AF5"/>
    <w:rsid w:val="00CA5D3A"/>
    <w:rsid w:val="00CA5E1C"/>
    <w:rsid w:val="00CA5F58"/>
    <w:rsid w:val="00CA636A"/>
    <w:rsid w:val="00CA63C6"/>
    <w:rsid w:val="00CA6417"/>
    <w:rsid w:val="00CA6432"/>
    <w:rsid w:val="00CA6538"/>
    <w:rsid w:val="00CA6572"/>
    <w:rsid w:val="00CA68C4"/>
    <w:rsid w:val="00CA698E"/>
    <w:rsid w:val="00CA6C12"/>
    <w:rsid w:val="00CA6C66"/>
    <w:rsid w:val="00CA6F02"/>
    <w:rsid w:val="00CA6FD0"/>
    <w:rsid w:val="00CA7007"/>
    <w:rsid w:val="00CA7280"/>
    <w:rsid w:val="00CA72A5"/>
    <w:rsid w:val="00CA74C5"/>
    <w:rsid w:val="00CA773D"/>
    <w:rsid w:val="00CA77D9"/>
    <w:rsid w:val="00CA7B11"/>
    <w:rsid w:val="00CA7B21"/>
    <w:rsid w:val="00CA7C19"/>
    <w:rsid w:val="00CB0419"/>
    <w:rsid w:val="00CB049B"/>
    <w:rsid w:val="00CB0543"/>
    <w:rsid w:val="00CB0993"/>
    <w:rsid w:val="00CB0A3A"/>
    <w:rsid w:val="00CB12A1"/>
    <w:rsid w:val="00CB15D7"/>
    <w:rsid w:val="00CB1783"/>
    <w:rsid w:val="00CB17D0"/>
    <w:rsid w:val="00CB18D3"/>
    <w:rsid w:val="00CB1A26"/>
    <w:rsid w:val="00CB1D81"/>
    <w:rsid w:val="00CB1F6E"/>
    <w:rsid w:val="00CB20CE"/>
    <w:rsid w:val="00CB2155"/>
    <w:rsid w:val="00CB2235"/>
    <w:rsid w:val="00CB26D2"/>
    <w:rsid w:val="00CB286D"/>
    <w:rsid w:val="00CB29CF"/>
    <w:rsid w:val="00CB29F1"/>
    <w:rsid w:val="00CB2AE2"/>
    <w:rsid w:val="00CB2BBB"/>
    <w:rsid w:val="00CB2C24"/>
    <w:rsid w:val="00CB2D03"/>
    <w:rsid w:val="00CB2D13"/>
    <w:rsid w:val="00CB2D6F"/>
    <w:rsid w:val="00CB2DAA"/>
    <w:rsid w:val="00CB2DB3"/>
    <w:rsid w:val="00CB2E0A"/>
    <w:rsid w:val="00CB3137"/>
    <w:rsid w:val="00CB3265"/>
    <w:rsid w:val="00CB33E8"/>
    <w:rsid w:val="00CB3442"/>
    <w:rsid w:val="00CB3481"/>
    <w:rsid w:val="00CB38B8"/>
    <w:rsid w:val="00CB3B80"/>
    <w:rsid w:val="00CB3BBE"/>
    <w:rsid w:val="00CB3BC9"/>
    <w:rsid w:val="00CB3C81"/>
    <w:rsid w:val="00CB3F51"/>
    <w:rsid w:val="00CB4030"/>
    <w:rsid w:val="00CB41A9"/>
    <w:rsid w:val="00CB457B"/>
    <w:rsid w:val="00CB46CB"/>
    <w:rsid w:val="00CB49D1"/>
    <w:rsid w:val="00CB4A90"/>
    <w:rsid w:val="00CB4B01"/>
    <w:rsid w:val="00CB4C35"/>
    <w:rsid w:val="00CB4ECA"/>
    <w:rsid w:val="00CB5009"/>
    <w:rsid w:val="00CB50DA"/>
    <w:rsid w:val="00CB5373"/>
    <w:rsid w:val="00CB53FB"/>
    <w:rsid w:val="00CB543A"/>
    <w:rsid w:val="00CB5444"/>
    <w:rsid w:val="00CB549A"/>
    <w:rsid w:val="00CB5698"/>
    <w:rsid w:val="00CB5EE5"/>
    <w:rsid w:val="00CB5F0A"/>
    <w:rsid w:val="00CB5F5B"/>
    <w:rsid w:val="00CB5FBC"/>
    <w:rsid w:val="00CB6193"/>
    <w:rsid w:val="00CB6615"/>
    <w:rsid w:val="00CB66C3"/>
    <w:rsid w:val="00CB6823"/>
    <w:rsid w:val="00CB68F3"/>
    <w:rsid w:val="00CB6E37"/>
    <w:rsid w:val="00CB6FD6"/>
    <w:rsid w:val="00CB6FE1"/>
    <w:rsid w:val="00CB7340"/>
    <w:rsid w:val="00CB7343"/>
    <w:rsid w:val="00CB75D2"/>
    <w:rsid w:val="00CB7769"/>
    <w:rsid w:val="00CB7A3A"/>
    <w:rsid w:val="00CB7AA4"/>
    <w:rsid w:val="00CB7D3A"/>
    <w:rsid w:val="00CC0248"/>
    <w:rsid w:val="00CC0405"/>
    <w:rsid w:val="00CC086C"/>
    <w:rsid w:val="00CC0979"/>
    <w:rsid w:val="00CC09EB"/>
    <w:rsid w:val="00CC0E8C"/>
    <w:rsid w:val="00CC0F4B"/>
    <w:rsid w:val="00CC1061"/>
    <w:rsid w:val="00CC1225"/>
    <w:rsid w:val="00CC1421"/>
    <w:rsid w:val="00CC152E"/>
    <w:rsid w:val="00CC1533"/>
    <w:rsid w:val="00CC1552"/>
    <w:rsid w:val="00CC1583"/>
    <w:rsid w:val="00CC1666"/>
    <w:rsid w:val="00CC16BF"/>
    <w:rsid w:val="00CC17E7"/>
    <w:rsid w:val="00CC1B81"/>
    <w:rsid w:val="00CC1C22"/>
    <w:rsid w:val="00CC1D38"/>
    <w:rsid w:val="00CC1D87"/>
    <w:rsid w:val="00CC1E5C"/>
    <w:rsid w:val="00CC1E81"/>
    <w:rsid w:val="00CC23FF"/>
    <w:rsid w:val="00CC2540"/>
    <w:rsid w:val="00CC286C"/>
    <w:rsid w:val="00CC2F3D"/>
    <w:rsid w:val="00CC2F73"/>
    <w:rsid w:val="00CC2FF6"/>
    <w:rsid w:val="00CC3045"/>
    <w:rsid w:val="00CC354E"/>
    <w:rsid w:val="00CC35AA"/>
    <w:rsid w:val="00CC374C"/>
    <w:rsid w:val="00CC3915"/>
    <w:rsid w:val="00CC396B"/>
    <w:rsid w:val="00CC3B3C"/>
    <w:rsid w:val="00CC3BD6"/>
    <w:rsid w:val="00CC3C07"/>
    <w:rsid w:val="00CC3D41"/>
    <w:rsid w:val="00CC3D7C"/>
    <w:rsid w:val="00CC3DFE"/>
    <w:rsid w:val="00CC3EDA"/>
    <w:rsid w:val="00CC3F44"/>
    <w:rsid w:val="00CC41F1"/>
    <w:rsid w:val="00CC442A"/>
    <w:rsid w:val="00CC4443"/>
    <w:rsid w:val="00CC4586"/>
    <w:rsid w:val="00CC45D5"/>
    <w:rsid w:val="00CC45E7"/>
    <w:rsid w:val="00CC4794"/>
    <w:rsid w:val="00CC4930"/>
    <w:rsid w:val="00CC5077"/>
    <w:rsid w:val="00CC5282"/>
    <w:rsid w:val="00CC5531"/>
    <w:rsid w:val="00CC553B"/>
    <w:rsid w:val="00CC57B9"/>
    <w:rsid w:val="00CC58A7"/>
    <w:rsid w:val="00CC6013"/>
    <w:rsid w:val="00CC61A4"/>
    <w:rsid w:val="00CC63BC"/>
    <w:rsid w:val="00CC6623"/>
    <w:rsid w:val="00CC6634"/>
    <w:rsid w:val="00CC68B7"/>
    <w:rsid w:val="00CC69A8"/>
    <w:rsid w:val="00CC69EE"/>
    <w:rsid w:val="00CC6BA2"/>
    <w:rsid w:val="00CC6DD5"/>
    <w:rsid w:val="00CC6EA6"/>
    <w:rsid w:val="00CC6F37"/>
    <w:rsid w:val="00CC6FF8"/>
    <w:rsid w:val="00CC713A"/>
    <w:rsid w:val="00CC7212"/>
    <w:rsid w:val="00CC74FB"/>
    <w:rsid w:val="00CC768D"/>
    <w:rsid w:val="00CC7A75"/>
    <w:rsid w:val="00CC7AC0"/>
    <w:rsid w:val="00CC7B25"/>
    <w:rsid w:val="00CC7CEB"/>
    <w:rsid w:val="00CC7E3E"/>
    <w:rsid w:val="00CC7F2C"/>
    <w:rsid w:val="00CC7F60"/>
    <w:rsid w:val="00CC7F8A"/>
    <w:rsid w:val="00CD0041"/>
    <w:rsid w:val="00CD005E"/>
    <w:rsid w:val="00CD010F"/>
    <w:rsid w:val="00CD0548"/>
    <w:rsid w:val="00CD0792"/>
    <w:rsid w:val="00CD0966"/>
    <w:rsid w:val="00CD0D30"/>
    <w:rsid w:val="00CD0F7D"/>
    <w:rsid w:val="00CD1264"/>
    <w:rsid w:val="00CD13FE"/>
    <w:rsid w:val="00CD15CA"/>
    <w:rsid w:val="00CD1647"/>
    <w:rsid w:val="00CD166D"/>
    <w:rsid w:val="00CD1738"/>
    <w:rsid w:val="00CD18E9"/>
    <w:rsid w:val="00CD1996"/>
    <w:rsid w:val="00CD1B52"/>
    <w:rsid w:val="00CD1BC4"/>
    <w:rsid w:val="00CD20F2"/>
    <w:rsid w:val="00CD23E5"/>
    <w:rsid w:val="00CD24D8"/>
    <w:rsid w:val="00CD24E1"/>
    <w:rsid w:val="00CD2666"/>
    <w:rsid w:val="00CD27D0"/>
    <w:rsid w:val="00CD2879"/>
    <w:rsid w:val="00CD2B91"/>
    <w:rsid w:val="00CD2B94"/>
    <w:rsid w:val="00CD301C"/>
    <w:rsid w:val="00CD3061"/>
    <w:rsid w:val="00CD3547"/>
    <w:rsid w:val="00CD3574"/>
    <w:rsid w:val="00CD364A"/>
    <w:rsid w:val="00CD38A6"/>
    <w:rsid w:val="00CD3A7B"/>
    <w:rsid w:val="00CD3AC6"/>
    <w:rsid w:val="00CD3BDB"/>
    <w:rsid w:val="00CD3F2E"/>
    <w:rsid w:val="00CD3FD0"/>
    <w:rsid w:val="00CD40B0"/>
    <w:rsid w:val="00CD42B0"/>
    <w:rsid w:val="00CD42D1"/>
    <w:rsid w:val="00CD43C9"/>
    <w:rsid w:val="00CD442E"/>
    <w:rsid w:val="00CD448E"/>
    <w:rsid w:val="00CD44EA"/>
    <w:rsid w:val="00CD488A"/>
    <w:rsid w:val="00CD4961"/>
    <w:rsid w:val="00CD4A50"/>
    <w:rsid w:val="00CD4A86"/>
    <w:rsid w:val="00CD4B8F"/>
    <w:rsid w:val="00CD4CC5"/>
    <w:rsid w:val="00CD4F5F"/>
    <w:rsid w:val="00CD5044"/>
    <w:rsid w:val="00CD50EC"/>
    <w:rsid w:val="00CD5194"/>
    <w:rsid w:val="00CD5242"/>
    <w:rsid w:val="00CD52DE"/>
    <w:rsid w:val="00CD54AF"/>
    <w:rsid w:val="00CD54C7"/>
    <w:rsid w:val="00CD56C7"/>
    <w:rsid w:val="00CD5743"/>
    <w:rsid w:val="00CD57D7"/>
    <w:rsid w:val="00CD57E1"/>
    <w:rsid w:val="00CD57F7"/>
    <w:rsid w:val="00CD5824"/>
    <w:rsid w:val="00CD5962"/>
    <w:rsid w:val="00CD59C4"/>
    <w:rsid w:val="00CD5B2F"/>
    <w:rsid w:val="00CD5B8B"/>
    <w:rsid w:val="00CD5D51"/>
    <w:rsid w:val="00CD5F1D"/>
    <w:rsid w:val="00CD5F76"/>
    <w:rsid w:val="00CD60C4"/>
    <w:rsid w:val="00CD6110"/>
    <w:rsid w:val="00CD62B7"/>
    <w:rsid w:val="00CD6625"/>
    <w:rsid w:val="00CD663F"/>
    <w:rsid w:val="00CD67A2"/>
    <w:rsid w:val="00CD6A01"/>
    <w:rsid w:val="00CD6ABC"/>
    <w:rsid w:val="00CD6BA2"/>
    <w:rsid w:val="00CD7186"/>
    <w:rsid w:val="00CD7199"/>
    <w:rsid w:val="00CD7432"/>
    <w:rsid w:val="00CD745D"/>
    <w:rsid w:val="00CD74FA"/>
    <w:rsid w:val="00CD7742"/>
    <w:rsid w:val="00CD7968"/>
    <w:rsid w:val="00CD7C23"/>
    <w:rsid w:val="00CD7DCE"/>
    <w:rsid w:val="00CD7E61"/>
    <w:rsid w:val="00CE0167"/>
    <w:rsid w:val="00CE082A"/>
    <w:rsid w:val="00CE0956"/>
    <w:rsid w:val="00CE098C"/>
    <w:rsid w:val="00CE0D67"/>
    <w:rsid w:val="00CE11AC"/>
    <w:rsid w:val="00CE1370"/>
    <w:rsid w:val="00CE1818"/>
    <w:rsid w:val="00CE18E1"/>
    <w:rsid w:val="00CE1930"/>
    <w:rsid w:val="00CE1D0B"/>
    <w:rsid w:val="00CE1D51"/>
    <w:rsid w:val="00CE1DFE"/>
    <w:rsid w:val="00CE1F5E"/>
    <w:rsid w:val="00CE1F9D"/>
    <w:rsid w:val="00CE202F"/>
    <w:rsid w:val="00CE2140"/>
    <w:rsid w:val="00CE2341"/>
    <w:rsid w:val="00CE251B"/>
    <w:rsid w:val="00CE2587"/>
    <w:rsid w:val="00CE25E5"/>
    <w:rsid w:val="00CE2675"/>
    <w:rsid w:val="00CE2707"/>
    <w:rsid w:val="00CE2821"/>
    <w:rsid w:val="00CE28A0"/>
    <w:rsid w:val="00CE298C"/>
    <w:rsid w:val="00CE2AB6"/>
    <w:rsid w:val="00CE2B3E"/>
    <w:rsid w:val="00CE2DB4"/>
    <w:rsid w:val="00CE3109"/>
    <w:rsid w:val="00CE31AA"/>
    <w:rsid w:val="00CE344A"/>
    <w:rsid w:val="00CE3463"/>
    <w:rsid w:val="00CE34CC"/>
    <w:rsid w:val="00CE3730"/>
    <w:rsid w:val="00CE393E"/>
    <w:rsid w:val="00CE3968"/>
    <w:rsid w:val="00CE3A35"/>
    <w:rsid w:val="00CE3B17"/>
    <w:rsid w:val="00CE3BC8"/>
    <w:rsid w:val="00CE3BF0"/>
    <w:rsid w:val="00CE3D25"/>
    <w:rsid w:val="00CE3E1B"/>
    <w:rsid w:val="00CE3FC7"/>
    <w:rsid w:val="00CE40B3"/>
    <w:rsid w:val="00CE4283"/>
    <w:rsid w:val="00CE44F3"/>
    <w:rsid w:val="00CE4876"/>
    <w:rsid w:val="00CE48E9"/>
    <w:rsid w:val="00CE4928"/>
    <w:rsid w:val="00CE4A5F"/>
    <w:rsid w:val="00CE4C41"/>
    <w:rsid w:val="00CE4C4B"/>
    <w:rsid w:val="00CE4CDE"/>
    <w:rsid w:val="00CE4E16"/>
    <w:rsid w:val="00CE564F"/>
    <w:rsid w:val="00CE568C"/>
    <w:rsid w:val="00CE58AA"/>
    <w:rsid w:val="00CE592D"/>
    <w:rsid w:val="00CE5996"/>
    <w:rsid w:val="00CE5B35"/>
    <w:rsid w:val="00CE5C6A"/>
    <w:rsid w:val="00CE5DB5"/>
    <w:rsid w:val="00CE5DC9"/>
    <w:rsid w:val="00CE5F39"/>
    <w:rsid w:val="00CE5FCC"/>
    <w:rsid w:val="00CE61CC"/>
    <w:rsid w:val="00CE6213"/>
    <w:rsid w:val="00CE642D"/>
    <w:rsid w:val="00CE6618"/>
    <w:rsid w:val="00CE69D9"/>
    <w:rsid w:val="00CE6B28"/>
    <w:rsid w:val="00CE6C38"/>
    <w:rsid w:val="00CE6C75"/>
    <w:rsid w:val="00CE6D0C"/>
    <w:rsid w:val="00CE6F40"/>
    <w:rsid w:val="00CE7017"/>
    <w:rsid w:val="00CE72C4"/>
    <w:rsid w:val="00CE7308"/>
    <w:rsid w:val="00CE7397"/>
    <w:rsid w:val="00CE7760"/>
    <w:rsid w:val="00CE7865"/>
    <w:rsid w:val="00CE79DB"/>
    <w:rsid w:val="00CE7E9E"/>
    <w:rsid w:val="00CE7F3A"/>
    <w:rsid w:val="00CE7F95"/>
    <w:rsid w:val="00CF0226"/>
    <w:rsid w:val="00CF025A"/>
    <w:rsid w:val="00CF029A"/>
    <w:rsid w:val="00CF0357"/>
    <w:rsid w:val="00CF0365"/>
    <w:rsid w:val="00CF04EC"/>
    <w:rsid w:val="00CF06B6"/>
    <w:rsid w:val="00CF0772"/>
    <w:rsid w:val="00CF0B52"/>
    <w:rsid w:val="00CF0DAF"/>
    <w:rsid w:val="00CF10EA"/>
    <w:rsid w:val="00CF118B"/>
    <w:rsid w:val="00CF124C"/>
    <w:rsid w:val="00CF15AC"/>
    <w:rsid w:val="00CF183B"/>
    <w:rsid w:val="00CF1890"/>
    <w:rsid w:val="00CF1CF4"/>
    <w:rsid w:val="00CF1EF8"/>
    <w:rsid w:val="00CF24C0"/>
    <w:rsid w:val="00CF286A"/>
    <w:rsid w:val="00CF2957"/>
    <w:rsid w:val="00CF2981"/>
    <w:rsid w:val="00CF29E9"/>
    <w:rsid w:val="00CF2A1E"/>
    <w:rsid w:val="00CF2B10"/>
    <w:rsid w:val="00CF2B7D"/>
    <w:rsid w:val="00CF2FC4"/>
    <w:rsid w:val="00CF319F"/>
    <w:rsid w:val="00CF3308"/>
    <w:rsid w:val="00CF3408"/>
    <w:rsid w:val="00CF34AA"/>
    <w:rsid w:val="00CF3681"/>
    <w:rsid w:val="00CF39B3"/>
    <w:rsid w:val="00CF39B5"/>
    <w:rsid w:val="00CF39D2"/>
    <w:rsid w:val="00CF3A5B"/>
    <w:rsid w:val="00CF3B90"/>
    <w:rsid w:val="00CF3CBD"/>
    <w:rsid w:val="00CF3EBD"/>
    <w:rsid w:val="00CF40C0"/>
    <w:rsid w:val="00CF429A"/>
    <w:rsid w:val="00CF49EE"/>
    <w:rsid w:val="00CF5139"/>
    <w:rsid w:val="00CF52A1"/>
    <w:rsid w:val="00CF5728"/>
    <w:rsid w:val="00CF5777"/>
    <w:rsid w:val="00CF5927"/>
    <w:rsid w:val="00CF5ADB"/>
    <w:rsid w:val="00CF5CC7"/>
    <w:rsid w:val="00CF5D9F"/>
    <w:rsid w:val="00CF5E3B"/>
    <w:rsid w:val="00CF5EB9"/>
    <w:rsid w:val="00CF5F14"/>
    <w:rsid w:val="00CF6042"/>
    <w:rsid w:val="00CF64C6"/>
    <w:rsid w:val="00CF6557"/>
    <w:rsid w:val="00CF683B"/>
    <w:rsid w:val="00CF69DB"/>
    <w:rsid w:val="00CF6C2D"/>
    <w:rsid w:val="00CF6CC9"/>
    <w:rsid w:val="00CF6E6A"/>
    <w:rsid w:val="00CF6F5B"/>
    <w:rsid w:val="00CF7103"/>
    <w:rsid w:val="00CF712C"/>
    <w:rsid w:val="00CF744F"/>
    <w:rsid w:val="00CF7E0B"/>
    <w:rsid w:val="00CF7E0F"/>
    <w:rsid w:val="00CF7E29"/>
    <w:rsid w:val="00CF7EA2"/>
    <w:rsid w:val="00D0010C"/>
    <w:rsid w:val="00D001D4"/>
    <w:rsid w:val="00D0024A"/>
    <w:rsid w:val="00D0036F"/>
    <w:rsid w:val="00D0039A"/>
    <w:rsid w:val="00D003C9"/>
    <w:rsid w:val="00D0046C"/>
    <w:rsid w:val="00D00769"/>
    <w:rsid w:val="00D00954"/>
    <w:rsid w:val="00D0096F"/>
    <w:rsid w:val="00D00B90"/>
    <w:rsid w:val="00D00C5E"/>
    <w:rsid w:val="00D00E68"/>
    <w:rsid w:val="00D00EBD"/>
    <w:rsid w:val="00D00EE8"/>
    <w:rsid w:val="00D01177"/>
    <w:rsid w:val="00D0120A"/>
    <w:rsid w:val="00D0143D"/>
    <w:rsid w:val="00D0149E"/>
    <w:rsid w:val="00D0161E"/>
    <w:rsid w:val="00D01669"/>
    <w:rsid w:val="00D0195B"/>
    <w:rsid w:val="00D01A19"/>
    <w:rsid w:val="00D01C63"/>
    <w:rsid w:val="00D01CDF"/>
    <w:rsid w:val="00D01EE0"/>
    <w:rsid w:val="00D01F4F"/>
    <w:rsid w:val="00D0216B"/>
    <w:rsid w:val="00D021EA"/>
    <w:rsid w:val="00D02547"/>
    <w:rsid w:val="00D029C3"/>
    <w:rsid w:val="00D029E4"/>
    <w:rsid w:val="00D02D47"/>
    <w:rsid w:val="00D02F1A"/>
    <w:rsid w:val="00D02F2F"/>
    <w:rsid w:val="00D02F4B"/>
    <w:rsid w:val="00D03254"/>
    <w:rsid w:val="00D033B6"/>
    <w:rsid w:val="00D036C7"/>
    <w:rsid w:val="00D038DC"/>
    <w:rsid w:val="00D03AE3"/>
    <w:rsid w:val="00D03B7F"/>
    <w:rsid w:val="00D03B8D"/>
    <w:rsid w:val="00D04115"/>
    <w:rsid w:val="00D04235"/>
    <w:rsid w:val="00D04271"/>
    <w:rsid w:val="00D04540"/>
    <w:rsid w:val="00D0454A"/>
    <w:rsid w:val="00D04562"/>
    <w:rsid w:val="00D04738"/>
    <w:rsid w:val="00D048EA"/>
    <w:rsid w:val="00D04908"/>
    <w:rsid w:val="00D049A7"/>
    <w:rsid w:val="00D049AE"/>
    <w:rsid w:val="00D049FB"/>
    <w:rsid w:val="00D04A97"/>
    <w:rsid w:val="00D04C58"/>
    <w:rsid w:val="00D04CF3"/>
    <w:rsid w:val="00D04F49"/>
    <w:rsid w:val="00D0532B"/>
    <w:rsid w:val="00D055AB"/>
    <w:rsid w:val="00D055BB"/>
    <w:rsid w:val="00D0563D"/>
    <w:rsid w:val="00D05A55"/>
    <w:rsid w:val="00D05B20"/>
    <w:rsid w:val="00D05C9C"/>
    <w:rsid w:val="00D05F97"/>
    <w:rsid w:val="00D05FDA"/>
    <w:rsid w:val="00D062A9"/>
    <w:rsid w:val="00D06408"/>
    <w:rsid w:val="00D06495"/>
    <w:rsid w:val="00D065C7"/>
    <w:rsid w:val="00D065D4"/>
    <w:rsid w:val="00D0661A"/>
    <w:rsid w:val="00D0668C"/>
    <w:rsid w:val="00D06972"/>
    <w:rsid w:val="00D06ED7"/>
    <w:rsid w:val="00D07161"/>
    <w:rsid w:val="00D074DB"/>
    <w:rsid w:val="00D076CE"/>
    <w:rsid w:val="00D0776C"/>
    <w:rsid w:val="00D07A4D"/>
    <w:rsid w:val="00D07ACE"/>
    <w:rsid w:val="00D07B83"/>
    <w:rsid w:val="00D07BAA"/>
    <w:rsid w:val="00D07BD2"/>
    <w:rsid w:val="00D07C0B"/>
    <w:rsid w:val="00D07F44"/>
    <w:rsid w:val="00D07F8C"/>
    <w:rsid w:val="00D1058D"/>
    <w:rsid w:val="00D10699"/>
    <w:rsid w:val="00D107FB"/>
    <w:rsid w:val="00D109B4"/>
    <w:rsid w:val="00D10D81"/>
    <w:rsid w:val="00D10F15"/>
    <w:rsid w:val="00D11109"/>
    <w:rsid w:val="00D1121C"/>
    <w:rsid w:val="00D11318"/>
    <w:rsid w:val="00D11329"/>
    <w:rsid w:val="00D11434"/>
    <w:rsid w:val="00D1146E"/>
    <w:rsid w:val="00D115F4"/>
    <w:rsid w:val="00D11A24"/>
    <w:rsid w:val="00D11A63"/>
    <w:rsid w:val="00D11BAD"/>
    <w:rsid w:val="00D11CE3"/>
    <w:rsid w:val="00D11E82"/>
    <w:rsid w:val="00D12028"/>
    <w:rsid w:val="00D120CB"/>
    <w:rsid w:val="00D120D1"/>
    <w:rsid w:val="00D1250F"/>
    <w:rsid w:val="00D12715"/>
    <w:rsid w:val="00D1291A"/>
    <w:rsid w:val="00D12A0F"/>
    <w:rsid w:val="00D12B62"/>
    <w:rsid w:val="00D12C01"/>
    <w:rsid w:val="00D12C13"/>
    <w:rsid w:val="00D12FBA"/>
    <w:rsid w:val="00D13025"/>
    <w:rsid w:val="00D1302C"/>
    <w:rsid w:val="00D133D0"/>
    <w:rsid w:val="00D13449"/>
    <w:rsid w:val="00D1352E"/>
    <w:rsid w:val="00D135F4"/>
    <w:rsid w:val="00D1375D"/>
    <w:rsid w:val="00D13823"/>
    <w:rsid w:val="00D13841"/>
    <w:rsid w:val="00D13972"/>
    <w:rsid w:val="00D13A2B"/>
    <w:rsid w:val="00D13B56"/>
    <w:rsid w:val="00D1415F"/>
    <w:rsid w:val="00D14256"/>
    <w:rsid w:val="00D14909"/>
    <w:rsid w:val="00D1499E"/>
    <w:rsid w:val="00D14A05"/>
    <w:rsid w:val="00D14E2C"/>
    <w:rsid w:val="00D14E96"/>
    <w:rsid w:val="00D154CA"/>
    <w:rsid w:val="00D1566A"/>
    <w:rsid w:val="00D15779"/>
    <w:rsid w:val="00D15831"/>
    <w:rsid w:val="00D15A10"/>
    <w:rsid w:val="00D15A26"/>
    <w:rsid w:val="00D15B50"/>
    <w:rsid w:val="00D15BD1"/>
    <w:rsid w:val="00D15C6B"/>
    <w:rsid w:val="00D15D54"/>
    <w:rsid w:val="00D15ECB"/>
    <w:rsid w:val="00D15F2F"/>
    <w:rsid w:val="00D1616E"/>
    <w:rsid w:val="00D16275"/>
    <w:rsid w:val="00D163ED"/>
    <w:rsid w:val="00D165A8"/>
    <w:rsid w:val="00D1667D"/>
    <w:rsid w:val="00D1675D"/>
    <w:rsid w:val="00D16DFB"/>
    <w:rsid w:val="00D16E25"/>
    <w:rsid w:val="00D16E98"/>
    <w:rsid w:val="00D17004"/>
    <w:rsid w:val="00D17080"/>
    <w:rsid w:val="00D170BA"/>
    <w:rsid w:val="00D17206"/>
    <w:rsid w:val="00D17307"/>
    <w:rsid w:val="00D1735A"/>
    <w:rsid w:val="00D17535"/>
    <w:rsid w:val="00D176C2"/>
    <w:rsid w:val="00D176D7"/>
    <w:rsid w:val="00D1770D"/>
    <w:rsid w:val="00D1776B"/>
    <w:rsid w:val="00D179BB"/>
    <w:rsid w:val="00D17B0A"/>
    <w:rsid w:val="00D17C7C"/>
    <w:rsid w:val="00D17FAF"/>
    <w:rsid w:val="00D2000D"/>
    <w:rsid w:val="00D200B3"/>
    <w:rsid w:val="00D20311"/>
    <w:rsid w:val="00D2040A"/>
    <w:rsid w:val="00D2065D"/>
    <w:rsid w:val="00D2069C"/>
    <w:rsid w:val="00D2082D"/>
    <w:rsid w:val="00D20A51"/>
    <w:rsid w:val="00D20A81"/>
    <w:rsid w:val="00D20AF5"/>
    <w:rsid w:val="00D20B9B"/>
    <w:rsid w:val="00D20FFB"/>
    <w:rsid w:val="00D2125E"/>
    <w:rsid w:val="00D2148C"/>
    <w:rsid w:val="00D2182D"/>
    <w:rsid w:val="00D2186B"/>
    <w:rsid w:val="00D21B4E"/>
    <w:rsid w:val="00D21C4E"/>
    <w:rsid w:val="00D21F7A"/>
    <w:rsid w:val="00D221DF"/>
    <w:rsid w:val="00D2247B"/>
    <w:rsid w:val="00D225DF"/>
    <w:rsid w:val="00D22840"/>
    <w:rsid w:val="00D22895"/>
    <w:rsid w:val="00D229CA"/>
    <w:rsid w:val="00D22B12"/>
    <w:rsid w:val="00D22B97"/>
    <w:rsid w:val="00D22DD6"/>
    <w:rsid w:val="00D22E9A"/>
    <w:rsid w:val="00D2313D"/>
    <w:rsid w:val="00D233A9"/>
    <w:rsid w:val="00D23534"/>
    <w:rsid w:val="00D236CC"/>
    <w:rsid w:val="00D2375B"/>
    <w:rsid w:val="00D23769"/>
    <w:rsid w:val="00D237F1"/>
    <w:rsid w:val="00D238E7"/>
    <w:rsid w:val="00D23B07"/>
    <w:rsid w:val="00D23C9B"/>
    <w:rsid w:val="00D23E31"/>
    <w:rsid w:val="00D23F89"/>
    <w:rsid w:val="00D2431C"/>
    <w:rsid w:val="00D2444A"/>
    <w:rsid w:val="00D24513"/>
    <w:rsid w:val="00D245EA"/>
    <w:rsid w:val="00D24A2B"/>
    <w:rsid w:val="00D24C1A"/>
    <w:rsid w:val="00D24E54"/>
    <w:rsid w:val="00D25011"/>
    <w:rsid w:val="00D2502E"/>
    <w:rsid w:val="00D25291"/>
    <w:rsid w:val="00D2529B"/>
    <w:rsid w:val="00D2594D"/>
    <w:rsid w:val="00D259A3"/>
    <w:rsid w:val="00D25CBA"/>
    <w:rsid w:val="00D25D61"/>
    <w:rsid w:val="00D2600D"/>
    <w:rsid w:val="00D262AA"/>
    <w:rsid w:val="00D26315"/>
    <w:rsid w:val="00D26575"/>
    <w:rsid w:val="00D26590"/>
    <w:rsid w:val="00D2688E"/>
    <w:rsid w:val="00D26932"/>
    <w:rsid w:val="00D26A0D"/>
    <w:rsid w:val="00D26A3D"/>
    <w:rsid w:val="00D26A45"/>
    <w:rsid w:val="00D26BD2"/>
    <w:rsid w:val="00D26F9E"/>
    <w:rsid w:val="00D27317"/>
    <w:rsid w:val="00D274B3"/>
    <w:rsid w:val="00D27577"/>
    <w:rsid w:val="00D277F5"/>
    <w:rsid w:val="00D27835"/>
    <w:rsid w:val="00D27AA5"/>
    <w:rsid w:val="00D27CD1"/>
    <w:rsid w:val="00D27CD4"/>
    <w:rsid w:val="00D27CEF"/>
    <w:rsid w:val="00D27DA1"/>
    <w:rsid w:val="00D27F14"/>
    <w:rsid w:val="00D30028"/>
    <w:rsid w:val="00D30231"/>
    <w:rsid w:val="00D30270"/>
    <w:rsid w:val="00D305A3"/>
    <w:rsid w:val="00D30686"/>
    <w:rsid w:val="00D30802"/>
    <w:rsid w:val="00D30BEA"/>
    <w:rsid w:val="00D30DC5"/>
    <w:rsid w:val="00D30F21"/>
    <w:rsid w:val="00D31139"/>
    <w:rsid w:val="00D31200"/>
    <w:rsid w:val="00D315B3"/>
    <w:rsid w:val="00D31603"/>
    <w:rsid w:val="00D3167B"/>
    <w:rsid w:val="00D317CF"/>
    <w:rsid w:val="00D318A1"/>
    <w:rsid w:val="00D3195A"/>
    <w:rsid w:val="00D31B8E"/>
    <w:rsid w:val="00D31E7E"/>
    <w:rsid w:val="00D31FA5"/>
    <w:rsid w:val="00D3213A"/>
    <w:rsid w:val="00D3217E"/>
    <w:rsid w:val="00D3223B"/>
    <w:rsid w:val="00D32415"/>
    <w:rsid w:val="00D32574"/>
    <w:rsid w:val="00D327FE"/>
    <w:rsid w:val="00D3289B"/>
    <w:rsid w:val="00D3290D"/>
    <w:rsid w:val="00D32997"/>
    <w:rsid w:val="00D32BD3"/>
    <w:rsid w:val="00D32C4A"/>
    <w:rsid w:val="00D32C55"/>
    <w:rsid w:val="00D32D11"/>
    <w:rsid w:val="00D32FF1"/>
    <w:rsid w:val="00D33003"/>
    <w:rsid w:val="00D3302B"/>
    <w:rsid w:val="00D332D0"/>
    <w:rsid w:val="00D334D2"/>
    <w:rsid w:val="00D33626"/>
    <w:rsid w:val="00D33848"/>
    <w:rsid w:val="00D33D62"/>
    <w:rsid w:val="00D33ED1"/>
    <w:rsid w:val="00D3414A"/>
    <w:rsid w:val="00D34212"/>
    <w:rsid w:val="00D34217"/>
    <w:rsid w:val="00D3451F"/>
    <w:rsid w:val="00D34626"/>
    <w:rsid w:val="00D3468C"/>
    <w:rsid w:val="00D34844"/>
    <w:rsid w:val="00D348B8"/>
    <w:rsid w:val="00D34958"/>
    <w:rsid w:val="00D34B03"/>
    <w:rsid w:val="00D34C1C"/>
    <w:rsid w:val="00D34CFE"/>
    <w:rsid w:val="00D34EB9"/>
    <w:rsid w:val="00D34F5E"/>
    <w:rsid w:val="00D3510E"/>
    <w:rsid w:val="00D35297"/>
    <w:rsid w:val="00D3547B"/>
    <w:rsid w:val="00D35507"/>
    <w:rsid w:val="00D35612"/>
    <w:rsid w:val="00D35671"/>
    <w:rsid w:val="00D35727"/>
    <w:rsid w:val="00D3576D"/>
    <w:rsid w:val="00D357BC"/>
    <w:rsid w:val="00D35918"/>
    <w:rsid w:val="00D35A1C"/>
    <w:rsid w:val="00D35BE7"/>
    <w:rsid w:val="00D35C3F"/>
    <w:rsid w:val="00D36102"/>
    <w:rsid w:val="00D36278"/>
    <w:rsid w:val="00D3647D"/>
    <w:rsid w:val="00D364E4"/>
    <w:rsid w:val="00D365B7"/>
    <w:rsid w:val="00D36670"/>
    <w:rsid w:val="00D36774"/>
    <w:rsid w:val="00D36999"/>
    <w:rsid w:val="00D369DE"/>
    <w:rsid w:val="00D36AE4"/>
    <w:rsid w:val="00D36C54"/>
    <w:rsid w:val="00D36CAA"/>
    <w:rsid w:val="00D36D26"/>
    <w:rsid w:val="00D36EE0"/>
    <w:rsid w:val="00D37021"/>
    <w:rsid w:val="00D37115"/>
    <w:rsid w:val="00D372B4"/>
    <w:rsid w:val="00D37388"/>
    <w:rsid w:val="00D37478"/>
    <w:rsid w:val="00D3771B"/>
    <w:rsid w:val="00D37768"/>
    <w:rsid w:val="00D3778D"/>
    <w:rsid w:val="00D377B4"/>
    <w:rsid w:val="00D37E4A"/>
    <w:rsid w:val="00D37F60"/>
    <w:rsid w:val="00D40453"/>
    <w:rsid w:val="00D404DE"/>
    <w:rsid w:val="00D40612"/>
    <w:rsid w:val="00D408FA"/>
    <w:rsid w:val="00D409B5"/>
    <w:rsid w:val="00D40B4E"/>
    <w:rsid w:val="00D40D88"/>
    <w:rsid w:val="00D40E2E"/>
    <w:rsid w:val="00D40EC7"/>
    <w:rsid w:val="00D41067"/>
    <w:rsid w:val="00D4168A"/>
    <w:rsid w:val="00D416DE"/>
    <w:rsid w:val="00D41923"/>
    <w:rsid w:val="00D41999"/>
    <w:rsid w:val="00D419FE"/>
    <w:rsid w:val="00D41DD4"/>
    <w:rsid w:val="00D42169"/>
    <w:rsid w:val="00D42211"/>
    <w:rsid w:val="00D42276"/>
    <w:rsid w:val="00D42409"/>
    <w:rsid w:val="00D4249C"/>
    <w:rsid w:val="00D424B5"/>
    <w:rsid w:val="00D4263D"/>
    <w:rsid w:val="00D42690"/>
    <w:rsid w:val="00D428A5"/>
    <w:rsid w:val="00D42F6C"/>
    <w:rsid w:val="00D42F86"/>
    <w:rsid w:val="00D43057"/>
    <w:rsid w:val="00D43221"/>
    <w:rsid w:val="00D4349C"/>
    <w:rsid w:val="00D434FD"/>
    <w:rsid w:val="00D43673"/>
    <w:rsid w:val="00D43757"/>
    <w:rsid w:val="00D4387C"/>
    <w:rsid w:val="00D439BB"/>
    <w:rsid w:val="00D43B39"/>
    <w:rsid w:val="00D43CD8"/>
    <w:rsid w:val="00D43F16"/>
    <w:rsid w:val="00D441B3"/>
    <w:rsid w:val="00D44631"/>
    <w:rsid w:val="00D446FE"/>
    <w:rsid w:val="00D44745"/>
    <w:rsid w:val="00D4482D"/>
    <w:rsid w:val="00D448C4"/>
    <w:rsid w:val="00D4497C"/>
    <w:rsid w:val="00D44984"/>
    <w:rsid w:val="00D44B3B"/>
    <w:rsid w:val="00D44D46"/>
    <w:rsid w:val="00D45613"/>
    <w:rsid w:val="00D457CF"/>
    <w:rsid w:val="00D45C54"/>
    <w:rsid w:val="00D45C79"/>
    <w:rsid w:val="00D45CAF"/>
    <w:rsid w:val="00D45E5E"/>
    <w:rsid w:val="00D461DA"/>
    <w:rsid w:val="00D46247"/>
    <w:rsid w:val="00D462FC"/>
    <w:rsid w:val="00D46304"/>
    <w:rsid w:val="00D46377"/>
    <w:rsid w:val="00D463E0"/>
    <w:rsid w:val="00D46556"/>
    <w:rsid w:val="00D46729"/>
    <w:rsid w:val="00D4693C"/>
    <w:rsid w:val="00D46A1D"/>
    <w:rsid w:val="00D46EBE"/>
    <w:rsid w:val="00D46EF6"/>
    <w:rsid w:val="00D46FA6"/>
    <w:rsid w:val="00D47155"/>
    <w:rsid w:val="00D478B4"/>
    <w:rsid w:val="00D47C58"/>
    <w:rsid w:val="00D47D48"/>
    <w:rsid w:val="00D47DAF"/>
    <w:rsid w:val="00D47DE0"/>
    <w:rsid w:val="00D47EA8"/>
    <w:rsid w:val="00D500EA"/>
    <w:rsid w:val="00D5011D"/>
    <w:rsid w:val="00D5017E"/>
    <w:rsid w:val="00D502B7"/>
    <w:rsid w:val="00D502C6"/>
    <w:rsid w:val="00D5054D"/>
    <w:rsid w:val="00D5055B"/>
    <w:rsid w:val="00D50DD7"/>
    <w:rsid w:val="00D50F79"/>
    <w:rsid w:val="00D50F9B"/>
    <w:rsid w:val="00D5117C"/>
    <w:rsid w:val="00D512B7"/>
    <w:rsid w:val="00D512BB"/>
    <w:rsid w:val="00D51345"/>
    <w:rsid w:val="00D5157A"/>
    <w:rsid w:val="00D515A2"/>
    <w:rsid w:val="00D51663"/>
    <w:rsid w:val="00D517B9"/>
    <w:rsid w:val="00D51AD3"/>
    <w:rsid w:val="00D51B31"/>
    <w:rsid w:val="00D51F42"/>
    <w:rsid w:val="00D521D8"/>
    <w:rsid w:val="00D5223E"/>
    <w:rsid w:val="00D522B9"/>
    <w:rsid w:val="00D525B8"/>
    <w:rsid w:val="00D52784"/>
    <w:rsid w:val="00D52860"/>
    <w:rsid w:val="00D52AAF"/>
    <w:rsid w:val="00D52B3F"/>
    <w:rsid w:val="00D52ED8"/>
    <w:rsid w:val="00D52EE1"/>
    <w:rsid w:val="00D5345E"/>
    <w:rsid w:val="00D53A28"/>
    <w:rsid w:val="00D53ADC"/>
    <w:rsid w:val="00D53FA7"/>
    <w:rsid w:val="00D5417A"/>
    <w:rsid w:val="00D542D9"/>
    <w:rsid w:val="00D54326"/>
    <w:rsid w:val="00D543EA"/>
    <w:rsid w:val="00D5440C"/>
    <w:rsid w:val="00D54429"/>
    <w:rsid w:val="00D544B6"/>
    <w:rsid w:val="00D54502"/>
    <w:rsid w:val="00D546EB"/>
    <w:rsid w:val="00D54752"/>
    <w:rsid w:val="00D54755"/>
    <w:rsid w:val="00D5480D"/>
    <w:rsid w:val="00D54813"/>
    <w:rsid w:val="00D5489B"/>
    <w:rsid w:val="00D54B3A"/>
    <w:rsid w:val="00D54EFD"/>
    <w:rsid w:val="00D55278"/>
    <w:rsid w:val="00D5541F"/>
    <w:rsid w:val="00D5575A"/>
    <w:rsid w:val="00D557F6"/>
    <w:rsid w:val="00D559EF"/>
    <w:rsid w:val="00D55A7E"/>
    <w:rsid w:val="00D55AD4"/>
    <w:rsid w:val="00D55AD9"/>
    <w:rsid w:val="00D55BE3"/>
    <w:rsid w:val="00D55C79"/>
    <w:rsid w:val="00D55D66"/>
    <w:rsid w:val="00D55F9C"/>
    <w:rsid w:val="00D55FD2"/>
    <w:rsid w:val="00D55FDE"/>
    <w:rsid w:val="00D56220"/>
    <w:rsid w:val="00D563EF"/>
    <w:rsid w:val="00D56684"/>
    <w:rsid w:val="00D56AF3"/>
    <w:rsid w:val="00D56BD2"/>
    <w:rsid w:val="00D56BFE"/>
    <w:rsid w:val="00D56DAA"/>
    <w:rsid w:val="00D56FA1"/>
    <w:rsid w:val="00D56FB6"/>
    <w:rsid w:val="00D56FB9"/>
    <w:rsid w:val="00D57162"/>
    <w:rsid w:val="00D571BD"/>
    <w:rsid w:val="00D57225"/>
    <w:rsid w:val="00D5725B"/>
    <w:rsid w:val="00D57815"/>
    <w:rsid w:val="00D578FE"/>
    <w:rsid w:val="00D579FD"/>
    <w:rsid w:val="00D57AC3"/>
    <w:rsid w:val="00D57BCC"/>
    <w:rsid w:val="00D57C91"/>
    <w:rsid w:val="00D57E58"/>
    <w:rsid w:val="00D602D9"/>
    <w:rsid w:val="00D606EB"/>
    <w:rsid w:val="00D608E5"/>
    <w:rsid w:val="00D60A84"/>
    <w:rsid w:val="00D60AC4"/>
    <w:rsid w:val="00D60D5E"/>
    <w:rsid w:val="00D60E12"/>
    <w:rsid w:val="00D60F43"/>
    <w:rsid w:val="00D61006"/>
    <w:rsid w:val="00D61025"/>
    <w:rsid w:val="00D610AA"/>
    <w:rsid w:val="00D6133D"/>
    <w:rsid w:val="00D61516"/>
    <w:rsid w:val="00D61565"/>
    <w:rsid w:val="00D61630"/>
    <w:rsid w:val="00D61870"/>
    <w:rsid w:val="00D61916"/>
    <w:rsid w:val="00D61A35"/>
    <w:rsid w:val="00D61A57"/>
    <w:rsid w:val="00D61BFC"/>
    <w:rsid w:val="00D61C3E"/>
    <w:rsid w:val="00D61EFF"/>
    <w:rsid w:val="00D62175"/>
    <w:rsid w:val="00D62241"/>
    <w:rsid w:val="00D62312"/>
    <w:rsid w:val="00D624BB"/>
    <w:rsid w:val="00D6254D"/>
    <w:rsid w:val="00D62ABF"/>
    <w:rsid w:val="00D62D67"/>
    <w:rsid w:val="00D62E58"/>
    <w:rsid w:val="00D62E88"/>
    <w:rsid w:val="00D62EAC"/>
    <w:rsid w:val="00D62F65"/>
    <w:rsid w:val="00D63242"/>
    <w:rsid w:val="00D632FE"/>
    <w:rsid w:val="00D63512"/>
    <w:rsid w:val="00D6355E"/>
    <w:rsid w:val="00D63893"/>
    <w:rsid w:val="00D63900"/>
    <w:rsid w:val="00D6395C"/>
    <w:rsid w:val="00D63A23"/>
    <w:rsid w:val="00D63C23"/>
    <w:rsid w:val="00D6401F"/>
    <w:rsid w:val="00D64162"/>
    <w:rsid w:val="00D641F4"/>
    <w:rsid w:val="00D643C7"/>
    <w:rsid w:val="00D64440"/>
    <w:rsid w:val="00D64594"/>
    <w:rsid w:val="00D646D9"/>
    <w:rsid w:val="00D64713"/>
    <w:rsid w:val="00D64909"/>
    <w:rsid w:val="00D64D3E"/>
    <w:rsid w:val="00D64F65"/>
    <w:rsid w:val="00D64F72"/>
    <w:rsid w:val="00D652C7"/>
    <w:rsid w:val="00D6539C"/>
    <w:rsid w:val="00D6552B"/>
    <w:rsid w:val="00D65A73"/>
    <w:rsid w:val="00D65BF5"/>
    <w:rsid w:val="00D65DF9"/>
    <w:rsid w:val="00D660EC"/>
    <w:rsid w:val="00D6617A"/>
    <w:rsid w:val="00D66554"/>
    <w:rsid w:val="00D665C4"/>
    <w:rsid w:val="00D665D6"/>
    <w:rsid w:val="00D66818"/>
    <w:rsid w:val="00D669C3"/>
    <w:rsid w:val="00D66B10"/>
    <w:rsid w:val="00D66E83"/>
    <w:rsid w:val="00D66F7D"/>
    <w:rsid w:val="00D67043"/>
    <w:rsid w:val="00D67049"/>
    <w:rsid w:val="00D670C4"/>
    <w:rsid w:val="00D6723C"/>
    <w:rsid w:val="00D673E7"/>
    <w:rsid w:val="00D675E7"/>
    <w:rsid w:val="00D6774D"/>
    <w:rsid w:val="00D678CF"/>
    <w:rsid w:val="00D679C3"/>
    <w:rsid w:val="00D67AA9"/>
    <w:rsid w:val="00D67ACA"/>
    <w:rsid w:val="00D67FF3"/>
    <w:rsid w:val="00D70006"/>
    <w:rsid w:val="00D70226"/>
    <w:rsid w:val="00D7058C"/>
    <w:rsid w:val="00D7069C"/>
    <w:rsid w:val="00D7081E"/>
    <w:rsid w:val="00D709D4"/>
    <w:rsid w:val="00D709D5"/>
    <w:rsid w:val="00D712D4"/>
    <w:rsid w:val="00D71473"/>
    <w:rsid w:val="00D7158F"/>
    <w:rsid w:val="00D716A1"/>
    <w:rsid w:val="00D7188C"/>
    <w:rsid w:val="00D71C45"/>
    <w:rsid w:val="00D71E30"/>
    <w:rsid w:val="00D71F28"/>
    <w:rsid w:val="00D7205F"/>
    <w:rsid w:val="00D7206C"/>
    <w:rsid w:val="00D7206F"/>
    <w:rsid w:val="00D722E0"/>
    <w:rsid w:val="00D72596"/>
    <w:rsid w:val="00D725BA"/>
    <w:rsid w:val="00D725C1"/>
    <w:rsid w:val="00D725F4"/>
    <w:rsid w:val="00D72BC4"/>
    <w:rsid w:val="00D73058"/>
    <w:rsid w:val="00D731B8"/>
    <w:rsid w:val="00D7322B"/>
    <w:rsid w:val="00D73360"/>
    <w:rsid w:val="00D73383"/>
    <w:rsid w:val="00D733A2"/>
    <w:rsid w:val="00D7344B"/>
    <w:rsid w:val="00D73477"/>
    <w:rsid w:val="00D73489"/>
    <w:rsid w:val="00D7381E"/>
    <w:rsid w:val="00D73A23"/>
    <w:rsid w:val="00D73D19"/>
    <w:rsid w:val="00D73E25"/>
    <w:rsid w:val="00D73EF7"/>
    <w:rsid w:val="00D73F82"/>
    <w:rsid w:val="00D73F9D"/>
    <w:rsid w:val="00D740B7"/>
    <w:rsid w:val="00D740ED"/>
    <w:rsid w:val="00D74198"/>
    <w:rsid w:val="00D74319"/>
    <w:rsid w:val="00D74416"/>
    <w:rsid w:val="00D744FB"/>
    <w:rsid w:val="00D746B2"/>
    <w:rsid w:val="00D748F6"/>
    <w:rsid w:val="00D7499D"/>
    <w:rsid w:val="00D74C42"/>
    <w:rsid w:val="00D74CC3"/>
    <w:rsid w:val="00D74DE7"/>
    <w:rsid w:val="00D74E27"/>
    <w:rsid w:val="00D74F19"/>
    <w:rsid w:val="00D75044"/>
    <w:rsid w:val="00D75135"/>
    <w:rsid w:val="00D7521E"/>
    <w:rsid w:val="00D753A4"/>
    <w:rsid w:val="00D7551B"/>
    <w:rsid w:val="00D75534"/>
    <w:rsid w:val="00D75593"/>
    <w:rsid w:val="00D75680"/>
    <w:rsid w:val="00D75772"/>
    <w:rsid w:val="00D75A1F"/>
    <w:rsid w:val="00D75CE2"/>
    <w:rsid w:val="00D75FF5"/>
    <w:rsid w:val="00D76002"/>
    <w:rsid w:val="00D7601B"/>
    <w:rsid w:val="00D76411"/>
    <w:rsid w:val="00D76454"/>
    <w:rsid w:val="00D76668"/>
    <w:rsid w:val="00D76723"/>
    <w:rsid w:val="00D76971"/>
    <w:rsid w:val="00D76A3E"/>
    <w:rsid w:val="00D76A50"/>
    <w:rsid w:val="00D76C3A"/>
    <w:rsid w:val="00D76EF7"/>
    <w:rsid w:val="00D76F66"/>
    <w:rsid w:val="00D770C3"/>
    <w:rsid w:val="00D7728F"/>
    <w:rsid w:val="00D772A9"/>
    <w:rsid w:val="00D77311"/>
    <w:rsid w:val="00D7738F"/>
    <w:rsid w:val="00D77469"/>
    <w:rsid w:val="00D774A8"/>
    <w:rsid w:val="00D777B4"/>
    <w:rsid w:val="00D778DE"/>
    <w:rsid w:val="00D77AC5"/>
    <w:rsid w:val="00D77B64"/>
    <w:rsid w:val="00D77BA7"/>
    <w:rsid w:val="00D77D4A"/>
    <w:rsid w:val="00D77DC6"/>
    <w:rsid w:val="00D77FE0"/>
    <w:rsid w:val="00D80260"/>
    <w:rsid w:val="00D8032D"/>
    <w:rsid w:val="00D803FA"/>
    <w:rsid w:val="00D80402"/>
    <w:rsid w:val="00D804A1"/>
    <w:rsid w:val="00D80577"/>
    <w:rsid w:val="00D805DC"/>
    <w:rsid w:val="00D8096B"/>
    <w:rsid w:val="00D8096F"/>
    <w:rsid w:val="00D8097E"/>
    <w:rsid w:val="00D80A5C"/>
    <w:rsid w:val="00D80A68"/>
    <w:rsid w:val="00D80B61"/>
    <w:rsid w:val="00D80B7D"/>
    <w:rsid w:val="00D80F2D"/>
    <w:rsid w:val="00D812CF"/>
    <w:rsid w:val="00D8130D"/>
    <w:rsid w:val="00D8136B"/>
    <w:rsid w:val="00D8161D"/>
    <w:rsid w:val="00D8165F"/>
    <w:rsid w:val="00D8173B"/>
    <w:rsid w:val="00D817D8"/>
    <w:rsid w:val="00D81A44"/>
    <w:rsid w:val="00D81AF0"/>
    <w:rsid w:val="00D81BA0"/>
    <w:rsid w:val="00D81CB1"/>
    <w:rsid w:val="00D81DD1"/>
    <w:rsid w:val="00D81EB5"/>
    <w:rsid w:val="00D81F6A"/>
    <w:rsid w:val="00D82144"/>
    <w:rsid w:val="00D826F6"/>
    <w:rsid w:val="00D82BC5"/>
    <w:rsid w:val="00D82C59"/>
    <w:rsid w:val="00D82CCF"/>
    <w:rsid w:val="00D82CE6"/>
    <w:rsid w:val="00D82D89"/>
    <w:rsid w:val="00D83044"/>
    <w:rsid w:val="00D83163"/>
    <w:rsid w:val="00D83203"/>
    <w:rsid w:val="00D83580"/>
    <w:rsid w:val="00D838BA"/>
    <w:rsid w:val="00D83A27"/>
    <w:rsid w:val="00D83A53"/>
    <w:rsid w:val="00D83EBA"/>
    <w:rsid w:val="00D841CE"/>
    <w:rsid w:val="00D8433A"/>
    <w:rsid w:val="00D843C8"/>
    <w:rsid w:val="00D8464A"/>
    <w:rsid w:val="00D846B9"/>
    <w:rsid w:val="00D84C0F"/>
    <w:rsid w:val="00D84D36"/>
    <w:rsid w:val="00D84D88"/>
    <w:rsid w:val="00D84E6F"/>
    <w:rsid w:val="00D84EC3"/>
    <w:rsid w:val="00D84F19"/>
    <w:rsid w:val="00D85232"/>
    <w:rsid w:val="00D85357"/>
    <w:rsid w:val="00D8559D"/>
    <w:rsid w:val="00D855C2"/>
    <w:rsid w:val="00D85636"/>
    <w:rsid w:val="00D85764"/>
    <w:rsid w:val="00D85DEE"/>
    <w:rsid w:val="00D85F22"/>
    <w:rsid w:val="00D85F69"/>
    <w:rsid w:val="00D86008"/>
    <w:rsid w:val="00D861B8"/>
    <w:rsid w:val="00D862BE"/>
    <w:rsid w:val="00D862D5"/>
    <w:rsid w:val="00D86354"/>
    <w:rsid w:val="00D8641F"/>
    <w:rsid w:val="00D86548"/>
    <w:rsid w:val="00D86661"/>
    <w:rsid w:val="00D86841"/>
    <w:rsid w:val="00D86A3F"/>
    <w:rsid w:val="00D86D74"/>
    <w:rsid w:val="00D86F10"/>
    <w:rsid w:val="00D86F27"/>
    <w:rsid w:val="00D86FBF"/>
    <w:rsid w:val="00D87265"/>
    <w:rsid w:val="00D873AA"/>
    <w:rsid w:val="00D87479"/>
    <w:rsid w:val="00D8747B"/>
    <w:rsid w:val="00D876D7"/>
    <w:rsid w:val="00D876E1"/>
    <w:rsid w:val="00D8779E"/>
    <w:rsid w:val="00D87FD5"/>
    <w:rsid w:val="00D90157"/>
    <w:rsid w:val="00D902E3"/>
    <w:rsid w:val="00D90409"/>
    <w:rsid w:val="00D90429"/>
    <w:rsid w:val="00D905C2"/>
    <w:rsid w:val="00D908E6"/>
    <w:rsid w:val="00D90B37"/>
    <w:rsid w:val="00D90B73"/>
    <w:rsid w:val="00D91058"/>
    <w:rsid w:val="00D910E4"/>
    <w:rsid w:val="00D91468"/>
    <w:rsid w:val="00D91480"/>
    <w:rsid w:val="00D914FA"/>
    <w:rsid w:val="00D91502"/>
    <w:rsid w:val="00D9157E"/>
    <w:rsid w:val="00D9160B"/>
    <w:rsid w:val="00D91BF3"/>
    <w:rsid w:val="00D91D1E"/>
    <w:rsid w:val="00D91E4F"/>
    <w:rsid w:val="00D91E5E"/>
    <w:rsid w:val="00D91EC6"/>
    <w:rsid w:val="00D91F47"/>
    <w:rsid w:val="00D92041"/>
    <w:rsid w:val="00D92302"/>
    <w:rsid w:val="00D92576"/>
    <w:rsid w:val="00D92618"/>
    <w:rsid w:val="00D92639"/>
    <w:rsid w:val="00D9278D"/>
    <w:rsid w:val="00D928BF"/>
    <w:rsid w:val="00D92A0E"/>
    <w:rsid w:val="00D92DCF"/>
    <w:rsid w:val="00D92E64"/>
    <w:rsid w:val="00D9315A"/>
    <w:rsid w:val="00D93194"/>
    <w:rsid w:val="00D932A7"/>
    <w:rsid w:val="00D934E3"/>
    <w:rsid w:val="00D935C5"/>
    <w:rsid w:val="00D9380F"/>
    <w:rsid w:val="00D93A0D"/>
    <w:rsid w:val="00D93EAC"/>
    <w:rsid w:val="00D93F75"/>
    <w:rsid w:val="00D944E7"/>
    <w:rsid w:val="00D946D6"/>
    <w:rsid w:val="00D94AEF"/>
    <w:rsid w:val="00D94C18"/>
    <w:rsid w:val="00D95040"/>
    <w:rsid w:val="00D953B7"/>
    <w:rsid w:val="00D95550"/>
    <w:rsid w:val="00D9558C"/>
    <w:rsid w:val="00D95F00"/>
    <w:rsid w:val="00D961D3"/>
    <w:rsid w:val="00D96347"/>
    <w:rsid w:val="00D9673C"/>
    <w:rsid w:val="00D967CE"/>
    <w:rsid w:val="00D96B32"/>
    <w:rsid w:val="00D96E04"/>
    <w:rsid w:val="00D96EDB"/>
    <w:rsid w:val="00D96F6F"/>
    <w:rsid w:val="00D97043"/>
    <w:rsid w:val="00D973AA"/>
    <w:rsid w:val="00D975C2"/>
    <w:rsid w:val="00D976F0"/>
    <w:rsid w:val="00D978CF"/>
    <w:rsid w:val="00D97939"/>
    <w:rsid w:val="00D97AE8"/>
    <w:rsid w:val="00D97C36"/>
    <w:rsid w:val="00D97C4D"/>
    <w:rsid w:val="00D97EC6"/>
    <w:rsid w:val="00D97F1E"/>
    <w:rsid w:val="00D97F6F"/>
    <w:rsid w:val="00D97FB0"/>
    <w:rsid w:val="00DA0001"/>
    <w:rsid w:val="00DA03DD"/>
    <w:rsid w:val="00DA0500"/>
    <w:rsid w:val="00DA0587"/>
    <w:rsid w:val="00DA09AC"/>
    <w:rsid w:val="00DA0A7D"/>
    <w:rsid w:val="00DA0C3A"/>
    <w:rsid w:val="00DA0CC7"/>
    <w:rsid w:val="00DA0D70"/>
    <w:rsid w:val="00DA0DE2"/>
    <w:rsid w:val="00DA0DF3"/>
    <w:rsid w:val="00DA0E28"/>
    <w:rsid w:val="00DA0E51"/>
    <w:rsid w:val="00DA0F3C"/>
    <w:rsid w:val="00DA0F5C"/>
    <w:rsid w:val="00DA0FA3"/>
    <w:rsid w:val="00DA1256"/>
    <w:rsid w:val="00DA15CF"/>
    <w:rsid w:val="00DA169E"/>
    <w:rsid w:val="00DA1C0C"/>
    <w:rsid w:val="00DA1DF6"/>
    <w:rsid w:val="00DA1FB4"/>
    <w:rsid w:val="00DA215E"/>
    <w:rsid w:val="00DA2385"/>
    <w:rsid w:val="00DA2638"/>
    <w:rsid w:val="00DA29E2"/>
    <w:rsid w:val="00DA2C17"/>
    <w:rsid w:val="00DA2C37"/>
    <w:rsid w:val="00DA30F5"/>
    <w:rsid w:val="00DA3281"/>
    <w:rsid w:val="00DA331A"/>
    <w:rsid w:val="00DA34CA"/>
    <w:rsid w:val="00DA35A1"/>
    <w:rsid w:val="00DA36A7"/>
    <w:rsid w:val="00DA3908"/>
    <w:rsid w:val="00DA3E08"/>
    <w:rsid w:val="00DA41A6"/>
    <w:rsid w:val="00DA431F"/>
    <w:rsid w:val="00DA44E7"/>
    <w:rsid w:val="00DA48CB"/>
    <w:rsid w:val="00DA4910"/>
    <w:rsid w:val="00DA4B98"/>
    <w:rsid w:val="00DA4FEB"/>
    <w:rsid w:val="00DA50E3"/>
    <w:rsid w:val="00DA5139"/>
    <w:rsid w:val="00DA5217"/>
    <w:rsid w:val="00DA525B"/>
    <w:rsid w:val="00DA5519"/>
    <w:rsid w:val="00DA572C"/>
    <w:rsid w:val="00DA57B5"/>
    <w:rsid w:val="00DA580C"/>
    <w:rsid w:val="00DA588F"/>
    <w:rsid w:val="00DA5A5A"/>
    <w:rsid w:val="00DA5B68"/>
    <w:rsid w:val="00DA5B79"/>
    <w:rsid w:val="00DA604B"/>
    <w:rsid w:val="00DA615C"/>
    <w:rsid w:val="00DA6390"/>
    <w:rsid w:val="00DA64B7"/>
    <w:rsid w:val="00DA68AA"/>
    <w:rsid w:val="00DA6A33"/>
    <w:rsid w:val="00DA6DB3"/>
    <w:rsid w:val="00DA6E00"/>
    <w:rsid w:val="00DA71CD"/>
    <w:rsid w:val="00DA721A"/>
    <w:rsid w:val="00DA7560"/>
    <w:rsid w:val="00DA75D5"/>
    <w:rsid w:val="00DA79DE"/>
    <w:rsid w:val="00DA79EC"/>
    <w:rsid w:val="00DA7A84"/>
    <w:rsid w:val="00DA7C36"/>
    <w:rsid w:val="00DA7C4D"/>
    <w:rsid w:val="00DA7C97"/>
    <w:rsid w:val="00DB01BA"/>
    <w:rsid w:val="00DB0279"/>
    <w:rsid w:val="00DB0385"/>
    <w:rsid w:val="00DB0635"/>
    <w:rsid w:val="00DB0FDE"/>
    <w:rsid w:val="00DB10A4"/>
    <w:rsid w:val="00DB10DB"/>
    <w:rsid w:val="00DB10FC"/>
    <w:rsid w:val="00DB1315"/>
    <w:rsid w:val="00DB13FA"/>
    <w:rsid w:val="00DB14DA"/>
    <w:rsid w:val="00DB16A8"/>
    <w:rsid w:val="00DB1B49"/>
    <w:rsid w:val="00DB1E43"/>
    <w:rsid w:val="00DB1E4F"/>
    <w:rsid w:val="00DB20BB"/>
    <w:rsid w:val="00DB2222"/>
    <w:rsid w:val="00DB227A"/>
    <w:rsid w:val="00DB253E"/>
    <w:rsid w:val="00DB2725"/>
    <w:rsid w:val="00DB28D4"/>
    <w:rsid w:val="00DB28EF"/>
    <w:rsid w:val="00DB2BE4"/>
    <w:rsid w:val="00DB2C0E"/>
    <w:rsid w:val="00DB2E2C"/>
    <w:rsid w:val="00DB2F90"/>
    <w:rsid w:val="00DB30ED"/>
    <w:rsid w:val="00DB320B"/>
    <w:rsid w:val="00DB3385"/>
    <w:rsid w:val="00DB33B7"/>
    <w:rsid w:val="00DB3441"/>
    <w:rsid w:val="00DB37C5"/>
    <w:rsid w:val="00DB3804"/>
    <w:rsid w:val="00DB3B66"/>
    <w:rsid w:val="00DB3E03"/>
    <w:rsid w:val="00DB40FF"/>
    <w:rsid w:val="00DB41AE"/>
    <w:rsid w:val="00DB41C7"/>
    <w:rsid w:val="00DB425E"/>
    <w:rsid w:val="00DB42A6"/>
    <w:rsid w:val="00DB43E3"/>
    <w:rsid w:val="00DB4579"/>
    <w:rsid w:val="00DB49A0"/>
    <w:rsid w:val="00DB49C1"/>
    <w:rsid w:val="00DB49F1"/>
    <w:rsid w:val="00DB4A48"/>
    <w:rsid w:val="00DB4AA8"/>
    <w:rsid w:val="00DB4C9C"/>
    <w:rsid w:val="00DB4F2C"/>
    <w:rsid w:val="00DB4F50"/>
    <w:rsid w:val="00DB507D"/>
    <w:rsid w:val="00DB51C5"/>
    <w:rsid w:val="00DB5371"/>
    <w:rsid w:val="00DB568D"/>
    <w:rsid w:val="00DB56E9"/>
    <w:rsid w:val="00DB573A"/>
    <w:rsid w:val="00DB5749"/>
    <w:rsid w:val="00DB5770"/>
    <w:rsid w:val="00DB58C3"/>
    <w:rsid w:val="00DB5920"/>
    <w:rsid w:val="00DB5928"/>
    <w:rsid w:val="00DB5A53"/>
    <w:rsid w:val="00DB5A74"/>
    <w:rsid w:val="00DB5AE1"/>
    <w:rsid w:val="00DB5C8E"/>
    <w:rsid w:val="00DB5D8B"/>
    <w:rsid w:val="00DB6068"/>
    <w:rsid w:val="00DB6194"/>
    <w:rsid w:val="00DB6262"/>
    <w:rsid w:val="00DB63E4"/>
    <w:rsid w:val="00DB640E"/>
    <w:rsid w:val="00DB6A2C"/>
    <w:rsid w:val="00DB6DC0"/>
    <w:rsid w:val="00DB6DC3"/>
    <w:rsid w:val="00DB6DEC"/>
    <w:rsid w:val="00DB6EE2"/>
    <w:rsid w:val="00DB7087"/>
    <w:rsid w:val="00DB7325"/>
    <w:rsid w:val="00DB753B"/>
    <w:rsid w:val="00DB76C3"/>
    <w:rsid w:val="00DB7748"/>
    <w:rsid w:val="00DB77A1"/>
    <w:rsid w:val="00DB77CE"/>
    <w:rsid w:val="00DB78DC"/>
    <w:rsid w:val="00DB79FC"/>
    <w:rsid w:val="00DB7A47"/>
    <w:rsid w:val="00DB7A73"/>
    <w:rsid w:val="00DB7AAD"/>
    <w:rsid w:val="00DB7ABB"/>
    <w:rsid w:val="00DC0098"/>
    <w:rsid w:val="00DC0495"/>
    <w:rsid w:val="00DC0A24"/>
    <w:rsid w:val="00DC0A5F"/>
    <w:rsid w:val="00DC0C34"/>
    <w:rsid w:val="00DC0C77"/>
    <w:rsid w:val="00DC0E0F"/>
    <w:rsid w:val="00DC0E54"/>
    <w:rsid w:val="00DC0E60"/>
    <w:rsid w:val="00DC0E96"/>
    <w:rsid w:val="00DC0FA4"/>
    <w:rsid w:val="00DC139D"/>
    <w:rsid w:val="00DC166B"/>
    <w:rsid w:val="00DC16DC"/>
    <w:rsid w:val="00DC187B"/>
    <w:rsid w:val="00DC1C10"/>
    <w:rsid w:val="00DC1C44"/>
    <w:rsid w:val="00DC1DF2"/>
    <w:rsid w:val="00DC2088"/>
    <w:rsid w:val="00DC21E2"/>
    <w:rsid w:val="00DC241B"/>
    <w:rsid w:val="00DC2561"/>
    <w:rsid w:val="00DC25EE"/>
    <w:rsid w:val="00DC2662"/>
    <w:rsid w:val="00DC2999"/>
    <w:rsid w:val="00DC2F04"/>
    <w:rsid w:val="00DC2F32"/>
    <w:rsid w:val="00DC30BA"/>
    <w:rsid w:val="00DC3733"/>
    <w:rsid w:val="00DC3872"/>
    <w:rsid w:val="00DC39DD"/>
    <w:rsid w:val="00DC3A0A"/>
    <w:rsid w:val="00DC3AF6"/>
    <w:rsid w:val="00DC3AFA"/>
    <w:rsid w:val="00DC3B06"/>
    <w:rsid w:val="00DC3B3F"/>
    <w:rsid w:val="00DC3C08"/>
    <w:rsid w:val="00DC3C30"/>
    <w:rsid w:val="00DC3C3E"/>
    <w:rsid w:val="00DC3DD0"/>
    <w:rsid w:val="00DC4299"/>
    <w:rsid w:val="00DC430A"/>
    <w:rsid w:val="00DC4576"/>
    <w:rsid w:val="00DC46E7"/>
    <w:rsid w:val="00DC475D"/>
    <w:rsid w:val="00DC4826"/>
    <w:rsid w:val="00DC49F0"/>
    <w:rsid w:val="00DC4ABB"/>
    <w:rsid w:val="00DC4BC7"/>
    <w:rsid w:val="00DC4F8B"/>
    <w:rsid w:val="00DC4F94"/>
    <w:rsid w:val="00DC50ED"/>
    <w:rsid w:val="00DC50F9"/>
    <w:rsid w:val="00DC51C0"/>
    <w:rsid w:val="00DC544C"/>
    <w:rsid w:val="00DC5969"/>
    <w:rsid w:val="00DC5970"/>
    <w:rsid w:val="00DC59E3"/>
    <w:rsid w:val="00DC5B08"/>
    <w:rsid w:val="00DC5E71"/>
    <w:rsid w:val="00DC5EAF"/>
    <w:rsid w:val="00DC6248"/>
    <w:rsid w:val="00DC6759"/>
    <w:rsid w:val="00DC67A9"/>
    <w:rsid w:val="00DC693C"/>
    <w:rsid w:val="00DC6C0C"/>
    <w:rsid w:val="00DC6D33"/>
    <w:rsid w:val="00DC708E"/>
    <w:rsid w:val="00DC70E8"/>
    <w:rsid w:val="00DC758C"/>
    <w:rsid w:val="00DC75DD"/>
    <w:rsid w:val="00DC7991"/>
    <w:rsid w:val="00DC7B8F"/>
    <w:rsid w:val="00DC7E2C"/>
    <w:rsid w:val="00DC7E6E"/>
    <w:rsid w:val="00DC7FAA"/>
    <w:rsid w:val="00DD03C4"/>
    <w:rsid w:val="00DD04E8"/>
    <w:rsid w:val="00DD0500"/>
    <w:rsid w:val="00DD0AE3"/>
    <w:rsid w:val="00DD0BB2"/>
    <w:rsid w:val="00DD0C99"/>
    <w:rsid w:val="00DD0CA5"/>
    <w:rsid w:val="00DD0E62"/>
    <w:rsid w:val="00DD0F90"/>
    <w:rsid w:val="00DD1261"/>
    <w:rsid w:val="00DD13A5"/>
    <w:rsid w:val="00DD14F3"/>
    <w:rsid w:val="00DD17C6"/>
    <w:rsid w:val="00DD19AC"/>
    <w:rsid w:val="00DD1AE5"/>
    <w:rsid w:val="00DD1D9C"/>
    <w:rsid w:val="00DD1DA2"/>
    <w:rsid w:val="00DD1E14"/>
    <w:rsid w:val="00DD1F72"/>
    <w:rsid w:val="00DD2157"/>
    <w:rsid w:val="00DD246E"/>
    <w:rsid w:val="00DD2487"/>
    <w:rsid w:val="00DD27EC"/>
    <w:rsid w:val="00DD3136"/>
    <w:rsid w:val="00DD3271"/>
    <w:rsid w:val="00DD3470"/>
    <w:rsid w:val="00DD3494"/>
    <w:rsid w:val="00DD34E6"/>
    <w:rsid w:val="00DD35C5"/>
    <w:rsid w:val="00DD35D2"/>
    <w:rsid w:val="00DD36A1"/>
    <w:rsid w:val="00DD3870"/>
    <w:rsid w:val="00DD3A9D"/>
    <w:rsid w:val="00DD3BB8"/>
    <w:rsid w:val="00DD3C63"/>
    <w:rsid w:val="00DD3CD7"/>
    <w:rsid w:val="00DD3D5A"/>
    <w:rsid w:val="00DD43FD"/>
    <w:rsid w:val="00DD4526"/>
    <w:rsid w:val="00DD4575"/>
    <w:rsid w:val="00DD45FF"/>
    <w:rsid w:val="00DD478C"/>
    <w:rsid w:val="00DD4E0B"/>
    <w:rsid w:val="00DD4EF1"/>
    <w:rsid w:val="00DD4F93"/>
    <w:rsid w:val="00DD5035"/>
    <w:rsid w:val="00DD5184"/>
    <w:rsid w:val="00DD52F0"/>
    <w:rsid w:val="00DD541F"/>
    <w:rsid w:val="00DD54A4"/>
    <w:rsid w:val="00DD59DA"/>
    <w:rsid w:val="00DD5E23"/>
    <w:rsid w:val="00DD5F44"/>
    <w:rsid w:val="00DD6347"/>
    <w:rsid w:val="00DD63A7"/>
    <w:rsid w:val="00DD65F5"/>
    <w:rsid w:val="00DD66CB"/>
    <w:rsid w:val="00DD66DC"/>
    <w:rsid w:val="00DD687D"/>
    <w:rsid w:val="00DD687F"/>
    <w:rsid w:val="00DD68B5"/>
    <w:rsid w:val="00DD6ADE"/>
    <w:rsid w:val="00DD6B93"/>
    <w:rsid w:val="00DD6CE5"/>
    <w:rsid w:val="00DD6F2D"/>
    <w:rsid w:val="00DD6F54"/>
    <w:rsid w:val="00DD7022"/>
    <w:rsid w:val="00DD70B5"/>
    <w:rsid w:val="00DD736B"/>
    <w:rsid w:val="00DD74D1"/>
    <w:rsid w:val="00DD7522"/>
    <w:rsid w:val="00DD76DA"/>
    <w:rsid w:val="00DD7856"/>
    <w:rsid w:val="00DD7868"/>
    <w:rsid w:val="00DD7E34"/>
    <w:rsid w:val="00DD7F43"/>
    <w:rsid w:val="00DE0265"/>
    <w:rsid w:val="00DE0415"/>
    <w:rsid w:val="00DE06F1"/>
    <w:rsid w:val="00DE092F"/>
    <w:rsid w:val="00DE0988"/>
    <w:rsid w:val="00DE0BA6"/>
    <w:rsid w:val="00DE0E0E"/>
    <w:rsid w:val="00DE0EA1"/>
    <w:rsid w:val="00DE1000"/>
    <w:rsid w:val="00DE113F"/>
    <w:rsid w:val="00DE1264"/>
    <w:rsid w:val="00DE1277"/>
    <w:rsid w:val="00DE14DE"/>
    <w:rsid w:val="00DE1520"/>
    <w:rsid w:val="00DE19C2"/>
    <w:rsid w:val="00DE1E62"/>
    <w:rsid w:val="00DE2064"/>
    <w:rsid w:val="00DE20CB"/>
    <w:rsid w:val="00DE21E7"/>
    <w:rsid w:val="00DE24A4"/>
    <w:rsid w:val="00DE25A6"/>
    <w:rsid w:val="00DE25AC"/>
    <w:rsid w:val="00DE26F0"/>
    <w:rsid w:val="00DE291D"/>
    <w:rsid w:val="00DE29C1"/>
    <w:rsid w:val="00DE2A12"/>
    <w:rsid w:val="00DE2A1D"/>
    <w:rsid w:val="00DE2A71"/>
    <w:rsid w:val="00DE2CD1"/>
    <w:rsid w:val="00DE2DB1"/>
    <w:rsid w:val="00DE2FDE"/>
    <w:rsid w:val="00DE326D"/>
    <w:rsid w:val="00DE3305"/>
    <w:rsid w:val="00DE3465"/>
    <w:rsid w:val="00DE35CC"/>
    <w:rsid w:val="00DE382D"/>
    <w:rsid w:val="00DE3D49"/>
    <w:rsid w:val="00DE3D86"/>
    <w:rsid w:val="00DE3F69"/>
    <w:rsid w:val="00DE4384"/>
    <w:rsid w:val="00DE48B5"/>
    <w:rsid w:val="00DE4E07"/>
    <w:rsid w:val="00DE520F"/>
    <w:rsid w:val="00DE5472"/>
    <w:rsid w:val="00DE54B1"/>
    <w:rsid w:val="00DE55DC"/>
    <w:rsid w:val="00DE56D2"/>
    <w:rsid w:val="00DE576A"/>
    <w:rsid w:val="00DE5776"/>
    <w:rsid w:val="00DE5987"/>
    <w:rsid w:val="00DE5CA9"/>
    <w:rsid w:val="00DE5D4B"/>
    <w:rsid w:val="00DE61EA"/>
    <w:rsid w:val="00DE62CC"/>
    <w:rsid w:val="00DE64BB"/>
    <w:rsid w:val="00DE6508"/>
    <w:rsid w:val="00DE663D"/>
    <w:rsid w:val="00DE68DE"/>
    <w:rsid w:val="00DE6A4E"/>
    <w:rsid w:val="00DE6CA6"/>
    <w:rsid w:val="00DE6CD9"/>
    <w:rsid w:val="00DE6E01"/>
    <w:rsid w:val="00DE6EC9"/>
    <w:rsid w:val="00DE70CF"/>
    <w:rsid w:val="00DE71EC"/>
    <w:rsid w:val="00DE736C"/>
    <w:rsid w:val="00DE75DB"/>
    <w:rsid w:val="00DE76AC"/>
    <w:rsid w:val="00DE76BA"/>
    <w:rsid w:val="00DE7851"/>
    <w:rsid w:val="00DE78A6"/>
    <w:rsid w:val="00DE7967"/>
    <w:rsid w:val="00DE7B35"/>
    <w:rsid w:val="00DE7D61"/>
    <w:rsid w:val="00DE7E2B"/>
    <w:rsid w:val="00DE7F40"/>
    <w:rsid w:val="00DE7F94"/>
    <w:rsid w:val="00DF0266"/>
    <w:rsid w:val="00DF02E2"/>
    <w:rsid w:val="00DF02ED"/>
    <w:rsid w:val="00DF080A"/>
    <w:rsid w:val="00DF099D"/>
    <w:rsid w:val="00DF0CE9"/>
    <w:rsid w:val="00DF0F3E"/>
    <w:rsid w:val="00DF1104"/>
    <w:rsid w:val="00DF1283"/>
    <w:rsid w:val="00DF14F6"/>
    <w:rsid w:val="00DF1CCA"/>
    <w:rsid w:val="00DF1DBC"/>
    <w:rsid w:val="00DF1F3D"/>
    <w:rsid w:val="00DF2124"/>
    <w:rsid w:val="00DF2155"/>
    <w:rsid w:val="00DF226B"/>
    <w:rsid w:val="00DF2322"/>
    <w:rsid w:val="00DF26EB"/>
    <w:rsid w:val="00DF279B"/>
    <w:rsid w:val="00DF28ED"/>
    <w:rsid w:val="00DF2929"/>
    <w:rsid w:val="00DF2CB8"/>
    <w:rsid w:val="00DF2D06"/>
    <w:rsid w:val="00DF2E84"/>
    <w:rsid w:val="00DF2F2A"/>
    <w:rsid w:val="00DF30D9"/>
    <w:rsid w:val="00DF314C"/>
    <w:rsid w:val="00DF3196"/>
    <w:rsid w:val="00DF330A"/>
    <w:rsid w:val="00DF35D7"/>
    <w:rsid w:val="00DF36D0"/>
    <w:rsid w:val="00DF37EF"/>
    <w:rsid w:val="00DF3AFC"/>
    <w:rsid w:val="00DF3C35"/>
    <w:rsid w:val="00DF3DCD"/>
    <w:rsid w:val="00DF3E5C"/>
    <w:rsid w:val="00DF3EF3"/>
    <w:rsid w:val="00DF4012"/>
    <w:rsid w:val="00DF4155"/>
    <w:rsid w:val="00DF4195"/>
    <w:rsid w:val="00DF4270"/>
    <w:rsid w:val="00DF4287"/>
    <w:rsid w:val="00DF45B5"/>
    <w:rsid w:val="00DF46E7"/>
    <w:rsid w:val="00DF4994"/>
    <w:rsid w:val="00DF49A4"/>
    <w:rsid w:val="00DF4A8D"/>
    <w:rsid w:val="00DF4D6B"/>
    <w:rsid w:val="00DF510D"/>
    <w:rsid w:val="00DF51D4"/>
    <w:rsid w:val="00DF53BE"/>
    <w:rsid w:val="00DF5490"/>
    <w:rsid w:val="00DF5540"/>
    <w:rsid w:val="00DF567B"/>
    <w:rsid w:val="00DF5693"/>
    <w:rsid w:val="00DF5A0E"/>
    <w:rsid w:val="00DF5ACE"/>
    <w:rsid w:val="00DF5E0D"/>
    <w:rsid w:val="00DF5E22"/>
    <w:rsid w:val="00DF5E49"/>
    <w:rsid w:val="00DF5F68"/>
    <w:rsid w:val="00DF6085"/>
    <w:rsid w:val="00DF60C3"/>
    <w:rsid w:val="00DF6186"/>
    <w:rsid w:val="00DF61FE"/>
    <w:rsid w:val="00DF6333"/>
    <w:rsid w:val="00DF6395"/>
    <w:rsid w:val="00DF651B"/>
    <w:rsid w:val="00DF697F"/>
    <w:rsid w:val="00DF6A30"/>
    <w:rsid w:val="00DF6B88"/>
    <w:rsid w:val="00DF6C0A"/>
    <w:rsid w:val="00DF6D0E"/>
    <w:rsid w:val="00DF6DF2"/>
    <w:rsid w:val="00DF6FD3"/>
    <w:rsid w:val="00DF7077"/>
    <w:rsid w:val="00DF709D"/>
    <w:rsid w:val="00DF723A"/>
    <w:rsid w:val="00DF73AC"/>
    <w:rsid w:val="00DF7457"/>
    <w:rsid w:val="00DF75EC"/>
    <w:rsid w:val="00DF7633"/>
    <w:rsid w:val="00DF798C"/>
    <w:rsid w:val="00DF7A4F"/>
    <w:rsid w:val="00DF7AD7"/>
    <w:rsid w:val="00DF7AEC"/>
    <w:rsid w:val="00DF7B9A"/>
    <w:rsid w:val="00E0027D"/>
    <w:rsid w:val="00E0030E"/>
    <w:rsid w:val="00E00630"/>
    <w:rsid w:val="00E00632"/>
    <w:rsid w:val="00E00684"/>
    <w:rsid w:val="00E007EA"/>
    <w:rsid w:val="00E0094D"/>
    <w:rsid w:val="00E00ACB"/>
    <w:rsid w:val="00E00C55"/>
    <w:rsid w:val="00E00CB4"/>
    <w:rsid w:val="00E00DEB"/>
    <w:rsid w:val="00E00E77"/>
    <w:rsid w:val="00E0104A"/>
    <w:rsid w:val="00E0114F"/>
    <w:rsid w:val="00E0133F"/>
    <w:rsid w:val="00E01395"/>
    <w:rsid w:val="00E0168B"/>
    <w:rsid w:val="00E01924"/>
    <w:rsid w:val="00E01972"/>
    <w:rsid w:val="00E01BCA"/>
    <w:rsid w:val="00E01BE9"/>
    <w:rsid w:val="00E01F68"/>
    <w:rsid w:val="00E01FE4"/>
    <w:rsid w:val="00E0235E"/>
    <w:rsid w:val="00E02536"/>
    <w:rsid w:val="00E02A9B"/>
    <w:rsid w:val="00E02C8E"/>
    <w:rsid w:val="00E02CBD"/>
    <w:rsid w:val="00E02E5A"/>
    <w:rsid w:val="00E02F9D"/>
    <w:rsid w:val="00E0303F"/>
    <w:rsid w:val="00E03127"/>
    <w:rsid w:val="00E03144"/>
    <w:rsid w:val="00E032F9"/>
    <w:rsid w:val="00E034D6"/>
    <w:rsid w:val="00E0382F"/>
    <w:rsid w:val="00E03843"/>
    <w:rsid w:val="00E038F5"/>
    <w:rsid w:val="00E03AA1"/>
    <w:rsid w:val="00E03CA6"/>
    <w:rsid w:val="00E03E86"/>
    <w:rsid w:val="00E0432E"/>
    <w:rsid w:val="00E04500"/>
    <w:rsid w:val="00E047DB"/>
    <w:rsid w:val="00E04909"/>
    <w:rsid w:val="00E04996"/>
    <w:rsid w:val="00E04FE1"/>
    <w:rsid w:val="00E04FF1"/>
    <w:rsid w:val="00E0529A"/>
    <w:rsid w:val="00E05427"/>
    <w:rsid w:val="00E0549C"/>
    <w:rsid w:val="00E05578"/>
    <w:rsid w:val="00E0570E"/>
    <w:rsid w:val="00E05DD4"/>
    <w:rsid w:val="00E05E66"/>
    <w:rsid w:val="00E05F68"/>
    <w:rsid w:val="00E0617C"/>
    <w:rsid w:val="00E064F0"/>
    <w:rsid w:val="00E065AC"/>
    <w:rsid w:val="00E0677E"/>
    <w:rsid w:val="00E06789"/>
    <w:rsid w:val="00E06790"/>
    <w:rsid w:val="00E069BF"/>
    <w:rsid w:val="00E06E09"/>
    <w:rsid w:val="00E06EF3"/>
    <w:rsid w:val="00E06F49"/>
    <w:rsid w:val="00E07091"/>
    <w:rsid w:val="00E07108"/>
    <w:rsid w:val="00E07224"/>
    <w:rsid w:val="00E07549"/>
    <w:rsid w:val="00E07720"/>
    <w:rsid w:val="00E077E9"/>
    <w:rsid w:val="00E0792B"/>
    <w:rsid w:val="00E07974"/>
    <w:rsid w:val="00E079F4"/>
    <w:rsid w:val="00E07BC6"/>
    <w:rsid w:val="00E07D51"/>
    <w:rsid w:val="00E07F91"/>
    <w:rsid w:val="00E1023F"/>
    <w:rsid w:val="00E10593"/>
    <w:rsid w:val="00E106ED"/>
    <w:rsid w:val="00E1071E"/>
    <w:rsid w:val="00E1080B"/>
    <w:rsid w:val="00E10C52"/>
    <w:rsid w:val="00E10DF8"/>
    <w:rsid w:val="00E10E6A"/>
    <w:rsid w:val="00E1112A"/>
    <w:rsid w:val="00E11413"/>
    <w:rsid w:val="00E114C6"/>
    <w:rsid w:val="00E1167C"/>
    <w:rsid w:val="00E1168D"/>
    <w:rsid w:val="00E1195A"/>
    <w:rsid w:val="00E11AE9"/>
    <w:rsid w:val="00E11BF4"/>
    <w:rsid w:val="00E11D32"/>
    <w:rsid w:val="00E11F71"/>
    <w:rsid w:val="00E1201F"/>
    <w:rsid w:val="00E1210C"/>
    <w:rsid w:val="00E12160"/>
    <w:rsid w:val="00E12B09"/>
    <w:rsid w:val="00E12E9E"/>
    <w:rsid w:val="00E12EAA"/>
    <w:rsid w:val="00E13151"/>
    <w:rsid w:val="00E13359"/>
    <w:rsid w:val="00E134F0"/>
    <w:rsid w:val="00E134FB"/>
    <w:rsid w:val="00E138A0"/>
    <w:rsid w:val="00E138BD"/>
    <w:rsid w:val="00E13BDD"/>
    <w:rsid w:val="00E13CE8"/>
    <w:rsid w:val="00E14039"/>
    <w:rsid w:val="00E14325"/>
    <w:rsid w:val="00E1437A"/>
    <w:rsid w:val="00E143A9"/>
    <w:rsid w:val="00E144B8"/>
    <w:rsid w:val="00E14519"/>
    <w:rsid w:val="00E145C5"/>
    <w:rsid w:val="00E14966"/>
    <w:rsid w:val="00E14C66"/>
    <w:rsid w:val="00E14DBB"/>
    <w:rsid w:val="00E14EFD"/>
    <w:rsid w:val="00E14FC2"/>
    <w:rsid w:val="00E151BD"/>
    <w:rsid w:val="00E1524D"/>
    <w:rsid w:val="00E15519"/>
    <w:rsid w:val="00E15647"/>
    <w:rsid w:val="00E15744"/>
    <w:rsid w:val="00E15D91"/>
    <w:rsid w:val="00E15DF6"/>
    <w:rsid w:val="00E15E92"/>
    <w:rsid w:val="00E15FB5"/>
    <w:rsid w:val="00E161D5"/>
    <w:rsid w:val="00E16208"/>
    <w:rsid w:val="00E162E2"/>
    <w:rsid w:val="00E166C8"/>
    <w:rsid w:val="00E16975"/>
    <w:rsid w:val="00E16A94"/>
    <w:rsid w:val="00E16D05"/>
    <w:rsid w:val="00E16EAB"/>
    <w:rsid w:val="00E17281"/>
    <w:rsid w:val="00E17468"/>
    <w:rsid w:val="00E176EF"/>
    <w:rsid w:val="00E177A4"/>
    <w:rsid w:val="00E1788F"/>
    <w:rsid w:val="00E17A29"/>
    <w:rsid w:val="00E17CBE"/>
    <w:rsid w:val="00E17CE6"/>
    <w:rsid w:val="00E17D95"/>
    <w:rsid w:val="00E20023"/>
    <w:rsid w:val="00E20177"/>
    <w:rsid w:val="00E20281"/>
    <w:rsid w:val="00E2057C"/>
    <w:rsid w:val="00E2066E"/>
    <w:rsid w:val="00E2093E"/>
    <w:rsid w:val="00E20BC2"/>
    <w:rsid w:val="00E20BD4"/>
    <w:rsid w:val="00E20E36"/>
    <w:rsid w:val="00E21091"/>
    <w:rsid w:val="00E21117"/>
    <w:rsid w:val="00E21441"/>
    <w:rsid w:val="00E21492"/>
    <w:rsid w:val="00E21666"/>
    <w:rsid w:val="00E216EF"/>
    <w:rsid w:val="00E2175C"/>
    <w:rsid w:val="00E217FC"/>
    <w:rsid w:val="00E21B5C"/>
    <w:rsid w:val="00E21B63"/>
    <w:rsid w:val="00E21DB7"/>
    <w:rsid w:val="00E2233E"/>
    <w:rsid w:val="00E225A1"/>
    <w:rsid w:val="00E22821"/>
    <w:rsid w:val="00E22A43"/>
    <w:rsid w:val="00E22A7E"/>
    <w:rsid w:val="00E22B3E"/>
    <w:rsid w:val="00E22BC2"/>
    <w:rsid w:val="00E22C7C"/>
    <w:rsid w:val="00E22DAE"/>
    <w:rsid w:val="00E22EE9"/>
    <w:rsid w:val="00E230AA"/>
    <w:rsid w:val="00E2315E"/>
    <w:rsid w:val="00E23279"/>
    <w:rsid w:val="00E23397"/>
    <w:rsid w:val="00E234E7"/>
    <w:rsid w:val="00E23728"/>
    <w:rsid w:val="00E23988"/>
    <w:rsid w:val="00E23B84"/>
    <w:rsid w:val="00E23C40"/>
    <w:rsid w:val="00E240B5"/>
    <w:rsid w:val="00E24488"/>
    <w:rsid w:val="00E24565"/>
    <w:rsid w:val="00E245B0"/>
    <w:rsid w:val="00E246F9"/>
    <w:rsid w:val="00E24706"/>
    <w:rsid w:val="00E2470B"/>
    <w:rsid w:val="00E2496A"/>
    <w:rsid w:val="00E24B0E"/>
    <w:rsid w:val="00E24C85"/>
    <w:rsid w:val="00E24ECE"/>
    <w:rsid w:val="00E24FC4"/>
    <w:rsid w:val="00E252BB"/>
    <w:rsid w:val="00E254F8"/>
    <w:rsid w:val="00E254FE"/>
    <w:rsid w:val="00E257F5"/>
    <w:rsid w:val="00E25A63"/>
    <w:rsid w:val="00E25B97"/>
    <w:rsid w:val="00E25C4C"/>
    <w:rsid w:val="00E25C8B"/>
    <w:rsid w:val="00E25E3E"/>
    <w:rsid w:val="00E26042"/>
    <w:rsid w:val="00E2649A"/>
    <w:rsid w:val="00E26680"/>
    <w:rsid w:val="00E26806"/>
    <w:rsid w:val="00E268E7"/>
    <w:rsid w:val="00E26A9B"/>
    <w:rsid w:val="00E26C41"/>
    <w:rsid w:val="00E26C77"/>
    <w:rsid w:val="00E26C8B"/>
    <w:rsid w:val="00E26DB6"/>
    <w:rsid w:val="00E26E10"/>
    <w:rsid w:val="00E26E8A"/>
    <w:rsid w:val="00E27558"/>
    <w:rsid w:val="00E27675"/>
    <w:rsid w:val="00E27CB3"/>
    <w:rsid w:val="00E27ECF"/>
    <w:rsid w:val="00E27F89"/>
    <w:rsid w:val="00E27FB6"/>
    <w:rsid w:val="00E301C9"/>
    <w:rsid w:val="00E301DD"/>
    <w:rsid w:val="00E30454"/>
    <w:rsid w:val="00E3054B"/>
    <w:rsid w:val="00E3066D"/>
    <w:rsid w:val="00E3084C"/>
    <w:rsid w:val="00E30B4F"/>
    <w:rsid w:val="00E30CE2"/>
    <w:rsid w:val="00E30D06"/>
    <w:rsid w:val="00E30EE8"/>
    <w:rsid w:val="00E30F5D"/>
    <w:rsid w:val="00E313FE"/>
    <w:rsid w:val="00E31489"/>
    <w:rsid w:val="00E315BC"/>
    <w:rsid w:val="00E31807"/>
    <w:rsid w:val="00E31A5A"/>
    <w:rsid w:val="00E31A70"/>
    <w:rsid w:val="00E31BB3"/>
    <w:rsid w:val="00E31D54"/>
    <w:rsid w:val="00E31D6F"/>
    <w:rsid w:val="00E31FA2"/>
    <w:rsid w:val="00E32133"/>
    <w:rsid w:val="00E3219F"/>
    <w:rsid w:val="00E323A6"/>
    <w:rsid w:val="00E32426"/>
    <w:rsid w:val="00E324FF"/>
    <w:rsid w:val="00E325E2"/>
    <w:rsid w:val="00E32BEF"/>
    <w:rsid w:val="00E330AD"/>
    <w:rsid w:val="00E3310D"/>
    <w:rsid w:val="00E332AA"/>
    <w:rsid w:val="00E332F1"/>
    <w:rsid w:val="00E3335E"/>
    <w:rsid w:val="00E33C82"/>
    <w:rsid w:val="00E33FEA"/>
    <w:rsid w:val="00E34061"/>
    <w:rsid w:val="00E34124"/>
    <w:rsid w:val="00E343E7"/>
    <w:rsid w:val="00E34451"/>
    <w:rsid w:val="00E3491C"/>
    <w:rsid w:val="00E34B6D"/>
    <w:rsid w:val="00E34E0F"/>
    <w:rsid w:val="00E351E4"/>
    <w:rsid w:val="00E351FF"/>
    <w:rsid w:val="00E352DB"/>
    <w:rsid w:val="00E3542B"/>
    <w:rsid w:val="00E354AD"/>
    <w:rsid w:val="00E356D2"/>
    <w:rsid w:val="00E35B04"/>
    <w:rsid w:val="00E35B6B"/>
    <w:rsid w:val="00E35CA9"/>
    <w:rsid w:val="00E35CD1"/>
    <w:rsid w:val="00E35D1D"/>
    <w:rsid w:val="00E36226"/>
    <w:rsid w:val="00E364E5"/>
    <w:rsid w:val="00E36539"/>
    <w:rsid w:val="00E3657A"/>
    <w:rsid w:val="00E369C1"/>
    <w:rsid w:val="00E36A07"/>
    <w:rsid w:val="00E36C30"/>
    <w:rsid w:val="00E36C96"/>
    <w:rsid w:val="00E36D97"/>
    <w:rsid w:val="00E36E19"/>
    <w:rsid w:val="00E37000"/>
    <w:rsid w:val="00E37103"/>
    <w:rsid w:val="00E374E0"/>
    <w:rsid w:val="00E3753E"/>
    <w:rsid w:val="00E375CA"/>
    <w:rsid w:val="00E37816"/>
    <w:rsid w:val="00E379BC"/>
    <w:rsid w:val="00E379E9"/>
    <w:rsid w:val="00E37C2D"/>
    <w:rsid w:val="00E37CFC"/>
    <w:rsid w:val="00E37D9F"/>
    <w:rsid w:val="00E37FF1"/>
    <w:rsid w:val="00E40873"/>
    <w:rsid w:val="00E40AD4"/>
    <w:rsid w:val="00E40AF2"/>
    <w:rsid w:val="00E40B0D"/>
    <w:rsid w:val="00E40C3F"/>
    <w:rsid w:val="00E40C55"/>
    <w:rsid w:val="00E40C9A"/>
    <w:rsid w:val="00E40EEF"/>
    <w:rsid w:val="00E41175"/>
    <w:rsid w:val="00E4119C"/>
    <w:rsid w:val="00E411C3"/>
    <w:rsid w:val="00E413D6"/>
    <w:rsid w:val="00E4150A"/>
    <w:rsid w:val="00E41693"/>
    <w:rsid w:val="00E418BB"/>
    <w:rsid w:val="00E41A28"/>
    <w:rsid w:val="00E41AA4"/>
    <w:rsid w:val="00E41C22"/>
    <w:rsid w:val="00E41DB8"/>
    <w:rsid w:val="00E420A3"/>
    <w:rsid w:val="00E425F6"/>
    <w:rsid w:val="00E4286A"/>
    <w:rsid w:val="00E42DE5"/>
    <w:rsid w:val="00E42E72"/>
    <w:rsid w:val="00E430F5"/>
    <w:rsid w:val="00E43437"/>
    <w:rsid w:val="00E4365A"/>
    <w:rsid w:val="00E439B2"/>
    <w:rsid w:val="00E439D2"/>
    <w:rsid w:val="00E43A23"/>
    <w:rsid w:val="00E43AB1"/>
    <w:rsid w:val="00E44021"/>
    <w:rsid w:val="00E44255"/>
    <w:rsid w:val="00E44305"/>
    <w:rsid w:val="00E44478"/>
    <w:rsid w:val="00E4482B"/>
    <w:rsid w:val="00E448AB"/>
    <w:rsid w:val="00E44A1B"/>
    <w:rsid w:val="00E44F9B"/>
    <w:rsid w:val="00E4505F"/>
    <w:rsid w:val="00E4506C"/>
    <w:rsid w:val="00E45128"/>
    <w:rsid w:val="00E453A5"/>
    <w:rsid w:val="00E455B1"/>
    <w:rsid w:val="00E456A6"/>
    <w:rsid w:val="00E45784"/>
    <w:rsid w:val="00E45795"/>
    <w:rsid w:val="00E45973"/>
    <w:rsid w:val="00E4597D"/>
    <w:rsid w:val="00E45B16"/>
    <w:rsid w:val="00E45D24"/>
    <w:rsid w:val="00E45E1E"/>
    <w:rsid w:val="00E45F85"/>
    <w:rsid w:val="00E45FA9"/>
    <w:rsid w:val="00E4604C"/>
    <w:rsid w:val="00E461A9"/>
    <w:rsid w:val="00E46445"/>
    <w:rsid w:val="00E46508"/>
    <w:rsid w:val="00E4659A"/>
    <w:rsid w:val="00E46660"/>
    <w:rsid w:val="00E46729"/>
    <w:rsid w:val="00E46BAD"/>
    <w:rsid w:val="00E46C83"/>
    <w:rsid w:val="00E46D9C"/>
    <w:rsid w:val="00E46F57"/>
    <w:rsid w:val="00E46F7E"/>
    <w:rsid w:val="00E4709D"/>
    <w:rsid w:val="00E47307"/>
    <w:rsid w:val="00E473D9"/>
    <w:rsid w:val="00E47712"/>
    <w:rsid w:val="00E47ADB"/>
    <w:rsid w:val="00E47C6E"/>
    <w:rsid w:val="00E47D78"/>
    <w:rsid w:val="00E47DD4"/>
    <w:rsid w:val="00E5001D"/>
    <w:rsid w:val="00E50195"/>
    <w:rsid w:val="00E503F6"/>
    <w:rsid w:val="00E50457"/>
    <w:rsid w:val="00E504E3"/>
    <w:rsid w:val="00E505DF"/>
    <w:rsid w:val="00E50973"/>
    <w:rsid w:val="00E509A1"/>
    <w:rsid w:val="00E50A7D"/>
    <w:rsid w:val="00E50D5D"/>
    <w:rsid w:val="00E50ECC"/>
    <w:rsid w:val="00E50F1A"/>
    <w:rsid w:val="00E50FF0"/>
    <w:rsid w:val="00E5110A"/>
    <w:rsid w:val="00E511A5"/>
    <w:rsid w:val="00E513BA"/>
    <w:rsid w:val="00E51960"/>
    <w:rsid w:val="00E51A5A"/>
    <w:rsid w:val="00E51B12"/>
    <w:rsid w:val="00E51B39"/>
    <w:rsid w:val="00E51C2B"/>
    <w:rsid w:val="00E51D87"/>
    <w:rsid w:val="00E51F77"/>
    <w:rsid w:val="00E52052"/>
    <w:rsid w:val="00E520D0"/>
    <w:rsid w:val="00E52428"/>
    <w:rsid w:val="00E5244A"/>
    <w:rsid w:val="00E52536"/>
    <w:rsid w:val="00E525D1"/>
    <w:rsid w:val="00E527AB"/>
    <w:rsid w:val="00E52825"/>
    <w:rsid w:val="00E52834"/>
    <w:rsid w:val="00E52AA0"/>
    <w:rsid w:val="00E52B45"/>
    <w:rsid w:val="00E52C4A"/>
    <w:rsid w:val="00E52E97"/>
    <w:rsid w:val="00E5338F"/>
    <w:rsid w:val="00E5343F"/>
    <w:rsid w:val="00E53665"/>
    <w:rsid w:val="00E53A64"/>
    <w:rsid w:val="00E53D06"/>
    <w:rsid w:val="00E53DF4"/>
    <w:rsid w:val="00E53EA7"/>
    <w:rsid w:val="00E53F3F"/>
    <w:rsid w:val="00E54015"/>
    <w:rsid w:val="00E543A0"/>
    <w:rsid w:val="00E54664"/>
    <w:rsid w:val="00E54776"/>
    <w:rsid w:val="00E54AF7"/>
    <w:rsid w:val="00E54E41"/>
    <w:rsid w:val="00E54EFB"/>
    <w:rsid w:val="00E552AB"/>
    <w:rsid w:val="00E55441"/>
    <w:rsid w:val="00E55589"/>
    <w:rsid w:val="00E5559D"/>
    <w:rsid w:val="00E556F4"/>
    <w:rsid w:val="00E5572E"/>
    <w:rsid w:val="00E5591B"/>
    <w:rsid w:val="00E5593F"/>
    <w:rsid w:val="00E55A03"/>
    <w:rsid w:val="00E55B39"/>
    <w:rsid w:val="00E55C3E"/>
    <w:rsid w:val="00E55D48"/>
    <w:rsid w:val="00E560D3"/>
    <w:rsid w:val="00E56143"/>
    <w:rsid w:val="00E561BE"/>
    <w:rsid w:val="00E5625A"/>
    <w:rsid w:val="00E562C3"/>
    <w:rsid w:val="00E5653D"/>
    <w:rsid w:val="00E566BF"/>
    <w:rsid w:val="00E56769"/>
    <w:rsid w:val="00E567BB"/>
    <w:rsid w:val="00E56A19"/>
    <w:rsid w:val="00E56C00"/>
    <w:rsid w:val="00E575BD"/>
    <w:rsid w:val="00E5792C"/>
    <w:rsid w:val="00E600BF"/>
    <w:rsid w:val="00E60114"/>
    <w:rsid w:val="00E6012A"/>
    <w:rsid w:val="00E6036F"/>
    <w:rsid w:val="00E60372"/>
    <w:rsid w:val="00E60376"/>
    <w:rsid w:val="00E6037F"/>
    <w:rsid w:val="00E60432"/>
    <w:rsid w:val="00E60477"/>
    <w:rsid w:val="00E6055F"/>
    <w:rsid w:val="00E605D6"/>
    <w:rsid w:val="00E60775"/>
    <w:rsid w:val="00E6090A"/>
    <w:rsid w:val="00E60973"/>
    <w:rsid w:val="00E60989"/>
    <w:rsid w:val="00E60A24"/>
    <w:rsid w:val="00E60AF0"/>
    <w:rsid w:val="00E60C29"/>
    <w:rsid w:val="00E60D2A"/>
    <w:rsid w:val="00E60F59"/>
    <w:rsid w:val="00E60FDA"/>
    <w:rsid w:val="00E61250"/>
    <w:rsid w:val="00E6126C"/>
    <w:rsid w:val="00E6136E"/>
    <w:rsid w:val="00E616EC"/>
    <w:rsid w:val="00E61807"/>
    <w:rsid w:val="00E61949"/>
    <w:rsid w:val="00E61BC7"/>
    <w:rsid w:val="00E61DBB"/>
    <w:rsid w:val="00E61EB8"/>
    <w:rsid w:val="00E61F8C"/>
    <w:rsid w:val="00E62187"/>
    <w:rsid w:val="00E6221D"/>
    <w:rsid w:val="00E623C7"/>
    <w:rsid w:val="00E626E5"/>
    <w:rsid w:val="00E6270D"/>
    <w:rsid w:val="00E62939"/>
    <w:rsid w:val="00E62A53"/>
    <w:rsid w:val="00E62B7D"/>
    <w:rsid w:val="00E62F4F"/>
    <w:rsid w:val="00E62F78"/>
    <w:rsid w:val="00E631C0"/>
    <w:rsid w:val="00E63442"/>
    <w:rsid w:val="00E6363B"/>
    <w:rsid w:val="00E636F7"/>
    <w:rsid w:val="00E6377A"/>
    <w:rsid w:val="00E63BE6"/>
    <w:rsid w:val="00E63C68"/>
    <w:rsid w:val="00E63E56"/>
    <w:rsid w:val="00E63FE2"/>
    <w:rsid w:val="00E63FE9"/>
    <w:rsid w:val="00E64027"/>
    <w:rsid w:val="00E6411F"/>
    <w:rsid w:val="00E6419D"/>
    <w:rsid w:val="00E64226"/>
    <w:rsid w:val="00E64397"/>
    <w:rsid w:val="00E64547"/>
    <w:rsid w:val="00E64723"/>
    <w:rsid w:val="00E64838"/>
    <w:rsid w:val="00E64D9A"/>
    <w:rsid w:val="00E64EEC"/>
    <w:rsid w:val="00E650F6"/>
    <w:rsid w:val="00E651BA"/>
    <w:rsid w:val="00E65239"/>
    <w:rsid w:val="00E65305"/>
    <w:rsid w:val="00E653AB"/>
    <w:rsid w:val="00E65877"/>
    <w:rsid w:val="00E65A37"/>
    <w:rsid w:val="00E65E97"/>
    <w:rsid w:val="00E65F26"/>
    <w:rsid w:val="00E65F45"/>
    <w:rsid w:val="00E661D5"/>
    <w:rsid w:val="00E66295"/>
    <w:rsid w:val="00E663CB"/>
    <w:rsid w:val="00E663D6"/>
    <w:rsid w:val="00E664DA"/>
    <w:rsid w:val="00E66649"/>
    <w:rsid w:val="00E66E61"/>
    <w:rsid w:val="00E66EBF"/>
    <w:rsid w:val="00E67002"/>
    <w:rsid w:val="00E670D7"/>
    <w:rsid w:val="00E6719E"/>
    <w:rsid w:val="00E673AB"/>
    <w:rsid w:val="00E6788E"/>
    <w:rsid w:val="00E67899"/>
    <w:rsid w:val="00E67978"/>
    <w:rsid w:val="00E67A28"/>
    <w:rsid w:val="00E67B6F"/>
    <w:rsid w:val="00E67BD0"/>
    <w:rsid w:val="00E67C2C"/>
    <w:rsid w:val="00E67D72"/>
    <w:rsid w:val="00E67D90"/>
    <w:rsid w:val="00E67DA3"/>
    <w:rsid w:val="00E67E46"/>
    <w:rsid w:val="00E701F1"/>
    <w:rsid w:val="00E70243"/>
    <w:rsid w:val="00E702B9"/>
    <w:rsid w:val="00E702F3"/>
    <w:rsid w:val="00E705EF"/>
    <w:rsid w:val="00E7095E"/>
    <w:rsid w:val="00E70AD7"/>
    <w:rsid w:val="00E70B8D"/>
    <w:rsid w:val="00E70C59"/>
    <w:rsid w:val="00E70DB5"/>
    <w:rsid w:val="00E70F55"/>
    <w:rsid w:val="00E710A6"/>
    <w:rsid w:val="00E718FF"/>
    <w:rsid w:val="00E71A80"/>
    <w:rsid w:val="00E71CEA"/>
    <w:rsid w:val="00E71D02"/>
    <w:rsid w:val="00E71FAF"/>
    <w:rsid w:val="00E71FBA"/>
    <w:rsid w:val="00E723EB"/>
    <w:rsid w:val="00E727AB"/>
    <w:rsid w:val="00E72900"/>
    <w:rsid w:val="00E72A0F"/>
    <w:rsid w:val="00E72A47"/>
    <w:rsid w:val="00E72BF6"/>
    <w:rsid w:val="00E72D8B"/>
    <w:rsid w:val="00E730D8"/>
    <w:rsid w:val="00E73277"/>
    <w:rsid w:val="00E73361"/>
    <w:rsid w:val="00E73444"/>
    <w:rsid w:val="00E734DD"/>
    <w:rsid w:val="00E735D3"/>
    <w:rsid w:val="00E7380D"/>
    <w:rsid w:val="00E739C2"/>
    <w:rsid w:val="00E73D87"/>
    <w:rsid w:val="00E73DEC"/>
    <w:rsid w:val="00E73E76"/>
    <w:rsid w:val="00E73F4E"/>
    <w:rsid w:val="00E73FEA"/>
    <w:rsid w:val="00E742DC"/>
    <w:rsid w:val="00E743A4"/>
    <w:rsid w:val="00E743B8"/>
    <w:rsid w:val="00E74404"/>
    <w:rsid w:val="00E74405"/>
    <w:rsid w:val="00E744EF"/>
    <w:rsid w:val="00E74570"/>
    <w:rsid w:val="00E746A1"/>
    <w:rsid w:val="00E74758"/>
    <w:rsid w:val="00E74883"/>
    <w:rsid w:val="00E74980"/>
    <w:rsid w:val="00E74C2B"/>
    <w:rsid w:val="00E74C4F"/>
    <w:rsid w:val="00E74CEA"/>
    <w:rsid w:val="00E74D8C"/>
    <w:rsid w:val="00E74E6D"/>
    <w:rsid w:val="00E74E77"/>
    <w:rsid w:val="00E74E9D"/>
    <w:rsid w:val="00E74F37"/>
    <w:rsid w:val="00E75049"/>
    <w:rsid w:val="00E75071"/>
    <w:rsid w:val="00E75158"/>
    <w:rsid w:val="00E7526C"/>
    <w:rsid w:val="00E752B4"/>
    <w:rsid w:val="00E75440"/>
    <w:rsid w:val="00E754D8"/>
    <w:rsid w:val="00E75579"/>
    <w:rsid w:val="00E755A2"/>
    <w:rsid w:val="00E7574D"/>
    <w:rsid w:val="00E75772"/>
    <w:rsid w:val="00E75791"/>
    <w:rsid w:val="00E758F8"/>
    <w:rsid w:val="00E75962"/>
    <w:rsid w:val="00E7597B"/>
    <w:rsid w:val="00E75DF1"/>
    <w:rsid w:val="00E76177"/>
    <w:rsid w:val="00E761F5"/>
    <w:rsid w:val="00E76283"/>
    <w:rsid w:val="00E7639E"/>
    <w:rsid w:val="00E763B9"/>
    <w:rsid w:val="00E765D3"/>
    <w:rsid w:val="00E76670"/>
    <w:rsid w:val="00E76920"/>
    <w:rsid w:val="00E7694C"/>
    <w:rsid w:val="00E77161"/>
    <w:rsid w:val="00E773F7"/>
    <w:rsid w:val="00E77475"/>
    <w:rsid w:val="00E77619"/>
    <w:rsid w:val="00E77AA3"/>
    <w:rsid w:val="00E77B02"/>
    <w:rsid w:val="00E77BCA"/>
    <w:rsid w:val="00E77C52"/>
    <w:rsid w:val="00E77F5F"/>
    <w:rsid w:val="00E80078"/>
    <w:rsid w:val="00E801B8"/>
    <w:rsid w:val="00E8062D"/>
    <w:rsid w:val="00E807B9"/>
    <w:rsid w:val="00E8098C"/>
    <w:rsid w:val="00E80B45"/>
    <w:rsid w:val="00E80C61"/>
    <w:rsid w:val="00E80D05"/>
    <w:rsid w:val="00E80E00"/>
    <w:rsid w:val="00E80F07"/>
    <w:rsid w:val="00E8122C"/>
    <w:rsid w:val="00E8124F"/>
    <w:rsid w:val="00E81266"/>
    <w:rsid w:val="00E814B1"/>
    <w:rsid w:val="00E81533"/>
    <w:rsid w:val="00E81783"/>
    <w:rsid w:val="00E817CC"/>
    <w:rsid w:val="00E8198F"/>
    <w:rsid w:val="00E81AA0"/>
    <w:rsid w:val="00E81AB9"/>
    <w:rsid w:val="00E81B74"/>
    <w:rsid w:val="00E8248E"/>
    <w:rsid w:val="00E825CC"/>
    <w:rsid w:val="00E827AF"/>
    <w:rsid w:val="00E82949"/>
    <w:rsid w:val="00E82A23"/>
    <w:rsid w:val="00E82AF0"/>
    <w:rsid w:val="00E82CB6"/>
    <w:rsid w:val="00E83091"/>
    <w:rsid w:val="00E83116"/>
    <w:rsid w:val="00E8327D"/>
    <w:rsid w:val="00E83287"/>
    <w:rsid w:val="00E835F5"/>
    <w:rsid w:val="00E8360C"/>
    <w:rsid w:val="00E838D1"/>
    <w:rsid w:val="00E8390F"/>
    <w:rsid w:val="00E83924"/>
    <w:rsid w:val="00E83A0C"/>
    <w:rsid w:val="00E83A0D"/>
    <w:rsid w:val="00E83A3C"/>
    <w:rsid w:val="00E83BB7"/>
    <w:rsid w:val="00E83C44"/>
    <w:rsid w:val="00E843C8"/>
    <w:rsid w:val="00E84451"/>
    <w:rsid w:val="00E8452D"/>
    <w:rsid w:val="00E848AF"/>
    <w:rsid w:val="00E84937"/>
    <w:rsid w:val="00E84ABE"/>
    <w:rsid w:val="00E84B6F"/>
    <w:rsid w:val="00E84C7D"/>
    <w:rsid w:val="00E850AA"/>
    <w:rsid w:val="00E851FB"/>
    <w:rsid w:val="00E852FA"/>
    <w:rsid w:val="00E8565B"/>
    <w:rsid w:val="00E85736"/>
    <w:rsid w:val="00E85A01"/>
    <w:rsid w:val="00E85A32"/>
    <w:rsid w:val="00E85A49"/>
    <w:rsid w:val="00E85B56"/>
    <w:rsid w:val="00E85DF3"/>
    <w:rsid w:val="00E85E66"/>
    <w:rsid w:val="00E862F6"/>
    <w:rsid w:val="00E8646F"/>
    <w:rsid w:val="00E86683"/>
    <w:rsid w:val="00E866B7"/>
    <w:rsid w:val="00E86906"/>
    <w:rsid w:val="00E8693C"/>
    <w:rsid w:val="00E86A11"/>
    <w:rsid w:val="00E86BC2"/>
    <w:rsid w:val="00E87010"/>
    <w:rsid w:val="00E8750B"/>
    <w:rsid w:val="00E87545"/>
    <w:rsid w:val="00E87691"/>
    <w:rsid w:val="00E87D23"/>
    <w:rsid w:val="00E87FD2"/>
    <w:rsid w:val="00E90015"/>
    <w:rsid w:val="00E900AB"/>
    <w:rsid w:val="00E9011B"/>
    <w:rsid w:val="00E905F0"/>
    <w:rsid w:val="00E908D5"/>
    <w:rsid w:val="00E908F0"/>
    <w:rsid w:val="00E90928"/>
    <w:rsid w:val="00E9095C"/>
    <w:rsid w:val="00E90A1D"/>
    <w:rsid w:val="00E90A5A"/>
    <w:rsid w:val="00E90AAB"/>
    <w:rsid w:val="00E90E36"/>
    <w:rsid w:val="00E91028"/>
    <w:rsid w:val="00E912A4"/>
    <w:rsid w:val="00E913FD"/>
    <w:rsid w:val="00E915B1"/>
    <w:rsid w:val="00E91685"/>
    <w:rsid w:val="00E91688"/>
    <w:rsid w:val="00E91796"/>
    <w:rsid w:val="00E917D9"/>
    <w:rsid w:val="00E91A48"/>
    <w:rsid w:val="00E91B40"/>
    <w:rsid w:val="00E91B73"/>
    <w:rsid w:val="00E91C6C"/>
    <w:rsid w:val="00E91F36"/>
    <w:rsid w:val="00E9216E"/>
    <w:rsid w:val="00E92433"/>
    <w:rsid w:val="00E924DF"/>
    <w:rsid w:val="00E9266F"/>
    <w:rsid w:val="00E9281A"/>
    <w:rsid w:val="00E92950"/>
    <w:rsid w:val="00E9297B"/>
    <w:rsid w:val="00E92ABC"/>
    <w:rsid w:val="00E92BED"/>
    <w:rsid w:val="00E92D45"/>
    <w:rsid w:val="00E932C0"/>
    <w:rsid w:val="00E933AE"/>
    <w:rsid w:val="00E934DE"/>
    <w:rsid w:val="00E93739"/>
    <w:rsid w:val="00E939C0"/>
    <w:rsid w:val="00E93D10"/>
    <w:rsid w:val="00E93F23"/>
    <w:rsid w:val="00E94269"/>
    <w:rsid w:val="00E943C1"/>
    <w:rsid w:val="00E94544"/>
    <w:rsid w:val="00E94595"/>
    <w:rsid w:val="00E94A36"/>
    <w:rsid w:val="00E94C79"/>
    <w:rsid w:val="00E94EC8"/>
    <w:rsid w:val="00E94F08"/>
    <w:rsid w:val="00E95168"/>
    <w:rsid w:val="00E95182"/>
    <w:rsid w:val="00E952B8"/>
    <w:rsid w:val="00E95364"/>
    <w:rsid w:val="00E95569"/>
    <w:rsid w:val="00E95582"/>
    <w:rsid w:val="00E95595"/>
    <w:rsid w:val="00E955E8"/>
    <w:rsid w:val="00E95734"/>
    <w:rsid w:val="00E9589F"/>
    <w:rsid w:val="00E95977"/>
    <w:rsid w:val="00E95D3C"/>
    <w:rsid w:val="00E95F98"/>
    <w:rsid w:val="00E9602D"/>
    <w:rsid w:val="00E96077"/>
    <w:rsid w:val="00E9607A"/>
    <w:rsid w:val="00E960CF"/>
    <w:rsid w:val="00E9611C"/>
    <w:rsid w:val="00E962E4"/>
    <w:rsid w:val="00E96320"/>
    <w:rsid w:val="00E964B2"/>
    <w:rsid w:val="00E96899"/>
    <w:rsid w:val="00E96D9D"/>
    <w:rsid w:val="00E96E5C"/>
    <w:rsid w:val="00E96EF9"/>
    <w:rsid w:val="00E96F5F"/>
    <w:rsid w:val="00E97059"/>
    <w:rsid w:val="00E97618"/>
    <w:rsid w:val="00E9764E"/>
    <w:rsid w:val="00E97781"/>
    <w:rsid w:val="00E97A6E"/>
    <w:rsid w:val="00E97A91"/>
    <w:rsid w:val="00E97ABD"/>
    <w:rsid w:val="00E97B81"/>
    <w:rsid w:val="00E97B9E"/>
    <w:rsid w:val="00E97EE9"/>
    <w:rsid w:val="00E97F4D"/>
    <w:rsid w:val="00EA01C1"/>
    <w:rsid w:val="00EA0438"/>
    <w:rsid w:val="00EA04E8"/>
    <w:rsid w:val="00EA06F4"/>
    <w:rsid w:val="00EA086C"/>
    <w:rsid w:val="00EA0E7F"/>
    <w:rsid w:val="00EA1013"/>
    <w:rsid w:val="00EA12FE"/>
    <w:rsid w:val="00EA1333"/>
    <w:rsid w:val="00EA143B"/>
    <w:rsid w:val="00EA1851"/>
    <w:rsid w:val="00EA199C"/>
    <w:rsid w:val="00EA1B9D"/>
    <w:rsid w:val="00EA1BAE"/>
    <w:rsid w:val="00EA1BE3"/>
    <w:rsid w:val="00EA1C23"/>
    <w:rsid w:val="00EA1D68"/>
    <w:rsid w:val="00EA1F28"/>
    <w:rsid w:val="00EA21EB"/>
    <w:rsid w:val="00EA2679"/>
    <w:rsid w:val="00EA2EC0"/>
    <w:rsid w:val="00EA2FE0"/>
    <w:rsid w:val="00EA3054"/>
    <w:rsid w:val="00EA32A4"/>
    <w:rsid w:val="00EA33FA"/>
    <w:rsid w:val="00EA35AC"/>
    <w:rsid w:val="00EA373D"/>
    <w:rsid w:val="00EA3779"/>
    <w:rsid w:val="00EA37D1"/>
    <w:rsid w:val="00EA3885"/>
    <w:rsid w:val="00EA3B27"/>
    <w:rsid w:val="00EA3BC8"/>
    <w:rsid w:val="00EA3BE6"/>
    <w:rsid w:val="00EA3DA2"/>
    <w:rsid w:val="00EA4418"/>
    <w:rsid w:val="00EA4484"/>
    <w:rsid w:val="00EA44EC"/>
    <w:rsid w:val="00EA466A"/>
    <w:rsid w:val="00EA4972"/>
    <w:rsid w:val="00EA4A28"/>
    <w:rsid w:val="00EA4DD2"/>
    <w:rsid w:val="00EA4DE4"/>
    <w:rsid w:val="00EA4E1F"/>
    <w:rsid w:val="00EA4EBA"/>
    <w:rsid w:val="00EA4F15"/>
    <w:rsid w:val="00EA5090"/>
    <w:rsid w:val="00EA515B"/>
    <w:rsid w:val="00EA5669"/>
    <w:rsid w:val="00EA568F"/>
    <w:rsid w:val="00EA57A5"/>
    <w:rsid w:val="00EA5846"/>
    <w:rsid w:val="00EA59AC"/>
    <w:rsid w:val="00EA59DE"/>
    <w:rsid w:val="00EA5A88"/>
    <w:rsid w:val="00EA5B57"/>
    <w:rsid w:val="00EA5E4F"/>
    <w:rsid w:val="00EA6088"/>
    <w:rsid w:val="00EA6092"/>
    <w:rsid w:val="00EA625B"/>
    <w:rsid w:val="00EA63EF"/>
    <w:rsid w:val="00EA66BD"/>
    <w:rsid w:val="00EA68DE"/>
    <w:rsid w:val="00EA6A8A"/>
    <w:rsid w:val="00EA6C3B"/>
    <w:rsid w:val="00EA6E11"/>
    <w:rsid w:val="00EA70F6"/>
    <w:rsid w:val="00EA71DC"/>
    <w:rsid w:val="00EA730F"/>
    <w:rsid w:val="00EA7400"/>
    <w:rsid w:val="00EA7405"/>
    <w:rsid w:val="00EA7433"/>
    <w:rsid w:val="00EA7531"/>
    <w:rsid w:val="00EA77A8"/>
    <w:rsid w:val="00EA78B6"/>
    <w:rsid w:val="00EA7B7F"/>
    <w:rsid w:val="00EA7D2A"/>
    <w:rsid w:val="00EB022A"/>
    <w:rsid w:val="00EB0311"/>
    <w:rsid w:val="00EB033B"/>
    <w:rsid w:val="00EB0342"/>
    <w:rsid w:val="00EB039B"/>
    <w:rsid w:val="00EB0442"/>
    <w:rsid w:val="00EB05A8"/>
    <w:rsid w:val="00EB090D"/>
    <w:rsid w:val="00EB0F1E"/>
    <w:rsid w:val="00EB1046"/>
    <w:rsid w:val="00EB10D0"/>
    <w:rsid w:val="00EB1122"/>
    <w:rsid w:val="00EB13E6"/>
    <w:rsid w:val="00EB1542"/>
    <w:rsid w:val="00EB1719"/>
    <w:rsid w:val="00EB1750"/>
    <w:rsid w:val="00EB1B0F"/>
    <w:rsid w:val="00EB1B74"/>
    <w:rsid w:val="00EB1BAB"/>
    <w:rsid w:val="00EB1C23"/>
    <w:rsid w:val="00EB1CC4"/>
    <w:rsid w:val="00EB1D3C"/>
    <w:rsid w:val="00EB1E1F"/>
    <w:rsid w:val="00EB23CE"/>
    <w:rsid w:val="00EB264E"/>
    <w:rsid w:val="00EB2662"/>
    <w:rsid w:val="00EB27F6"/>
    <w:rsid w:val="00EB299A"/>
    <w:rsid w:val="00EB29E7"/>
    <w:rsid w:val="00EB2B0B"/>
    <w:rsid w:val="00EB2B94"/>
    <w:rsid w:val="00EB2E32"/>
    <w:rsid w:val="00EB2E8C"/>
    <w:rsid w:val="00EB2EF7"/>
    <w:rsid w:val="00EB2F70"/>
    <w:rsid w:val="00EB2FBB"/>
    <w:rsid w:val="00EB313C"/>
    <w:rsid w:val="00EB37B9"/>
    <w:rsid w:val="00EB3D1D"/>
    <w:rsid w:val="00EB416E"/>
    <w:rsid w:val="00EB44CE"/>
    <w:rsid w:val="00EB468F"/>
    <w:rsid w:val="00EB46B9"/>
    <w:rsid w:val="00EB47AD"/>
    <w:rsid w:val="00EB49D4"/>
    <w:rsid w:val="00EB4B9A"/>
    <w:rsid w:val="00EB4BB8"/>
    <w:rsid w:val="00EB4FA4"/>
    <w:rsid w:val="00EB4FF9"/>
    <w:rsid w:val="00EB50E3"/>
    <w:rsid w:val="00EB5175"/>
    <w:rsid w:val="00EB5197"/>
    <w:rsid w:val="00EB51AB"/>
    <w:rsid w:val="00EB52CA"/>
    <w:rsid w:val="00EB53A2"/>
    <w:rsid w:val="00EB53F2"/>
    <w:rsid w:val="00EB543A"/>
    <w:rsid w:val="00EB545C"/>
    <w:rsid w:val="00EB55E9"/>
    <w:rsid w:val="00EB56C5"/>
    <w:rsid w:val="00EB572B"/>
    <w:rsid w:val="00EB572F"/>
    <w:rsid w:val="00EB5753"/>
    <w:rsid w:val="00EB57B7"/>
    <w:rsid w:val="00EB5867"/>
    <w:rsid w:val="00EB59D3"/>
    <w:rsid w:val="00EB5BA5"/>
    <w:rsid w:val="00EB5DC3"/>
    <w:rsid w:val="00EB5FEA"/>
    <w:rsid w:val="00EB64D5"/>
    <w:rsid w:val="00EB6540"/>
    <w:rsid w:val="00EB6568"/>
    <w:rsid w:val="00EB67B6"/>
    <w:rsid w:val="00EB6913"/>
    <w:rsid w:val="00EB6943"/>
    <w:rsid w:val="00EB6A04"/>
    <w:rsid w:val="00EB6B0B"/>
    <w:rsid w:val="00EB6CE1"/>
    <w:rsid w:val="00EB6E2D"/>
    <w:rsid w:val="00EB7031"/>
    <w:rsid w:val="00EB7718"/>
    <w:rsid w:val="00EB794A"/>
    <w:rsid w:val="00EB79EB"/>
    <w:rsid w:val="00EB7A42"/>
    <w:rsid w:val="00EB7C2A"/>
    <w:rsid w:val="00EB7DBF"/>
    <w:rsid w:val="00EC02D9"/>
    <w:rsid w:val="00EC0851"/>
    <w:rsid w:val="00EC0A10"/>
    <w:rsid w:val="00EC0A58"/>
    <w:rsid w:val="00EC0DC8"/>
    <w:rsid w:val="00EC1388"/>
    <w:rsid w:val="00EC1484"/>
    <w:rsid w:val="00EC1521"/>
    <w:rsid w:val="00EC152F"/>
    <w:rsid w:val="00EC1637"/>
    <w:rsid w:val="00EC17B9"/>
    <w:rsid w:val="00EC1806"/>
    <w:rsid w:val="00EC1C71"/>
    <w:rsid w:val="00EC1E5E"/>
    <w:rsid w:val="00EC201E"/>
    <w:rsid w:val="00EC20BA"/>
    <w:rsid w:val="00EC20DF"/>
    <w:rsid w:val="00EC21F8"/>
    <w:rsid w:val="00EC24B6"/>
    <w:rsid w:val="00EC26EA"/>
    <w:rsid w:val="00EC27A8"/>
    <w:rsid w:val="00EC27E8"/>
    <w:rsid w:val="00EC2807"/>
    <w:rsid w:val="00EC2958"/>
    <w:rsid w:val="00EC2A8E"/>
    <w:rsid w:val="00EC2B08"/>
    <w:rsid w:val="00EC2B55"/>
    <w:rsid w:val="00EC2B9F"/>
    <w:rsid w:val="00EC2D23"/>
    <w:rsid w:val="00EC2D94"/>
    <w:rsid w:val="00EC2E1B"/>
    <w:rsid w:val="00EC2E21"/>
    <w:rsid w:val="00EC2EE6"/>
    <w:rsid w:val="00EC2FC7"/>
    <w:rsid w:val="00EC3071"/>
    <w:rsid w:val="00EC3299"/>
    <w:rsid w:val="00EC32C7"/>
    <w:rsid w:val="00EC336A"/>
    <w:rsid w:val="00EC33D6"/>
    <w:rsid w:val="00EC348E"/>
    <w:rsid w:val="00EC3742"/>
    <w:rsid w:val="00EC37F4"/>
    <w:rsid w:val="00EC39B5"/>
    <w:rsid w:val="00EC3A91"/>
    <w:rsid w:val="00EC3B4E"/>
    <w:rsid w:val="00EC3BD3"/>
    <w:rsid w:val="00EC3D4B"/>
    <w:rsid w:val="00EC41B6"/>
    <w:rsid w:val="00EC45A4"/>
    <w:rsid w:val="00EC45C4"/>
    <w:rsid w:val="00EC4BC9"/>
    <w:rsid w:val="00EC4BE8"/>
    <w:rsid w:val="00EC4F23"/>
    <w:rsid w:val="00EC50E4"/>
    <w:rsid w:val="00EC528D"/>
    <w:rsid w:val="00EC52B3"/>
    <w:rsid w:val="00EC52DA"/>
    <w:rsid w:val="00EC5338"/>
    <w:rsid w:val="00EC54F2"/>
    <w:rsid w:val="00EC56AE"/>
    <w:rsid w:val="00EC59E1"/>
    <w:rsid w:val="00EC5B2B"/>
    <w:rsid w:val="00EC5F82"/>
    <w:rsid w:val="00EC6062"/>
    <w:rsid w:val="00EC61FC"/>
    <w:rsid w:val="00EC6235"/>
    <w:rsid w:val="00EC6422"/>
    <w:rsid w:val="00EC64D7"/>
    <w:rsid w:val="00EC65D9"/>
    <w:rsid w:val="00EC6B3E"/>
    <w:rsid w:val="00EC6BFB"/>
    <w:rsid w:val="00EC6C5F"/>
    <w:rsid w:val="00EC6CEF"/>
    <w:rsid w:val="00EC6ED1"/>
    <w:rsid w:val="00EC7541"/>
    <w:rsid w:val="00EC7688"/>
    <w:rsid w:val="00EC76C0"/>
    <w:rsid w:val="00EC76FF"/>
    <w:rsid w:val="00EC771F"/>
    <w:rsid w:val="00EC7729"/>
    <w:rsid w:val="00EC7888"/>
    <w:rsid w:val="00EC7BF1"/>
    <w:rsid w:val="00EC7C2D"/>
    <w:rsid w:val="00EC7D0F"/>
    <w:rsid w:val="00EC7F3D"/>
    <w:rsid w:val="00EC7F72"/>
    <w:rsid w:val="00ED025B"/>
    <w:rsid w:val="00ED0284"/>
    <w:rsid w:val="00ED05BD"/>
    <w:rsid w:val="00ED0B3A"/>
    <w:rsid w:val="00ED0CDF"/>
    <w:rsid w:val="00ED0FD3"/>
    <w:rsid w:val="00ED1063"/>
    <w:rsid w:val="00ED10B0"/>
    <w:rsid w:val="00ED1481"/>
    <w:rsid w:val="00ED150E"/>
    <w:rsid w:val="00ED1621"/>
    <w:rsid w:val="00ED1631"/>
    <w:rsid w:val="00ED174A"/>
    <w:rsid w:val="00ED1A63"/>
    <w:rsid w:val="00ED219B"/>
    <w:rsid w:val="00ED23E8"/>
    <w:rsid w:val="00ED27C2"/>
    <w:rsid w:val="00ED28C3"/>
    <w:rsid w:val="00ED2B95"/>
    <w:rsid w:val="00ED2C8A"/>
    <w:rsid w:val="00ED2D02"/>
    <w:rsid w:val="00ED3071"/>
    <w:rsid w:val="00ED32FF"/>
    <w:rsid w:val="00ED3349"/>
    <w:rsid w:val="00ED3477"/>
    <w:rsid w:val="00ED34BB"/>
    <w:rsid w:val="00ED3662"/>
    <w:rsid w:val="00ED37C2"/>
    <w:rsid w:val="00ED37C9"/>
    <w:rsid w:val="00ED37EE"/>
    <w:rsid w:val="00ED3873"/>
    <w:rsid w:val="00ED38BB"/>
    <w:rsid w:val="00ED3908"/>
    <w:rsid w:val="00ED3A2D"/>
    <w:rsid w:val="00ED3ABA"/>
    <w:rsid w:val="00ED3BA1"/>
    <w:rsid w:val="00ED3BFD"/>
    <w:rsid w:val="00ED3D40"/>
    <w:rsid w:val="00ED3D92"/>
    <w:rsid w:val="00ED3E29"/>
    <w:rsid w:val="00ED4083"/>
    <w:rsid w:val="00ED4276"/>
    <w:rsid w:val="00ED48CA"/>
    <w:rsid w:val="00ED4C79"/>
    <w:rsid w:val="00ED4E88"/>
    <w:rsid w:val="00ED521B"/>
    <w:rsid w:val="00ED53AB"/>
    <w:rsid w:val="00ED5433"/>
    <w:rsid w:val="00ED56E6"/>
    <w:rsid w:val="00ED579F"/>
    <w:rsid w:val="00ED57B3"/>
    <w:rsid w:val="00ED59CE"/>
    <w:rsid w:val="00ED5B00"/>
    <w:rsid w:val="00ED5BF2"/>
    <w:rsid w:val="00ED5FDE"/>
    <w:rsid w:val="00ED62A2"/>
    <w:rsid w:val="00ED6481"/>
    <w:rsid w:val="00ED6597"/>
    <w:rsid w:val="00ED6828"/>
    <w:rsid w:val="00ED6C48"/>
    <w:rsid w:val="00ED6D81"/>
    <w:rsid w:val="00ED6F2D"/>
    <w:rsid w:val="00ED7331"/>
    <w:rsid w:val="00ED73FF"/>
    <w:rsid w:val="00ED7422"/>
    <w:rsid w:val="00ED765D"/>
    <w:rsid w:val="00ED76E9"/>
    <w:rsid w:val="00ED78E0"/>
    <w:rsid w:val="00ED7A8A"/>
    <w:rsid w:val="00ED7A8C"/>
    <w:rsid w:val="00ED7CA7"/>
    <w:rsid w:val="00ED7CCB"/>
    <w:rsid w:val="00ED7D40"/>
    <w:rsid w:val="00ED7DFB"/>
    <w:rsid w:val="00EE00F1"/>
    <w:rsid w:val="00EE00F3"/>
    <w:rsid w:val="00EE017D"/>
    <w:rsid w:val="00EE01F0"/>
    <w:rsid w:val="00EE02E3"/>
    <w:rsid w:val="00EE03DD"/>
    <w:rsid w:val="00EE041A"/>
    <w:rsid w:val="00EE0794"/>
    <w:rsid w:val="00EE0960"/>
    <w:rsid w:val="00EE0B45"/>
    <w:rsid w:val="00EE0B71"/>
    <w:rsid w:val="00EE0BFD"/>
    <w:rsid w:val="00EE0CD4"/>
    <w:rsid w:val="00EE0DF9"/>
    <w:rsid w:val="00EE0EA3"/>
    <w:rsid w:val="00EE0ED0"/>
    <w:rsid w:val="00EE1085"/>
    <w:rsid w:val="00EE11A1"/>
    <w:rsid w:val="00EE12BF"/>
    <w:rsid w:val="00EE14A1"/>
    <w:rsid w:val="00EE18BE"/>
    <w:rsid w:val="00EE1B6C"/>
    <w:rsid w:val="00EE1B87"/>
    <w:rsid w:val="00EE1DF5"/>
    <w:rsid w:val="00EE1EC1"/>
    <w:rsid w:val="00EE215F"/>
    <w:rsid w:val="00EE21F2"/>
    <w:rsid w:val="00EE232D"/>
    <w:rsid w:val="00EE238F"/>
    <w:rsid w:val="00EE243C"/>
    <w:rsid w:val="00EE2495"/>
    <w:rsid w:val="00EE2506"/>
    <w:rsid w:val="00EE2569"/>
    <w:rsid w:val="00EE2694"/>
    <w:rsid w:val="00EE27FB"/>
    <w:rsid w:val="00EE28AD"/>
    <w:rsid w:val="00EE2AD2"/>
    <w:rsid w:val="00EE2EB0"/>
    <w:rsid w:val="00EE2F02"/>
    <w:rsid w:val="00EE2FBA"/>
    <w:rsid w:val="00EE305E"/>
    <w:rsid w:val="00EE321F"/>
    <w:rsid w:val="00EE33F1"/>
    <w:rsid w:val="00EE366E"/>
    <w:rsid w:val="00EE37EE"/>
    <w:rsid w:val="00EE3A8A"/>
    <w:rsid w:val="00EE3B0A"/>
    <w:rsid w:val="00EE3DF9"/>
    <w:rsid w:val="00EE3E7B"/>
    <w:rsid w:val="00EE4240"/>
    <w:rsid w:val="00EE428D"/>
    <w:rsid w:val="00EE4412"/>
    <w:rsid w:val="00EE4577"/>
    <w:rsid w:val="00EE4A9B"/>
    <w:rsid w:val="00EE4B35"/>
    <w:rsid w:val="00EE4D02"/>
    <w:rsid w:val="00EE4D3A"/>
    <w:rsid w:val="00EE4FA0"/>
    <w:rsid w:val="00EE52D9"/>
    <w:rsid w:val="00EE5476"/>
    <w:rsid w:val="00EE5595"/>
    <w:rsid w:val="00EE5603"/>
    <w:rsid w:val="00EE56BC"/>
    <w:rsid w:val="00EE582F"/>
    <w:rsid w:val="00EE59BE"/>
    <w:rsid w:val="00EE5B06"/>
    <w:rsid w:val="00EE5E96"/>
    <w:rsid w:val="00EE6079"/>
    <w:rsid w:val="00EE60E3"/>
    <w:rsid w:val="00EE6670"/>
    <w:rsid w:val="00EE6B1F"/>
    <w:rsid w:val="00EE6B97"/>
    <w:rsid w:val="00EE6BEA"/>
    <w:rsid w:val="00EE6C3A"/>
    <w:rsid w:val="00EE6E12"/>
    <w:rsid w:val="00EE6F81"/>
    <w:rsid w:val="00EE6FA0"/>
    <w:rsid w:val="00EE6FDB"/>
    <w:rsid w:val="00EE70DE"/>
    <w:rsid w:val="00EE7213"/>
    <w:rsid w:val="00EE742E"/>
    <w:rsid w:val="00EE749F"/>
    <w:rsid w:val="00EE77A1"/>
    <w:rsid w:val="00EE794F"/>
    <w:rsid w:val="00EE7981"/>
    <w:rsid w:val="00EE7CF0"/>
    <w:rsid w:val="00EF00FF"/>
    <w:rsid w:val="00EF015B"/>
    <w:rsid w:val="00EF01F1"/>
    <w:rsid w:val="00EF033A"/>
    <w:rsid w:val="00EF0487"/>
    <w:rsid w:val="00EF074C"/>
    <w:rsid w:val="00EF07DE"/>
    <w:rsid w:val="00EF0904"/>
    <w:rsid w:val="00EF0D57"/>
    <w:rsid w:val="00EF1177"/>
    <w:rsid w:val="00EF1251"/>
    <w:rsid w:val="00EF12A9"/>
    <w:rsid w:val="00EF142C"/>
    <w:rsid w:val="00EF183F"/>
    <w:rsid w:val="00EF199B"/>
    <w:rsid w:val="00EF1BE9"/>
    <w:rsid w:val="00EF1C27"/>
    <w:rsid w:val="00EF1E8D"/>
    <w:rsid w:val="00EF1F18"/>
    <w:rsid w:val="00EF1F5C"/>
    <w:rsid w:val="00EF20EC"/>
    <w:rsid w:val="00EF225A"/>
    <w:rsid w:val="00EF2282"/>
    <w:rsid w:val="00EF2819"/>
    <w:rsid w:val="00EF285D"/>
    <w:rsid w:val="00EF2C8B"/>
    <w:rsid w:val="00EF2D7A"/>
    <w:rsid w:val="00EF2DA6"/>
    <w:rsid w:val="00EF2DE9"/>
    <w:rsid w:val="00EF2DFE"/>
    <w:rsid w:val="00EF2EFF"/>
    <w:rsid w:val="00EF30F2"/>
    <w:rsid w:val="00EF37C1"/>
    <w:rsid w:val="00EF385C"/>
    <w:rsid w:val="00EF388C"/>
    <w:rsid w:val="00EF3994"/>
    <w:rsid w:val="00EF3BB6"/>
    <w:rsid w:val="00EF3F51"/>
    <w:rsid w:val="00EF4210"/>
    <w:rsid w:val="00EF4259"/>
    <w:rsid w:val="00EF431D"/>
    <w:rsid w:val="00EF4433"/>
    <w:rsid w:val="00EF4AF5"/>
    <w:rsid w:val="00EF4B72"/>
    <w:rsid w:val="00EF4D61"/>
    <w:rsid w:val="00EF4F67"/>
    <w:rsid w:val="00EF5291"/>
    <w:rsid w:val="00EF5383"/>
    <w:rsid w:val="00EF539D"/>
    <w:rsid w:val="00EF55EB"/>
    <w:rsid w:val="00EF59C4"/>
    <w:rsid w:val="00EF5E57"/>
    <w:rsid w:val="00EF607A"/>
    <w:rsid w:val="00EF60A2"/>
    <w:rsid w:val="00EF60C3"/>
    <w:rsid w:val="00EF6166"/>
    <w:rsid w:val="00EF6228"/>
    <w:rsid w:val="00EF635D"/>
    <w:rsid w:val="00EF6469"/>
    <w:rsid w:val="00EF65EA"/>
    <w:rsid w:val="00EF6AAA"/>
    <w:rsid w:val="00EF6C17"/>
    <w:rsid w:val="00EF6ECF"/>
    <w:rsid w:val="00EF6FB2"/>
    <w:rsid w:val="00EF723C"/>
    <w:rsid w:val="00EF727C"/>
    <w:rsid w:val="00EF72C4"/>
    <w:rsid w:val="00EF786A"/>
    <w:rsid w:val="00EF78FE"/>
    <w:rsid w:val="00EF7941"/>
    <w:rsid w:val="00EF7D1D"/>
    <w:rsid w:val="00EF7E5E"/>
    <w:rsid w:val="00F002DE"/>
    <w:rsid w:val="00F0036C"/>
    <w:rsid w:val="00F00680"/>
    <w:rsid w:val="00F006D0"/>
    <w:rsid w:val="00F00742"/>
    <w:rsid w:val="00F00818"/>
    <w:rsid w:val="00F00927"/>
    <w:rsid w:val="00F00DBC"/>
    <w:rsid w:val="00F00E51"/>
    <w:rsid w:val="00F00F80"/>
    <w:rsid w:val="00F010D2"/>
    <w:rsid w:val="00F010DE"/>
    <w:rsid w:val="00F01135"/>
    <w:rsid w:val="00F011E1"/>
    <w:rsid w:val="00F0123B"/>
    <w:rsid w:val="00F01331"/>
    <w:rsid w:val="00F015F8"/>
    <w:rsid w:val="00F0167F"/>
    <w:rsid w:val="00F01878"/>
    <w:rsid w:val="00F018A9"/>
    <w:rsid w:val="00F01972"/>
    <w:rsid w:val="00F01A35"/>
    <w:rsid w:val="00F01E74"/>
    <w:rsid w:val="00F01EFC"/>
    <w:rsid w:val="00F0204D"/>
    <w:rsid w:val="00F020E9"/>
    <w:rsid w:val="00F02128"/>
    <w:rsid w:val="00F0222C"/>
    <w:rsid w:val="00F022FC"/>
    <w:rsid w:val="00F02403"/>
    <w:rsid w:val="00F024E8"/>
    <w:rsid w:val="00F026A7"/>
    <w:rsid w:val="00F02C9F"/>
    <w:rsid w:val="00F02F48"/>
    <w:rsid w:val="00F0353D"/>
    <w:rsid w:val="00F036DC"/>
    <w:rsid w:val="00F03856"/>
    <w:rsid w:val="00F038A7"/>
    <w:rsid w:val="00F03930"/>
    <w:rsid w:val="00F039E3"/>
    <w:rsid w:val="00F03AB0"/>
    <w:rsid w:val="00F03CC0"/>
    <w:rsid w:val="00F03E21"/>
    <w:rsid w:val="00F03EA2"/>
    <w:rsid w:val="00F041E9"/>
    <w:rsid w:val="00F0427D"/>
    <w:rsid w:val="00F042A7"/>
    <w:rsid w:val="00F04457"/>
    <w:rsid w:val="00F04728"/>
    <w:rsid w:val="00F04794"/>
    <w:rsid w:val="00F04A8B"/>
    <w:rsid w:val="00F04C95"/>
    <w:rsid w:val="00F04D31"/>
    <w:rsid w:val="00F04E02"/>
    <w:rsid w:val="00F04F83"/>
    <w:rsid w:val="00F04F98"/>
    <w:rsid w:val="00F05062"/>
    <w:rsid w:val="00F0509F"/>
    <w:rsid w:val="00F0511D"/>
    <w:rsid w:val="00F05128"/>
    <w:rsid w:val="00F0538D"/>
    <w:rsid w:val="00F0554C"/>
    <w:rsid w:val="00F057C9"/>
    <w:rsid w:val="00F05836"/>
    <w:rsid w:val="00F05BB9"/>
    <w:rsid w:val="00F05E50"/>
    <w:rsid w:val="00F06018"/>
    <w:rsid w:val="00F063DC"/>
    <w:rsid w:val="00F06502"/>
    <w:rsid w:val="00F0666D"/>
    <w:rsid w:val="00F067F8"/>
    <w:rsid w:val="00F0681F"/>
    <w:rsid w:val="00F068FB"/>
    <w:rsid w:val="00F0691F"/>
    <w:rsid w:val="00F06BB2"/>
    <w:rsid w:val="00F06C07"/>
    <w:rsid w:val="00F06D75"/>
    <w:rsid w:val="00F06F0A"/>
    <w:rsid w:val="00F070EA"/>
    <w:rsid w:val="00F0711C"/>
    <w:rsid w:val="00F0711F"/>
    <w:rsid w:val="00F07141"/>
    <w:rsid w:val="00F0723B"/>
    <w:rsid w:val="00F0736C"/>
    <w:rsid w:val="00F0745F"/>
    <w:rsid w:val="00F074A6"/>
    <w:rsid w:val="00F077C3"/>
    <w:rsid w:val="00F07EEF"/>
    <w:rsid w:val="00F10259"/>
    <w:rsid w:val="00F103E6"/>
    <w:rsid w:val="00F1047F"/>
    <w:rsid w:val="00F1053F"/>
    <w:rsid w:val="00F1061D"/>
    <w:rsid w:val="00F107CB"/>
    <w:rsid w:val="00F10951"/>
    <w:rsid w:val="00F10E1B"/>
    <w:rsid w:val="00F11009"/>
    <w:rsid w:val="00F110D6"/>
    <w:rsid w:val="00F11627"/>
    <w:rsid w:val="00F117DD"/>
    <w:rsid w:val="00F1185E"/>
    <w:rsid w:val="00F11952"/>
    <w:rsid w:val="00F11A51"/>
    <w:rsid w:val="00F11BAF"/>
    <w:rsid w:val="00F11BE8"/>
    <w:rsid w:val="00F11CA1"/>
    <w:rsid w:val="00F11F65"/>
    <w:rsid w:val="00F126C1"/>
    <w:rsid w:val="00F12724"/>
    <w:rsid w:val="00F12745"/>
    <w:rsid w:val="00F12748"/>
    <w:rsid w:val="00F12868"/>
    <w:rsid w:val="00F12B15"/>
    <w:rsid w:val="00F12D13"/>
    <w:rsid w:val="00F12D44"/>
    <w:rsid w:val="00F12DDA"/>
    <w:rsid w:val="00F12DDE"/>
    <w:rsid w:val="00F12E69"/>
    <w:rsid w:val="00F130D5"/>
    <w:rsid w:val="00F13101"/>
    <w:rsid w:val="00F13109"/>
    <w:rsid w:val="00F1332E"/>
    <w:rsid w:val="00F1367D"/>
    <w:rsid w:val="00F136CB"/>
    <w:rsid w:val="00F137E3"/>
    <w:rsid w:val="00F13D5A"/>
    <w:rsid w:val="00F13F7D"/>
    <w:rsid w:val="00F1403C"/>
    <w:rsid w:val="00F14099"/>
    <w:rsid w:val="00F14293"/>
    <w:rsid w:val="00F1459B"/>
    <w:rsid w:val="00F148A5"/>
    <w:rsid w:val="00F14A61"/>
    <w:rsid w:val="00F14BDE"/>
    <w:rsid w:val="00F14C92"/>
    <w:rsid w:val="00F14D24"/>
    <w:rsid w:val="00F14E74"/>
    <w:rsid w:val="00F14FD5"/>
    <w:rsid w:val="00F1505D"/>
    <w:rsid w:val="00F150A1"/>
    <w:rsid w:val="00F151B6"/>
    <w:rsid w:val="00F154AC"/>
    <w:rsid w:val="00F1552E"/>
    <w:rsid w:val="00F156AF"/>
    <w:rsid w:val="00F1570F"/>
    <w:rsid w:val="00F1580D"/>
    <w:rsid w:val="00F15AE5"/>
    <w:rsid w:val="00F15B18"/>
    <w:rsid w:val="00F15C0D"/>
    <w:rsid w:val="00F15F5B"/>
    <w:rsid w:val="00F1626E"/>
    <w:rsid w:val="00F16344"/>
    <w:rsid w:val="00F1645A"/>
    <w:rsid w:val="00F16732"/>
    <w:rsid w:val="00F16797"/>
    <w:rsid w:val="00F16876"/>
    <w:rsid w:val="00F169F0"/>
    <w:rsid w:val="00F16A5B"/>
    <w:rsid w:val="00F16B46"/>
    <w:rsid w:val="00F16DE2"/>
    <w:rsid w:val="00F16F15"/>
    <w:rsid w:val="00F1716A"/>
    <w:rsid w:val="00F1720C"/>
    <w:rsid w:val="00F17295"/>
    <w:rsid w:val="00F1749C"/>
    <w:rsid w:val="00F175F4"/>
    <w:rsid w:val="00F17716"/>
    <w:rsid w:val="00F17B0A"/>
    <w:rsid w:val="00F17D07"/>
    <w:rsid w:val="00F17DC2"/>
    <w:rsid w:val="00F17E74"/>
    <w:rsid w:val="00F17EFC"/>
    <w:rsid w:val="00F17F57"/>
    <w:rsid w:val="00F17FAA"/>
    <w:rsid w:val="00F2017A"/>
    <w:rsid w:val="00F20335"/>
    <w:rsid w:val="00F203F7"/>
    <w:rsid w:val="00F2042C"/>
    <w:rsid w:val="00F204E8"/>
    <w:rsid w:val="00F2058B"/>
    <w:rsid w:val="00F205EC"/>
    <w:rsid w:val="00F20617"/>
    <w:rsid w:val="00F20B07"/>
    <w:rsid w:val="00F20E9A"/>
    <w:rsid w:val="00F20FE8"/>
    <w:rsid w:val="00F210D5"/>
    <w:rsid w:val="00F2111A"/>
    <w:rsid w:val="00F211EC"/>
    <w:rsid w:val="00F2141C"/>
    <w:rsid w:val="00F21536"/>
    <w:rsid w:val="00F21611"/>
    <w:rsid w:val="00F2166C"/>
    <w:rsid w:val="00F217D8"/>
    <w:rsid w:val="00F217F4"/>
    <w:rsid w:val="00F21BDF"/>
    <w:rsid w:val="00F21CD6"/>
    <w:rsid w:val="00F21E26"/>
    <w:rsid w:val="00F21F69"/>
    <w:rsid w:val="00F21FD5"/>
    <w:rsid w:val="00F221EE"/>
    <w:rsid w:val="00F223D8"/>
    <w:rsid w:val="00F22486"/>
    <w:rsid w:val="00F2276E"/>
    <w:rsid w:val="00F2287E"/>
    <w:rsid w:val="00F22BBA"/>
    <w:rsid w:val="00F22D0C"/>
    <w:rsid w:val="00F22D1D"/>
    <w:rsid w:val="00F23036"/>
    <w:rsid w:val="00F2375D"/>
    <w:rsid w:val="00F2380E"/>
    <w:rsid w:val="00F239F6"/>
    <w:rsid w:val="00F23A9B"/>
    <w:rsid w:val="00F23D3E"/>
    <w:rsid w:val="00F23EBB"/>
    <w:rsid w:val="00F23F03"/>
    <w:rsid w:val="00F243B4"/>
    <w:rsid w:val="00F245AB"/>
    <w:rsid w:val="00F24901"/>
    <w:rsid w:val="00F24B8F"/>
    <w:rsid w:val="00F24EBC"/>
    <w:rsid w:val="00F2513E"/>
    <w:rsid w:val="00F251D6"/>
    <w:rsid w:val="00F254AA"/>
    <w:rsid w:val="00F257A4"/>
    <w:rsid w:val="00F25838"/>
    <w:rsid w:val="00F258B9"/>
    <w:rsid w:val="00F25C43"/>
    <w:rsid w:val="00F25C7D"/>
    <w:rsid w:val="00F25C84"/>
    <w:rsid w:val="00F25DA2"/>
    <w:rsid w:val="00F26061"/>
    <w:rsid w:val="00F26257"/>
    <w:rsid w:val="00F2625C"/>
    <w:rsid w:val="00F262B7"/>
    <w:rsid w:val="00F26A3B"/>
    <w:rsid w:val="00F26A8B"/>
    <w:rsid w:val="00F26B38"/>
    <w:rsid w:val="00F26C32"/>
    <w:rsid w:val="00F26C9A"/>
    <w:rsid w:val="00F26E8B"/>
    <w:rsid w:val="00F26E8C"/>
    <w:rsid w:val="00F26F7B"/>
    <w:rsid w:val="00F26FD5"/>
    <w:rsid w:val="00F2701D"/>
    <w:rsid w:val="00F2709C"/>
    <w:rsid w:val="00F2710F"/>
    <w:rsid w:val="00F27458"/>
    <w:rsid w:val="00F2749F"/>
    <w:rsid w:val="00F275BD"/>
    <w:rsid w:val="00F2780D"/>
    <w:rsid w:val="00F27B67"/>
    <w:rsid w:val="00F27BBA"/>
    <w:rsid w:val="00F27C1D"/>
    <w:rsid w:val="00F27C29"/>
    <w:rsid w:val="00F27EF8"/>
    <w:rsid w:val="00F30122"/>
    <w:rsid w:val="00F30177"/>
    <w:rsid w:val="00F301FE"/>
    <w:rsid w:val="00F3032B"/>
    <w:rsid w:val="00F30360"/>
    <w:rsid w:val="00F303BE"/>
    <w:rsid w:val="00F303D3"/>
    <w:rsid w:val="00F30425"/>
    <w:rsid w:val="00F3069A"/>
    <w:rsid w:val="00F308AD"/>
    <w:rsid w:val="00F3096E"/>
    <w:rsid w:val="00F30A19"/>
    <w:rsid w:val="00F30A42"/>
    <w:rsid w:val="00F30C1D"/>
    <w:rsid w:val="00F30DDA"/>
    <w:rsid w:val="00F30E4E"/>
    <w:rsid w:val="00F30F97"/>
    <w:rsid w:val="00F30FE8"/>
    <w:rsid w:val="00F312C8"/>
    <w:rsid w:val="00F31389"/>
    <w:rsid w:val="00F31A1D"/>
    <w:rsid w:val="00F31C9C"/>
    <w:rsid w:val="00F31DA5"/>
    <w:rsid w:val="00F32019"/>
    <w:rsid w:val="00F322CB"/>
    <w:rsid w:val="00F32504"/>
    <w:rsid w:val="00F3258B"/>
    <w:rsid w:val="00F32824"/>
    <w:rsid w:val="00F328D4"/>
    <w:rsid w:val="00F32E9B"/>
    <w:rsid w:val="00F331FF"/>
    <w:rsid w:val="00F33279"/>
    <w:rsid w:val="00F33337"/>
    <w:rsid w:val="00F334D5"/>
    <w:rsid w:val="00F33629"/>
    <w:rsid w:val="00F33652"/>
    <w:rsid w:val="00F33878"/>
    <w:rsid w:val="00F33BBB"/>
    <w:rsid w:val="00F33E6F"/>
    <w:rsid w:val="00F3400C"/>
    <w:rsid w:val="00F34260"/>
    <w:rsid w:val="00F345E9"/>
    <w:rsid w:val="00F3461D"/>
    <w:rsid w:val="00F34876"/>
    <w:rsid w:val="00F34A5F"/>
    <w:rsid w:val="00F34ADB"/>
    <w:rsid w:val="00F34DBE"/>
    <w:rsid w:val="00F34EED"/>
    <w:rsid w:val="00F351A4"/>
    <w:rsid w:val="00F351FD"/>
    <w:rsid w:val="00F3544F"/>
    <w:rsid w:val="00F35811"/>
    <w:rsid w:val="00F35D1A"/>
    <w:rsid w:val="00F35D29"/>
    <w:rsid w:val="00F35DC3"/>
    <w:rsid w:val="00F35E87"/>
    <w:rsid w:val="00F3688A"/>
    <w:rsid w:val="00F36D37"/>
    <w:rsid w:val="00F36D41"/>
    <w:rsid w:val="00F36E48"/>
    <w:rsid w:val="00F36EC8"/>
    <w:rsid w:val="00F370BB"/>
    <w:rsid w:val="00F375D7"/>
    <w:rsid w:val="00F3794E"/>
    <w:rsid w:val="00F3796F"/>
    <w:rsid w:val="00F37D57"/>
    <w:rsid w:val="00F4001F"/>
    <w:rsid w:val="00F400D3"/>
    <w:rsid w:val="00F40211"/>
    <w:rsid w:val="00F4040A"/>
    <w:rsid w:val="00F4051D"/>
    <w:rsid w:val="00F40547"/>
    <w:rsid w:val="00F4066C"/>
    <w:rsid w:val="00F40967"/>
    <w:rsid w:val="00F41009"/>
    <w:rsid w:val="00F41177"/>
    <w:rsid w:val="00F412E1"/>
    <w:rsid w:val="00F41475"/>
    <w:rsid w:val="00F4165B"/>
    <w:rsid w:val="00F41781"/>
    <w:rsid w:val="00F41AC2"/>
    <w:rsid w:val="00F41AFD"/>
    <w:rsid w:val="00F41C65"/>
    <w:rsid w:val="00F41E9D"/>
    <w:rsid w:val="00F41FAD"/>
    <w:rsid w:val="00F42032"/>
    <w:rsid w:val="00F42150"/>
    <w:rsid w:val="00F42538"/>
    <w:rsid w:val="00F428DE"/>
    <w:rsid w:val="00F42953"/>
    <w:rsid w:val="00F42AB8"/>
    <w:rsid w:val="00F42CDC"/>
    <w:rsid w:val="00F42D36"/>
    <w:rsid w:val="00F43446"/>
    <w:rsid w:val="00F43467"/>
    <w:rsid w:val="00F43604"/>
    <w:rsid w:val="00F4382B"/>
    <w:rsid w:val="00F4384B"/>
    <w:rsid w:val="00F439D1"/>
    <w:rsid w:val="00F43CB1"/>
    <w:rsid w:val="00F43D71"/>
    <w:rsid w:val="00F43DB5"/>
    <w:rsid w:val="00F43DDF"/>
    <w:rsid w:val="00F43EAD"/>
    <w:rsid w:val="00F43F98"/>
    <w:rsid w:val="00F4412B"/>
    <w:rsid w:val="00F4424D"/>
    <w:rsid w:val="00F4450D"/>
    <w:rsid w:val="00F44643"/>
    <w:rsid w:val="00F446F3"/>
    <w:rsid w:val="00F448B9"/>
    <w:rsid w:val="00F449DE"/>
    <w:rsid w:val="00F44B57"/>
    <w:rsid w:val="00F453C2"/>
    <w:rsid w:val="00F4551E"/>
    <w:rsid w:val="00F457C5"/>
    <w:rsid w:val="00F458D8"/>
    <w:rsid w:val="00F45A78"/>
    <w:rsid w:val="00F45BD9"/>
    <w:rsid w:val="00F46105"/>
    <w:rsid w:val="00F46230"/>
    <w:rsid w:val="00F46647"/>
    <w:rsid w:val="00F46758"/>
    <w:rsid w:val="00F4699F"/>
    <w:rsid w:val="00F46EBA"/>
    <w:rsid w:val="00F46EE6"/>
    <w:rsid w:val="00F474E2"/>
    <w:rsid w:val="00F47516"/>
    <w:rsid w:val="00F476F4"/>
    <w:rsid w:val="00F47768"/>
    <w:rsid w:val="00F4788D"/>
    <w:rsid w:val="00F47A63"/>
    <w:rsid w:val="00F47B1E"/>
    <w:rsid w:val="00F47C9D"/>
    <w:rsid w:val="00F47CF5"/>
    <w:rsid w:val="00F47E07"/>
    <w:rsid w:val="00F50266"/>
    <w:rsid w:val="00F50280"/>
    <w:rsid w:val="00F5058E"/>
    <w:rsid w:val="00F5075B"/>
    <w:rsid w:val="00F50AD6"/>
    <w:rsid w:val="00F50BF9"/>
    <w:rsid w:val="00F50E80"/>
    <w:rsid w:val="00F50FE6"/>
    <w:rsid w:val="00F5108F"/>
    <w:rsid w:val="00F51095"/>
    <w:rsid w:val="00F5117A"/>
    <w:rsid w:val="00F512A3"/>
    <w:rsid w:val="00F51358"/>
    <w:rsid w:val="00F515D8"/>
    <w:rsid w:val="00F51A65"/>
    <w:rsid w:val="00F51B1A"/>
    <w:rsid w:val="00F51DD7"/>
    <w:rsid w:val="00F51EEA"/>
    <w:rsid w:val="00F51F97"/>
    <w:rsid w:val="00F520EC"/>
    <w:rsid w:val="00F52206"/>
    <w:rsid w:val="00F522C5"/>
    <w:rsid w:val="00F523F4"/>
    <w:rsid w:val="00F5267A"/>
    <w:rsid w:val="00F52727"/>
    <w:rsid w:val="00F52953"/>
    <w:rsid w:val="00F52BB7"/>
    <w:rsid w:val="00F52BDA"/>
    <w:rsid w:val="00F52E56"/>
    <w:rsid w:val="00F52FFC"/>
    <w:rsid w:val="00F53060"/>
    <w:rsid w:val="00F53092"/>
    <w:rsid w:val="00F53238"/>
    <w:rsid w:val="00F532D4"/>
    <w:rsid w:val="00F5338C"/>
    <w:rsid w:val="00F535A0"/>
    <w:rsid w:val="00F53AC5"/>
    <w:rsid w:val="00F53B3A"/>
    <w:rsid w:val="00F53BFC"/>
    <w:rsid w:val="00F53C02"/>
    <w:rsid w:val="00F53D36"/>
    <w:rsid w:val="00F53EC4"/>
    <w:rsid w:val="00F53ED1"/>
    <w:rsid w:val="00F53F42"/>
    <w:rsid w:val="00F53F53"/>
    <w:rsid w:val="00F543C4"/>
    <w:rsid w:val="00F543CA"/>
    <w:rsid w:val="00F5451A"/>
    <w:rsid w:val="00F546DB"/>
    <w:rsid w:val="00F54761"/>
    <w:rsid w:val="00F547E5"/>
    <w:rsid w:val="00F54808"/>
    <w:rsid w:val="00F54882"/>
    <w:rsid w:val="00F54893"/>
    <w:rsid w:val="00F54910"/>
    <w:rsid w:val="00F55150"/>
    <w:rsid w:val="00F55191"/>
    <w:rsid w:val="00F5542B"/>
    <w:rsid w:val="00F55453"/>
    <w:rsid w:val="00F55863"/>
    <w:rsid w:val="00F559A7"/>
    <w:rsid w:val="00F55C2E"/>
    <w:rsid w:val="00F55C5D"/>
    <w:rsid w:val="00F55C6F"/>
    <w:rsid w:val="00F55D80"/>
    <w:rsid w:val="00F56272"/>
    <w:rsid w:val="00F566F2"/>
    <w:rsid w:val="00F56CB7"/>
    <w:rsid w:val="00F56D39"/>
    <w:rsid w:val="00F56F50"/>
    <w:rsid w:val="00F571C9"/>
    <w:rsid w:val="00F57262"/>
    <w:rsid w:val="00F57459"/>
    <w:rsid w:val="00F576CD"/>
    <w:rsid w:val="00F578EC"/>
    <w:rsid w:val="00F57A3A"/>
    <w:rsid w:val="00F57ACD"/>
    <w:rsid w:val="00F6011C"/>
    <w:rsid w:val="00F6016C"/>
    <w:rsid w:val="00F60190"/>
    <w:rsid w:val="00F601D3"/>
    <w:rsid w:val="00F60288"/>
    <w:rsid w:val="00F6037D"/>
    <w:rsid w:val="00F603B7"/>
    <w:rsid w:val="00F60634"/>
    <w:rsid w:val="00F60676"/>
    <w:rsid w:val="00F60B0C"/>
    <w:rsid w:val="00F60CCB"/>
    <w:rsid w:val="00F60ECD"/>
    <w:rsid w:val="00F60EF0"/>
    <w:rsid w:val="00F6120D"/>
    <w:rsid w:val="00F61426"/>
    <w:rsid w:val="00F616F2"/>
    <w:rsid w:val="00F61971"/>
    <w:rsid w:val="00F61A7F"/>
    <w:rsid w:val="00F61A8A"/>
    <w:rsid w:val="00F61B19"/>
    <w:rsid w:val="00F621CF"/>
    <w:rsid w:val="00F62574"/>
    <w:rsid w:val="00F62669"/>
    <w:rsid w:val="00F62673"/>
    <w:rsid w:val="00F62787"/>
    <w:rsid w:val="00F62AF2"/>
    <w:rsid w:val="00F62B87"/>
    <w:rsid w:val="00F62C72"/>
    <w:rsid w:val="00F62D46"/>
    <w:rsid w:val="00F62D4C"/>
    <w:rsid w:val="00F62DCA"/>
    <w:rsid w:val="00F62E73"/>
    <w:rsid w:val="00F6304C"/>
    <w:rsid w:val="00F6314A"/>
    <w:rsid w:val="00F635F5"/>
    <w:rsid w:val="00F63635"/>
    <w:rsid w:val="00F63A37"/>
    <w:rsid w:val="00F63BB3"/>
    <w:rsid w:val="00F63EC7"/>
    <w:rsid w:val="00F63ECD"/>
    <w:rsid w:val="00F647DC"/>
    <w:rsid w:val="00F648D2"/>
    <w:rsid w:val="00F64E34"/>
    <w:rsid w:val="00F64E4C"/>
    <w:rsid w:val="00F650F9"/>
    <w:rsid w:val="00F653BA"/>
    <w:rsid w:val="00F6571C"/>
    <w:rsid w:val="00F657D4"/>
    <w:rsid w:val="00F65887"/>
    <w:rsid w:val="00F65B74"/>
    <w:rsid w:val="00F65E13"/>
    <w:rsid w:val="00F65E33"/>
    <w:rsid w:val="00F6615A"/>
    <w:rsid w:val="00F66351"/>
    <w:rsid w:val="00F66763"/>
    <w:rsid w:val="00F66781"/>
    <w:rsid w:val="00F66822"/>
    <w:rsid w:val="00F668F6"/>
    <w:rsid w:val="00F66A30"/>
    <w:rsid w:val="00F66C7D"/>
    <w:rsid w:val="00F66EF0"/>
    <w:rsid w:val="00F67113"/>
    <w:rsid w:val="00F67259"/>
    <w:rsid w:val="00F6747E"/>
    <w:rsid w:val="00F674BB"/>
    <w:rsid w:val="00F67597"/>
    <w:rsid w:val="00F67683"/>
    <w:rsid w:val="00F67700"/>
    <w:rsid w:val="00F678BA"/>
    <w:rsid w:val="00F678C6"/>
    <w:rsid w:val="00F678CD"/>
    <w:rsid w:val="00F67E26"/>
    <w:rsid w:val="00F67E32"/>
    <w:rsid w:val="00F67FF3"/>
    <w:rsid w:val="00F70028"/>
    <w:rsid w:val="00F70275"/>
    <w:rsid w:val="00F704B3"/>
    <w:rsid w:val="00F7084A"/>
    <w:rsid w:val="00F708BF"/>
    <w:rsid w:val="00F70AC3"/>
    <w:rsid w:val="00F70CE0"/>
    <w:rsid w:val="00F70E4C"/>
    <w:rsid w:val="00F71779"/>
    <w:rsid w:val="00F717D5"/>
    <w:rsid w:val="00F718C4"/>
    <w:rsid w:val="00F719EF"/>
    <w:rsid w:val="00F71A99"/>
    <w:rsid w:val="00F71D19"/>
    <w:rsid w:val="00F71DF2"/>
    <w:rsid w:val="00F72198"/>
    <w:rsid w:val="00F7246C"/>
    <w:rsid w:val="00F72686"/>
    <w:rsid w:val="00F72BAE"/>
    <w:rsid w:val="00F72C35"/>
    <w:rsid w:val="00F72D7A"/>
    <w:rsid w:val="00F73497"/>
    <w:rsid w:val="00F73617"/>
    <w:rsid w:val="00F73773"/>
    <w:rsid w:val="00F739C3"/>
    <w:rsid w:val="00F739E5"/>
    <w:rsid w:val="00F739FD"/>
    <w:rsid w:val="00F73C88"/>
    <w:rsid w:val="00F73DA1"/>
    <w:rsid w:val="00F7414D"/>
    <w:rsid w:val="00F7422B"/>
    <w:rsid w:val="00F74245"/>
    <w:rsid w:val="00F74276"/>
    <w:rsid w:val="00F742FC"/>
    <w:rsid w:val="00F744CD"/>
    <w:rsid w:val="00F74795"/>
    <w:rsid w:val="00F7484D"/>
    <w:rsid w:val="00F74877"/>
    <w:rsid w:val="00F748A3"/>
    <w:rsid w:val="00F74B5C"/>
    <w:rsid w:val="00F74D78"/>
    <w:rsid w:val="00F74E94"/>
    <w:rsid w:val="00F74F9D"/>
    <w:rsid w:val="00F750C0"/>
    <w:rsid w:val="00F751EA"/>
    <w:rsid w:val="00F752B6"/>
    <w:rsid w:val="00F75430"/>
    <w:rsid w:val="00F754B5"/>
    <w:rsid w:val="00F7586F"/>
    <w:rsid w:val="00F758CA"/>
    <w:rsid w:val="00F75A6D"/>
    <w:rsid w:val="00F75B13"/>
    <w:rsid w:val="00F75D2E"/>
    <w:rsid w:val="00F75E80"/>
    <w:rsid w:val="00F76133"/>
    <w:rsid w:val="00F762EA"/>
    <w:rsid w:val="00F76527"/>
    <w:rsid w:val="00F7669D"/>
    <w:rsid w:val="00F76762"/>
    <w:rsid w:val="00F76779"/>
    <w:rsid w:val="00F7682D"/>
    <w:rsid w:val="00F7686D"/>
    <w:rsid w:val="00F76927"/>
    <w:rsid w:val="00F76A06"/>
    <w:rsid w:val="00F76BA5"/>
    <w:rsid w:val="00F76BF7"/>
    <w:rsid w:val="00F76BFE"/>
    <w:rsid w:val="00F76F92"/>
    <w:rsid w:val="00F77072"/>
    <w:rsid w:val="00F7713D"/>
    <w:rsid w:val="00F7715C"/>
    <w:rsid w:val="00F772EC"/>
    <w:rsid w:val="00F7756E"/>
    <w:rsid w:val="00F776D3"/>
    <w:rsid w:val="00F77A15"/>
    <w:rsid w:val="00F77B02"/>
    <w:rsid w:val="00F77B4F"/>
    <w:rsid w:val="00F77D22"/>
    <w:rsid w:val="00F77EB8"/>
    <w:rsid w:val="00F8006F"/>
    <w:rsid w:val="00F802A9"/>
    <w:rsid w:val="00F8037F"/>
    <w:rsid w:val="00F80714"/>
    <w:rsid w:val="00F808FE"/>
    <w:rsid w:val="00F8091B"/>
    <w:rsid w:val="00F80A12"/>
    <w:rsid w:val="00F80C01"/>
    <w:rsid w:val="00F80D2F"/>
    <w:rsid w:val="00F80F1D"/>
    <w:rsid w:val="00F81104"/>
    <w:rsid w:val="00F8115D"/>
    <w:rsid w:val="00F811A2"/>
    <w:rsid w:val="00F812EC"/>
    <w:rsid w:val="00F81663"/>
    <w:rsid w:val="00F81A33"/>
    <w:rsid w:val="00F81A7F"/>
    <w:rsid w:val="00F81AC3"/>
    <w:rsid w:val="00F81B0D"/>
    <w:rsid w:val="00F81BB5"/>
    <w:rsid w:val="00F81C80"/>
    <w:rsid w:val="00F81C9D"/>
    <w:rsid w:val="00F81FAA"/>
    <w:rsid w:val="00F820D3"/>
    <w:rsid w:val="00F82604"/>
    <w:rsid w:val="00F82637"/>
    <w:rsid w:val="00F826BB"/>
    <w:rsid w:val="00F827E4"/>
    <w:rsid w:val="00F830B3"/>
    <w:rsid w:val="00F832BE"/>
    <w:rsid w:val="00F83324"/>
    <w:rsid w:val="00F833BE"/>
    <w:rsid w:val="00F83406"/>
    <w:rsid w:val="00F83481"/>
    <w:rsid w:val="00F834C7"/>
    <w:rsid w:val="00F83672"/>
    <w:rsid w:val="00F837FC"/>
    <w:rsid w:val="00F838AA"/>
    <w:rsid w:val="00F839B6"/>
    <w:rsid w:val="00F83AF8"/>
    <w:rsid w:val="00F83F0D"/>
    <w:rsid w:val="00F83FD3"/>
    <w:rsid w:val="00F83FE0"/>
    <w:rsid w:val="00F84118"/>
    <w:rsid w:val="00F842E5"/>
    <w:rsid w:val="00F84316"/>
    <w:rsid w:val="00F8440C"/>
    <w:rsid w:val="00F846C0"/>
    <w:rsid w:val="00F8497C"/>
    <w:rsid w:val="00F84F5A"/>
    <w:rsid w:val="00F85E6C"/>
    <w:rsid w:val="00F85FE3"/>
    <w:rsid w:val="00F86007"/>
    <w:rsid w:val="00F860C6"/>
    <w:rsid w:val="00F866C7"/>
    <w:rsid w:val="00F866DF"/>
    <w:rsid w:val="00F866E0"/>
    <w:rsid w:val="00F8680F"/>
    <w:rsid w:val="00F86840"/>
    <w:rsid w:val="00F86910"/>
    <w:rsid w:val="00F86B26"/>
    <w:rsid w:val="00F86C02"/>
    <w:rsid w:val="00F86C21"/>
    <w:rsid w:val="00F86D1F"/>
    <w:rsid w:val="00F86D65"/>
    <w:rsid w:val="00F86F5C"/>
    <w:rsid w:val="00F870B8"/>
    <w:rsid w:val="00F870FF"/>
    <w:rsid w:val="00F8712A"/>
    <w:rsid w:val="00F876E7"/>
    <w:rsid w:val="00F87793"/>
    <w:rsid w:val="00F878A9"/>
    <w:rsid w:val="00F87A28"/>
    <w:rsid w:val="00F87B55"/>
    <w:rsid w:val="00F87FB5"/>
    <w:rsid w:val="00F90401"/>
    <w:rsid w:val="00F9059B"/>
    <w:rsid w:val="00F9064D"/>
    <w:rsid w:val="00F9066C"/>
    <w:rsid w:val="00F906A4"/>
    <w:rsid w:val="00F90B03"/>
    <w:rsid w:val="00F90C00"/>
    <w:rsid w:val="00F90D98"/>
    <w:rsid w:val="00F90E78"/>
    <w:rsid w:val="00F9106C"/>
    <w:rsid w:val="00F91103"/>
    <w:rsid w:val="00F9129B"/>
    <w:rsid w:val="00F913DD"/>
    <w:rsid w:val="00F9142B"/>
    <w:rsid w:val="00F9198A"/>
    <w:rsid w:val="00F91AF6"/>
    <w:rsid w:val="00F91BB3"/>
    <w:rsid w:val="00F91C7C"/>
    <w:rsid w:val="00F91DC1"/>
    <w:rsid w:val="00F91E43"/>
    <w:rsid w:val="00F91FA4"/>
    <w:rsid w:val="00F9201A"/>
    <w:rsid w:val="00F9207F"/>
    <w:rsid w:val="00F92159"/>
    <w:rsid w:val="00F921A8"/>
    <w:rsid w:val="00F92431"/>
    <w:rsid w:val="00F924F7"/>
    <w:rsid w:val="00F92563"/>
    <w:rsid w:val="00F92604"/>
    <w:rsid w:val="00F926CA"/>
    <w:rsid w:val="00F928BF"/>
    <w:rsid w:val="00F92953"/>
    <w:rsid w:val="00F929D2"/>
    <w:rsid w:val="00F92A06"/>
    <w:rsid w:val="00F92B47"/>
    <w:rsid w:val="00F92F81"/>
    <w:rsid w:val="00F9300F"/>
    <w:rsid w:val="00F9307E"/>
    <w:rsid w:val="00F93447"/>
    <w:rsid w:val="00F93454"/>
    <w:rsid w:val="00F9368A"/>
    <w:rsid w:val="00F93760"/>
    <w:rsid w:val="00F9396E"/>
    <w:rsid w:val="00F93A00"/>
    <w:rsid w:val="00F93C76"/>
    <w:rsid w:val="00F94042"/>
    <w:rsid w:val="00F9411F"/>
    <w:rsid w:val="00F941EC"/>
    <w:rsid w:val="00F943E7"/>
    <w:rsid w:val="00F943F3"/>
    <w:rsid w:val="00F945E1"/>
    <w:rsid w:val="00F948ED"/>
    <w:rsid w:val="00F94C4A"/>
    <w:rsid w:val="00F94D15"/>
    <w:rsid w:val="00F951B2"/>
    <w:rsid w:val="00F951D5"/>
    <w:rsid w:val="00F953D3"/>
    <w:rsid w:val="00F95575"/>
    <w:rsid w:val="00F955EB"/>
    <w:rsid w:val="00F956F7"/>
    <w:rsid w:val="00F95914"/>
    <w:rsid w:val="00F959C6"/>
    <w:rsid w:val="00F95A6C"/>
    <w:rsid w:val="00F95ABC"/>
    <w:rsid w:val="00F95BBB"/>
    <w:rsid w:val="00F95C1B"/>
    <w:rsid w:val="00F95D1E"/>
    <w:rsid w:val="00F95DB7"/>
    <w:rsid w:val="00F95DD3"/>
    <w:rsid w:val="00F9632A"/>
    <w:rsid w:val="00F963B0"/>
    <w:rsid w:val="00F96463"/>
    <w:rsid w:val="00F96534"/>
    <w:rsid w:val="00F96566"/>
    <w:rsid w:val="00F966F7"/>
    <w:rsid w:val="00F96819"/>
    <w:rsid w:val="00F96821"/>
    <w:rsid w:val="00F96F70"/>
    <w:rsid w:val="00F9724F"/>
    <w:rsid w:val="00F972AA"/>
    <w:rsid w:val="00F972F9"/>
    <w:rsid w:val="00F973A0"/>
    <w:rsid w:val="00F97449"/>
    <w:rsid w:val="00F97815"/>
    <w:rsid w:val="00F97884"/>
    <w:rsid w:val="00F979AE"/>
    <w:rsid w:val="00F97A4C"/>
    <w:rsid w:val="00F97AB7"/>
    <w:rsid w:val="00F97B6C"/>
    <w:rsid w:val="00F97B72"/>
    <w:rsid w:val="00F97B85"/>
    <w:rsid w:val="00F97D25"/>
    <w:rsid w:val="00FA012C"/>
    <w:rsid w:val="00FA016B"/>
    <w:rsid w:val="00FA05E7"/>
    <w:rsid w:val="00FA0633"/>
    <w:rsid w:val="00FA06D4"/>
    <w:rsid w:val="00FA0853"/>
    <w:rsid w:val="00FA09D6"/>
    <w:rsid w:val="00FA0BA8"/>
    <w:rsid w:val="00FA1036"/>
    <w:rsid w:val="00FA116F"/>
    <w:rsid w:val="00FA126A"/>
    <w:rsid w:val="00FA1273"/>
    <w:rsid w:val="00FA13D9"/>
    <w:rsid w:val="00FA14C6"/>
    <w:rsid w:val="00FA1522"/>
    <w:rsid w:val="00FA1876"/>
    <w:rsid w:val="00FA18F0"/>
    <w:rsid w:val="00FA1BD5"/>
    <w:rsid w:val="00FA1E71"/>
    <w:rsid w:val="00FA2208"/>
    <w:rsid w:val="00FA225D"/>
    <w:rsid w:val="00FA2399"/>
    <w:rsid w:val="00FA2775"/>
    <w:rsid w:val="00FA2974"/>
    <w:rsid w:val="00FA2E1F"/>
    <w:rsid w:val="00FA2E36"/>
    <w:rsid w:val="00FA2E42"/>
    <w:rsid w:val="00FA2F9D"/>
    <w:rsid w:val="00FA2FA9"/>
    <w:rsid w:val="00FA3054"/>
    <w:rsid w:val="00FA323B"/>
    <w:rsid w:val="00FA32FF"/>
    <w:rsid w:val="00FA389C"/>
    <w:rsid w:val="00FA38F0"/>
    <w:rsid w:val="00FA3E9D"/>
    <w:rsid w:val="00FA43F3"/>
    <w:rsid w:val="00FA471B"/>
    <w:rsid w:val="00FA4970"/>
    <w:rsid w:val="00FA4D3F"/>
    <w:rsid w:val="00FA4DF1"/>
    <w:rsid w:val="00FA4F13"/>
    <w:rsid w:val="00FA50E8"/>
    <w:rsid w:val="00FA52C0"/>
    <w:rsid w:val="00FA5665"/>
    <w:rsid w:val="00FA57A4"/>
    <w:rsid w:val="00FA5959"/>
    <w:rsid w:val="00FA5990"/>
    <w:rsid w:val="00FA5A87"/>
    <w:rsid w:val="00FA5D20"/>
    <w:rsid w:val="00FA5D3C"/>
    <w:rsid w:val="00FA5D6E"/>
    <w:rsid w:val="00FA5E4D"/>
    <w:rsid w:val="00FA61F0"/>
    <w:rsid w:val="00FA6293"/>
    <w:rsid w:val="00FA6354"/>
    <w:rsid w:val="00FA64A7"/>
    <w:rsid w:val="00FA6548"/>
    <w:rsid w:val="00FA6598"/>
    <w:rsid w:val="00FA6625"/>
    <w:rsid w:val="00FA6A30"/>
    <w:rsid w:val="00FA6B3E"/>
    <w:rsid w:val="00FA6BBB"/>
    <w:rsid w:val="00FA6CA3"/>
    <w:rsid w:val="00FA6F8E"/>
    <w:rsid w:val="00FA7026"/>
    <w:rsid w:val="00FA728F"/>
    <w:rsid w:val="00FA7315"/>
    <w:rsid w:val="00FA7504"/>
    <w:rsid w:val="00FA779E"/>
    <w:rsid w:val="00FA7926"/>
    <w:rsid w:val="00FB00FD"/>
    <w:rsid w:val="00FB027D"/>
    <w:rsid w:val="00FB032F"/>
    <w:rsid w:val="00FB03E7"/>
    <w:rsid w:val="00FB0580"/>
    <w:rsid w:val="00FB069F"/>
    <w:rsid w:val="00FB07C4"/>
    <w:rsid w:val="00FB08F5"/>
    <w:rsid w:val="00FB0D0D"/>
    <w:rsid w:val="00FB0F8C"/>
    <w:rsid w:val="00FB1095"/>
    <w:rsid w:val="00FB11F9"/>
    <w:rsid w:val="00FB1348"/>
    <w:rsid w:val="00FB15A9"/>
    <w:rsid w:val="00FB1A16"/>
    <w:rsid w:val="00FB1AEC"/>
    <w:rsid w:val="00FB1BD2"/>
    <w:rsid w:val="00FB1C3E"/>
    <w:rsid w:val="00FB238C"/>
    <w:rsid w:val="00FB24E3"/>
    <w:rsid w:val="00FB2983"/>
    <w:rsid w:val="00FB2A07"/>
    <w:rsid w:val="00FB2AA6"/>
    <w:rsid w:val="00FB2B0A"/>
    <w:rsid w:val="00FB2B65"/>
    <w:rsid w:val="00FB2F16"/>
    <w:rsid w:val="00FB3133"/>
    <w:rsid w:val="00FB3369"/>
    <w:rsid w:val="00FB3531"/>
    <w:rsid w:val="00FB35B8"/>
    <w:rsid w:val="00FB35F7"/>
    <w:rsid w:val="00FB36E1"/>
    <w:rsid w:val="00FB37C7"/>
    <w:rsid w:val="00FB37E4"/>
    <w:rsid w:val="00FB387E"/>
    <w:rsid w:val="00FB3BBD"/>
    <w:rsid w:val="00FB3BDE"/>
    <w:rsid w:val="00FB3C36"/>
    <w:rsid w:val="00FB3CE4"/>
    <w:rsid w:val="00FB3E99"/>
    <w:rsid w:val="00FB3F58"/>
    <w:rsid w:val="00FB40E2"/>
    <w:rsid w:val="00FB42A2"/>
    <w:rsid w:val="00FB464C"/>
    <w:rsid w:val="00FB485C"/>
    <w:rsid w:val="00FB4B5D"/>
    <w:rsid w:val="00FB4E0D"/>
    <w:rsid w:val="00FB4EC5"/>
    <w:rsid w:val="00FB54C6"/>
    <w:rsid w:val="00FB57DF"/>
    <w:rsid w:val="00FB5C8D"/>
    <w:rsid w:val="00FB5C94"/>
    <w:rsid w:val="00FB5CCD"/>
    <w:rsid w:val="00FB5E58"/>
    <w:rsid w:val="00FB651E"/>
    <w:rsid w:val="00FB653B"/>
    <w:rsid w:val="00FB6604"/>
    <w:rsid w:val="00FB682A"/>
    <w:rsid w:val="00FB6AFF"/>
    <w:rsid w:val="00FB6C32"/>
    <w:rsid w:val="00FB6DD3"/>
    <w:rsid w:val="00FB700B"/>
    <w:rsid w:val="00FB762B"/>
    <w:rsid w:val="00FB764B"/>
    <w:rsid w:val="00FB76CB"/>
    <w:rsid w:val="00FB770D"/>
    <w:rsid w:val="00FB7C05"/>
    <w:rsid w:val="00FB7C6E"/>
    <w:rsid w:val="00FB7D56"/>
    <w:rsid w:val="00FB7DFE"/>
    <w:rsid w:val="00FB7E3F"/>
    <w:rsid w:val="00FB7E71"/>
    <w:rsid w:val="00FB7EEC"/>
    <w:rsid w:val="00FC000D"/>
    <w:rsid w:val="00FC00E1"/>
    <w:rsid w:val="00FC01AF"/>
    <w:rsid w:val="00FC0301"/>
    <w:rsid w:val="00FC0419"/>
    <w:rsid w:val="00FC05D2"/>
    <w:rsid w:val="00FC0671"/>
    <w:rsid w:val="00FC06EE"/>
    <w:rsid w:val="00FC098F"/>
    <w:rsid w:val="00FC0B8F"/>
    <w:rsid w:val="00FC0C30"/>
    <w:rsid w:val="00FC0E2E"/>
    <w:rsid w:val="00FC14FF"/>
    <w:rsid w:val="00FC1859"/>
    <w:rsid w:val="00FC19BB"/>
    <w:rsid w:val="00FC1DA5"/>
    <w:rsid w:val="00FC1E8A"/>
    <w:rsid w:val="00FC1F3D"/>
    <w:rsid w:val="00FC20B0"/>
    <w:rsid w:val="00FC2662"/>
    <w:rsid w:val="00FC27A6"/>
    <w:rsid w:val="00FC2857"/>
    <w:rsid w:val="00FC2BB5"/>
    <w:rsid w:val="00FC312A"/>
    <w:rsid w:val="00FC31C9"/>
    <w:rsid w:val="00FC33BD"/>
    <w:rsid w:val="00FC357C"/>
    <w:rsid w:val="00FC3A9F"/>
    <w:rsid w:val="00FC3B7E"/>
    <w:rsid w:val="00FC3CA8"/>
    <w:rsid w:val="00FC3D4C"/>
    <w:rsid w:val="00FC3D6B"/>
    <w:rsid w:val="00FC3E70"/>
    <w:rsid w:val="00FC4166"/>
    <w:rsid w:val="00FC4267"/>
    <w:rsid w:val="00FC42FC"/>
    <w:rsid w:val="00FC49E0"/>
    <w:rsid w:val="00FC4A0B"/>
    <w:rsid w:val="00FC4A1F"/>
    <w:rsid w:val="00FC4A3F"/>
    <w:rsid w:val="00FC52E3"/>
    <w:rsid w:val="00FC5359"/>
    <w:rsid w:val="00FC5588"/>
    <w:rsid w:val="00FC5636"/>
    <w:rsid w:val="00FC578A"/>
    <w:rsid w:val="00FC58FB"/>
    <w:rsid w:val="00FC59E3"/>
    <w:rsid w:val="00FC5A19"/>
    <w:rsid w:val="00FC5F63"/>
    <w:rsid w:val="00FC600D"/>
    <w:rsid w:val="00FC6146"/>
    <w:rsid w:val="00FC6201"/>
    <w:rsid w:val="00FC62C4"/>
    <w:rsid w:val="00FC6488"/>
    <w:rsid w:val="00FC6679"/>
    <w:rsid w:val="00FC6A4C"/>
    <w:rsid w:val="00FC6A69"/>
    <w:rsid w:val="00FC6A88"/>
    <w:rsid w:val="00FC6D5F"/>
    <w:rsid w:val="00FC6DDA"/>
    <w:rsid w:val="00FC6E66"/>
    <w:rsid w:val="00FC6FAA"/>
    <w:rsid w:val="00FC70D8"/>
    <w:rsid w:val="00FC72BE"/>
    <w:rsid w:val="00FC739B"/>
    <w:rsid w:val="00FC76F8"/>
    <w:rsid w:val="00FC7906"/>
    <w:rsid w:val="00FC791A"/>
    <w:rsid w:val="00FC797F"/>
    <w:rsid w:val="00FC79A8"/>
    <w:rsid w:val="00FC7A0C"/>
    <w:rsid w:val="00FC7E49"/>
    <w:rsid w:val="00FD04A1"/>
    <w:rsid w:val="00FD05BF"/>
    <w:rsid w:val="00FD07B9"/>
    <w:rsid w:val="00FD08B2"/>
    <w:rsid w:val="00FD093F"/>
    <w:rsid w:val="00FD0A6C"/>
    <w:rsid w:val="00FD0A8D"/>
    <w:rsid w:val="00FD0ADC"/>
    <w:rsid w:val="00FD0AF4"/>
    <w:rsid w:val="00FD0BFE"/>
    <w:rsid w:val="00FD0CC1"/>
    <w:rsid w:val="00FD0D93"/>
    <w:rsid w:val="00FD0F25"/>
    <w:rsid w:val="00FD0F7A"/>
    <w:rsid w:val="00FD0F82"/>
    <w:rsid w:val="00FD1102"/>
    <w:rsid w:val="00FD125C"/>
    <w:rsid w:val="00FD12E6"/>
    <w:rsid w:val="00FD131B"/>
    <w:rsid w:val="00FD1360"/>
    <w:rsid w:val="00FD1424"/>
    <w:rsid w:val="00FD154B"/>
    <w:rsid w:val="00FD168D"/>
    <w:rsid w:val="00FD16A2"/>
    <w:rsid w:val="00FD17A2"/>
    <w:rsid w:val="00FD185F"/>
    <w:rsid w:val="00FD1863"/>
    <w:rsid w:val="00FD188D"/>
    <w:rsid w:val="00FD1AA7"/>
    <w:rsid w:val="00FD1B1E"/>
    <w:rsid w:val="00FD1C22"/>
    <w:rsid w:val="00FD1C7F"/>
    <w:rsid w:val="00FD1ECA"/>
    <w:rsid w:val="00FD1FC8"/>
    <w:rsid w:val="00FD22B0"/>
    <w:rsid w:val="00FD22EE"/>
    <w:rsid w:val="00FD22F6"/>
    <w:rsid w:val="00FD2496"/>
    <w:rsid w:val="00FD2581"/>
    <w:rsid w:val="00FD258C"/>
    <w:rsid w:val="00FD2654"/>
    <w:rsid w:val="00FD2780"/>
    <w:rsid w:val="00FD2840"/>
    <w:rsid w:val="00FD2861"/>
    <w:rsid w:val="00FD2982"/>
    <w:rsid w:val="00FD2A2B"/>
    <w:rsid w:val="00FD2AD5"/>
    <w:rsid w:val="00FD2BDE"/>
    <w:rsid w:val="00FD2D11"/>
    <w:rsid w:val="00FD2F53"/>
    <w:rsid w:val="00FD3155"/>
    <w:rsid w:val="00FD321E"/>
    <w:rsid w:val="00FD3332"/>
    <w:rsid w:val="00FD3352"/>
    <w:rsid w:val="00FD33EE"/>
    <w:rsid w:val="00FD34A0"/>
    <w:rsid w:val="00FD3529"/>
    <w:rsid w:val="00FD37DD"/>
    <w:rsid w:val="00FD38ED"/>
    <w:rsid w:val="00FD3E63"/>
    <w:rsid w:val="00FD41F9"/>
    <w:rsid w:val="00FD4427"/>
    <w:rsid w:val="00FD4504"/>
    <w:rsid w:val="00FD46B3"/>
    <w:rsid w:val="00FD46D1"/>
    <w:rsid w:val="00FD47B8"/>
    <w:rsid w:val="00FD48F5"/>
    <w:rsid w:val="00FD4918"/>
    <w:rsid w:val="00FD4B42"/>
    <w:rsid w:val="00FD4B8B"/>
    <w:rsid w:val="00FD4D6E"/>
    <w:rsid w:val="00FD5266"/>
    <w:rsid w:val="00FD5444"/>
    <w:rsid w:val="00FD54B7"/>
    <w:rsid w:val="00FD5543"/>
    <w:rsid w:val="00FD5D0D"/>
    <w:rsid w:val="00FD5D97"/>
    <w:rsid w:val="00FD6278"/>
    <w:rsid w:val="00FD64D3"/>
    <w:rsid w:val="00FD6597"/>
    <w:rsid w:val="00FD65AD"/>
    <w:rsid w:val="00FD65B4"/>
    <w:rsid w:val="00FD6997"/>
    <w:rsid w:val="00FD69D8"/>
    <w:rsid w:val="00FD6F0B"/>
    <w:rsid w:val="00FD742A"/>
    <w:rsid w:val="00FD76C7"/>
    <w:rsid w:val="00FD777A"/>
    <w:rsid w:val="00FD79C8"/>
    <w:rsid w:val="00FD7AF2"/>
    <w:rsid w:val="00FD7B3A"/>
    <w:rsid w:val="00FD7CCE"/>
    <w:rsid w:val="00FD7DF2"/>
    <w:rsid w:val="00FD7EB4"/>
    <w:rsid w:val="00FE0448"/>
    <w:rsid w:val="00FE051D"/>
    <w:rsid w:val="00FE0694"/>
    <w:rsid w:val="00FE0735"/>
    <w:rsid w:val="00FE07D6"/>
    <w:rsid w:val="00FE0833"/>
    <w:rsid w:val="00FE08C3"/>
    <w:rsid w:val="00FE117C"/>
    <w:rsid w:val="00FE11A2"/>
    <w:rsid w:val="00FE1206"/>
    <w:rsid w:val="00FE1264"/>
    <w:rsid w:val="00FE128E"/>
    <w:rsid w:val="00FE135A"/>
    <w:rsid w:val="00FE13CF"/>
    <w:rsid w:val="00FE143C"/>
    <w:rsid w:val="00FE16CF"/>
    <w:rsid w:val="00FE17AE"/>
    <w:rsid w:val="00FE18C8"/>
    <w:rsid w:val="00FE1970"/>
    <w:rsid w:val="00FE1989"/>
    <w:rsid w:val="00FE1A35"/>
    <w:rsid w:val="00FE1E4E"/>
    <w:rsid w:val="00FE1E64"/>
    <w:rsid w:val="00FE1F89"/>
    <w:rsid w:val="00FE2173"/>
    <w:rsid w:val="00FE22FF"/>
    <w:rsid w:val="00FE238C"/>
    <w:rsid w:val="00FE2460"/>
    <w:rsid w:val="00FE2484"/>
    <w:rsid w:val="00FE25AA"/>
    <w:rsid w:val="00FE2740"/>
    <w:rsid w:val="00FE279E"/>
    <w:rsid w:val="00FE2868"/>
    <w:rsid w:val="00FE2C3C"/>
    <w:rsid w:val="00FE2E05"/>
    <w:rsid w:val="00FE2E06"/>
    <w:rsid w:val="00FE2EFD"/>
    <w:rsid w:val="00FE2FF9"/>
    <w:rsid w:val="00FE3005"/>
    <w:rsid w:val="00FE338C"/>
    <w:rsid w:val="00FE33AB"/>
    <w:rsid w:val="00FE3481"/>
    <w:rsid w:val="00FE3590"/>
    <w:rsid w:val="00FE35AE"/>
    <w:rsid w:val="00FE3601"/>
    <w:rsid w:val="00FE3997"/>
    <w:rsid w:val="00FE3A82"/>
    <w:rsid w:val="00FE3ABC"/>
    <w:rsid w:val="00FE3AD0"/>
    <w:rsid w:val="00FE3E71"/>
    <w:rsid w:val="00FE3FED"/>
    <w:rsid w:val="00FE4258"/>
    <w:rsid w:val="00FE4333"/>
    <w:rsid w:val="00FE433A"/>
    <w:rsid w:val="00FE4675"/>
    <w:rsid w:val="00FE46E3"/>
    <w:rsid w:val="00FE5070"/>
    <w:rsid w:val="00FE50D8"/>
    <w:rsid w:val="00FE5112"/>
    <w:rsid w:val="00FE53B2"/>
    <w:rsid w:val="00FE5438"/>
    <w:rsid w:val="00FE5D17"/>
    <w:rsid w:val="00FE5EBE"/>
    <w:rsid w:val="00FE6070"/>
    <w:rsid w:val="00FE614D"/>
    <w:rsid w:val="00FE665D"/>
    <w:rsid w:val="00FE6A54"/>
    <w:rsid w:val="00FE6C0A"/>
    <w:rsid w:val="00FE7084"/>
    <w:rsid w:val="00FE7259"/>
    <w:rsid w:val="00FE746C"/>
    <w:rsid w:val="00FE756C"/>
    <w:rsid w:val="00FE7895"/>
    <w:rsid w:val="00FE78FD"/>
    <w:rsid w:val="00FE7C47"/>
    <w:rsid w:val="00FE7E59"/>
    <w:rsid w:val="00FE7E9F"/>
    <w:rsid w:val="00FF00DB"/>
    <w:rsid w:val="00FF0425"/>
    <w:rsid w:val="00FF0625"/>
    <w:rsid w:val="00FF06C8"/>
    <w:rsid w:val="00FF0BB7"/>
    <w:rsid w:val="00FF0CC3"/>
    <w:rsid w:val="00FF0CD1"/>
    <w:rsid w:val="00FF0E0D"/>
    <w:rsid w:val="00FF0E89"/>
    <w:rsid w:val="00FF0FCD"/>
    <w:rsid w:val="00FF10DA"/>
    <w:rsid w:val="00FF12D5"/>
    <w:rsid w:val="00FF130E"/>
    <w:rsid w:val="00FF1424"/>
    <w:rsid w:val="00FF16AB"/>
    <w:rsid w:val="00FF17FC"/>
    <w:rsid w:val="00FF1C37"/>
    <w:rsid w:val="00FF1C3D"/>
    <w:rsid w:val="00FF1E3B"/>
    <w:rsid w:val="00FF1F95"/>
    <w:rsid w:val="00FF224A"/>
    <w:rsid w:val="00FF280C"/>
    <w:rsid w:val="00FF2986"/>
    <w:rsid w:val="00FF2A75"/>
    <w:rsid w:val="00FF2BF1"/>
    <w:rsid w:val="00FF2EFC"/>
    <w:rsid w:val="00FF2F59"/>
    <w:rsid w:val="00FF3181"/>
    <w:rsid w:val="00FF3237"/>
    <w:rsid w:val="00FF333F"/>
    <w:rsid w:val="00FF33B7"/>
    <w:rsid w:val="00FF3615"/>
    <w:rsid w:val="00FF36DA"/>
    <w:rsid w:val="00FF382F"/>
    <w:rsid w:val="00FF39E5"/>
    <w:rsid w:val="00FF3AFB"/>
    <w:rsid w:val="00FF3C10"/>
    <w:rsid w:val="00FF3F45"/>
    <w:rsid w:val="00FF3F87"/>
    <w:rsid w:val="00FF3FCF"/>
    <w:rsid w:val="00FF418E"/>
    <w:rsid w:val="00FF41DF"/>
    <w:rsid w:val="00FF4238"/>
    <w:rsid w:val="00FF4421"/>
    <w:rsid w:val="00FF4445"/>
    <w:rsid w:val="00FF4737"/>
    <w:rsid w:val="00FF47D5"/>
    <w:rsid w:val="00FF481E"/>
    <w:rsid w:val="00FF4922"/>
    <w:rsid w:val="00FF4A4F"/>
    <w:rsid w:val="00FF50DA"/>
    <w:rsid w:val="00FF534D"/>
    <w:rsid w:val="00FF5441"/>
    <w:rsid w:val="00FF54EC"/>
    <w:rsid w:val="00FF5663"/>
    <w:rsid w:val="00FF5752"/>
    <w:rsid w:val="00FF5761"/>
    <w:rsid w:val="00FF5841"/>
    <w:rsid w:val="00FF5AA9"/>
    <w:rsid w:val="00FF5D05"/>
    <w:rsid w:val="00FF5F12"/>
    <w:rsid w:val="00FF6128"/>
    <w:rsid w:val="00FF627E"/>
    <w:rsid w:val="00FF629E"/>
    <w:rsid w:val="00FF6413"/>
    <w:rsid w:val="00FF692B"/>
    <w:rsid w:val="00FF69EF"/>
    <w:rsid w:val="00FF6B1B"/>
    <w:rsid w:val="00FF6BCA"/>
    <w:rsid w:val="00FF7085"/>
    <w:rsid w:val="00FF7218"/>
    <w:rsid w:val="00FF7342"/>
    <w:rsid w:val="00FF741C"/>
    <w:rsid w:val="00FF7556"/>
    <w:rsid w:val="00FF75AF"/>
    <w:rsid w:val="00FF7761"/>
    <w:rsid w:val="00FF77CE"/>
    <w:rsid w:val="00FF7BDF"/>
    <w:rsid w:val="00FF7C83"/>
    <w:rsid w:val="00FF7CF1"/>
    <w:rsid w:val="00FF7ED1"/>
    <w:rsid w:val="00FF7FE3"/>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52014"/>
  <w15:docId w15:val="{6DB54DE2-D633-4661-9E2D-15AD10A2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 Sarabun New" w:eastAsiaTheme="minorHAnsi" w:hAnsi="TH Sarabun New" w:cs="TH Sarabun New"/>
        <w:b/>
        <w:bCs/>
        <w:sz w:val="28"/>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627"/>
    <w:pPr>
      <w:spacing w:after="0" w:line="240" w:lineRule="auto"/>
      <w:jc w:val="right"/>
    </w:pPr>
  </w:style>
  <w:style w:type="paragraph" w:styleId="Heading1">
    <w:name w:val="heading 1"/>
    <w:basedOn w:val="Normal"/>
    <w:next w:val="Normal"/>
    <w:link w:val="Heading1Char"/>
    <w:uiPriority w:val="99"/>
    <w:qFormat/>
    <w:rsid w:val="00222CD0"/>
    <w:pPr>
      <w:keepNext/>
      <w:spacing w:before="120"/>
      <w:outlineLvl w:val="0"/>
    </w:pPr>
    <w:rPr>
      <w:rFonts w:ascii="Garamond" w:hAnsi="Garamond"/>
      <w:i/>
      <w:iCs/>
      <w:snapToGrid w:val="0"/>
      <w:color w:val="000000"/>
      <w:sz w:val="24"/>
      <w:szCs w:val="24"/>
      <w:lang w:eastAsia="th-TH"/>
    </w:rPr>
  </w:style>
  <w:style w:type="paragraph" w:styleId="Heading2">
    <w:name w:val="heading 2"/>
    <w:basedOn w:val="Normal"/>
    <w:next w:val="Normal"/>
    <w:link w:val="Heading2Char"/>
    <w:uiPriority w:val="9"/>
    <w:semiHidden/>
    <w:unhideWhenUsed/>
    <w:qFormat/>
    <w:rsid w:val="000108E1"/>
    <w:pPr>
      <w:keepNext/>
      <w:keepLines/>
      <w:spacing w:before="4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iPriority w:val="9"/>
    <w:unhideWhenUsed/>
    <w:qFormat/>
    <w:rsid w:val="008A4B4D"/>
    <w:pPr>
      <w:keepNext/>
      <w:keepLines/>
      <w:spacing w:before="4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0108E1"/>
    <w:pPr>
      <w:keepNext/>
      <w:keepLines/>
      <w:spacing w:before="40"/>
      <w:outlineLvl w:val="3"/>
    </w:pPr>
    <w:rPr>
      <w:rFonts w:asciiTheme="majorHAnsi" w:eastAsiaTheme="majorEastAsia" w:hAnsiTheme="majorHAnsi" w:cstheme="majorBidi"/>
      <w:i/>
      <w:iCs/>
      <w:color w:val="2E74B5" w:themeColor="accent1" w:themeShade="BF"/>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22CD0"/>
    <w:rPr>
      <w:rFonts w:ascii="Garamond" w:eastAsia="Batang" w:hAnsi="Garamond" w:cs="TH SarabunPSK"/>
      <w:i/>
      <w:iCs/>
      <w:snapToGrid w:val="0"/>
      <w:color w:val="000000"/>
      <w:sz w:val="24"/>
      <w:szCs w:val="24"/>
      <w:lang w:eastAsia="th-TH"/>
    </w:rPr>
  </w:style>
  <w:style w:type="paragraph" w:styleId="Footer">
    <w:name w:val="footer"/>
    <w:basedOn w:val="Normal"/>
    <w:link w:val="FooterChar"/>
    <w:uiPriority w:val="99"/>
    <w:rsid w:val="00222CD0"/>
    <w:pPr>
      <w:tabs>
        <w:tab w:val="center" w:pos="4153"/>
        <w:tab w:val="right" w:pos="8306"/>
      </w:tabs>
    </w:pPr>
  </w:style>
  <w:style w:type="character" w:customStyle="1" w:styleId="FooterChar">
    <w:name w:val="Footer Char"/>
    <w:basedOn w:val="DefaultParagraphFont"/>
    <w:link w:val="Footer"/>
    <w:uiPriority w:val="99"/>
    <w:rsid w:val="00222CD0"/>
    <w:rPr>
      <w:rFonts w:ascii="TH SarabunPSK" w:eastAsia="Batang" w:hAnsi="TH SarabunPSK" w:cs="TH SarabunPSK"/>
      <w:sz w:val="28"/>
    </w:rPr>
  </w:style>
  <w:style w:type="character" w:styleId="PageNumber">
    <w:name w:val="page number"/>
    <w:basedOn w:val="DefaultParagraphFont"/>
    <w:uiPriority w:val="99"/>
    <w:rsid w:val="00222CD0"/>
  </w:style>
  <w:style w:type="paragraph" w:styleId="Title">
    <w:name w:val="Title"/>
    <w:basedOn w:val="Normal"/>
    <w:link w:val="TitleChar"/>
    <w:qFormat/>
    <w:rsid w:val="00222CD0"/>
    <w:pPr>
      <w:spacing w:line="380" w:lineRule="exact"/>
      <w:jc w:val="center"/>
    </w:pPr>
    <w:rPr>
      <w:rFonts w:ascii="AngsanaUPC" w:eastAsia="Times New Roman" w:hAnsi="AngsanaUPC" w:cs="AngsanaUPC"/>
      <w:sz w:val="36"/>
      <w:szCs w:val="36"/>
      <w:u w:val="single"/>
    </w:rPr>
  </w:style>
  <w:style w:type="character" w:customStyle="1" w:styleId="TitleChar">
    <w:name w:val="Title Char"/>
    <w:basedOn w:val="DefaultParagraphFont"/>
    <w:link w:val="Title"/>
    <w:rsid w:val="00222CD0"/>
    <w:rPr>
      <w:rFonts w:ascii="AngsanaUPC" w:eastAsia="Times New Roman" w:hAnsi="AngsanaUPC" w:cs="AngsanaUPC"/>
      <w:sz w:val="36"/>
      <w:szCs w:val="36"/>
      <w:u w:val="single"/>
    </w:rPr>
  </w:style>
  <w:style w:type="character" w:styleId="Hyperlink">
    <w:name w:val="Hyperlink"/>
    <w:basedOn w:val="DefaultParagraphFont"/>
    <w:uiPriority w:val="99"/>
    <w:rsid w:val="00222CD0"/>
    <w:rPr>
      <w:color w:val="0000FF"/>
      <w:u w:val="single"/>
      <w:lang w:bidi="th-TH"/>
    </w:rPr>
  </w:style>
  <w:style w:type="character" w:customStyle="1" w:styleId="blockemailwithname">
    <w:name w:val="blockemailwithname"/>
    <w:basedOn w:val="DefaultParagraphFont"/>
    <w:rsid w:val="00222CD0"/>
  </w:style>
  <w:style w:type="paragraph" w:customStyle="1" w:styleId="Body">
    <w:name w:val="Body"/>
    <w:rsid w:val="00222CD0"/>
    <w:pPr>
      <w:spacing w:after="0" w:line="240" w:lineRule="auto"/>
    </w:pPr>
    <w:rPr>
      <w:rFonts w:ascii="Helvetica" w:eastAsia="ヒラギノ角ゴ Pro W3" w:hAnsi="Helvetica" w:cs="Angsana New"/>
      <w:color w:val="000000"/>
      <w:sz w:val="24"/>
      <w:szCs w:val="20"/>
      <w:lang w:bidi="ar-SA"/>
    </w:rPr>
  </w:style>
  <w:style w:type="paragraph" w:styleId="ListParagraph">
    <w:name w:val="List Paragraph"/>
    <w:aliases w:val="Table Heading"/>
    <w:basedOn w:val="Normal"/>
    <w:link w:val="ListParagraphChar"/>
    <w:uiPriority w:val="34"/>
    <w:qFormat/>
    <w:rsid w:val="00C81DCD"/>
    <w:pPr>
      <w:spacing w:after="160" w:line="259" w:lineRule="auto"/>
      <w:ind w:left="720"/>
      <w:contextualSpacing/>
      <w:jc w:val="left"/>
    </w:pPr>
    <w:rPr>
      <w:rFonts w:asciiTheme="minorHAnsi" w:hAnsiTheme="minorHAnsi" w:cstheme="minorBidi"/>
      <w:sz w:val="22"/>
    </w:rPr>
  </w:style>
  <w:style w:type="table" w:styleId="TableGrid">
    <w:name w:val="Table Grid"/>
    <w:aliases w:val="โอ๋เส้นตารางหัวเรื่อง"/>
    <w:basedOn w:val="TableNormal"/>
    <w:uiPriority w:val="39"/>
    <w:qFormat/>
    <w:rsid w:val="00621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68B4"/>
    <w:pPr>
      <w:tabs>
        <w:tab w:val="center" w:pos="4513"/>
        <w:tab w:val="right" w:pos="9026"/>
      </w:tabs>
    </w:pPr>
    <w:rPr>
      <w:rFonts w:cs="Angsana New"/>
      <w:szCs w:val="35"/>
    </w:rPr>
  </w:style>
  <w:style w:type="character" w:customStyle="1" w:styleId="HeaderChar">
    <w:name w:val="Header Char"/>
    <w:basedOn w:val="DefaultParagraphFont"/>
    <w:link w:val="Header"/>
    <w:uiPriority w:val="99"/>
    <w:rsid w:val="002C68B4"/>
    <w:rPr>
      <w:rFonts w:ascii="TH SarabunPSK" w:eastAsia="Batang" w:hAnsi="TH SarabunPSK" w:cs="Angsana New"/>
      <w:sz w:val="28"/>
      <w:szCs w:val="35"/>
    </w:rPr>
  </w:style>
  <w:style w:type="paragraph" w:styleId="BalloonText">
    <w:name w:val="Balloon Text"/>
    <w:basedOn w:val="Normal"/>
    <w:link w:val="BalloonTextChar"/>
    <w:uiPriority w:val="99"/>
    <w:semiHidden/>
    <w:unhideWhenUsed/>
    <w:rsid w:val="00C67921"/>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C67921"/>
    <w:rPr>
      <w:rFonts w:ascii="Segoe UI" w:eastAsia="Batang" w:hAnsi="Segoe UI" w:cs="Angsana New"/>
      <w:sz w:val="18"/>
      <w:szCs w:val="22"/>
    </w:rPr>
  </w:style>
  <w:style w:type="table" w:customStyle="1" w:styleId="LightShading1">
    <w:name w:val="Light Shading1"/>
    <w:basedOn w:val="TableNormal"/>
    <w:uiPriority w:val="60"/>
    <w:rsid w:val="00FF280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qFormat/>
    <w:rsid w:val="00585F5B"/>
    <w:pPr>
      <w:spacing w:before="100" w:beforeAutospacing="1" w:after="100" w:afterAutospacing="1"/>
      <w:jc w:val="left"/>
    </w:pPr>
    <w:rPr>
      <w:rFonts w:ascii="Angsana New" w:eastAsia="Times New Roman" w:hAnsi="Angsana New" w:cs="Angsana New"/>
      <w:szCs w:val="22"/>
    </w:rPr>
  </w:style>
  <w:style w:type="paragraph" w:styleId="HTMLPreformatted">
    <w:name w:val="HTML Preformatted"/>
    <w:basedOn w:val="Normal"/>
    <w:link w:val="HTMLPreformattedChar"/>
    <w:uiPriority w:val="99"/>
    <w:unhideWhenUsed/>
    <w:rsid w:val="00417752"/>
    <w:pPr>
      <w:jc w:val="left"/>
    </w:pPr>
    <w:rPr>
      <w:rFonts w:ascii="Consolas" w:hAnsi="Consolas" w:cstheme="minorBidi"/>
      <w:sz w:val="20"/>
      <w:szCs w:val="25"/>
    </w:rPr>
  </w:style>
  <w:style w:type="character" w:customStyle="1" w:styleId="HTMLPreformattedChar">
    <w:name w:val="HTML Preformatted Char"/>
    <w:basedOn w:val="DefaultParagraphFont"/>
    <w:link w:val="HTMLPreformatted"/>
    <w:uiPriority w:val="99"/>
    <w:rsid w:val="00417752"/>
    <w:rPr>
      <w:rFonts w:ascii="Consolas" w:hAnsi="Consolas"/>
      <w:sz w:val="20"/>
      <w:szCs w:val="25"/>
    </w:rPr>
  </w:style>
  <w:style w:type="paragraph" w:customStyle="1" w:styleId="a">
    <w:name w:val="โอ๋ชื่อผลตาราง"/>
    <w:basedOn w:val="Normal"/>
    <w:rsid w:val="007059B4"/>
    <w:pPr>
      <w:tabs>
        <w:tab w:val="left" w:pos="352"/>
        <w:tab w:val="left" w:pos="680"/>
      </w:tabs>
      <w:jc w:val="both"/>
    </w:pPr>
    <w:rPr>
      <w:rFonts w:ascii="Angsana New" w:eastAsia="Times New Roman" w:hAnsi="Angsana New" w:cs="Angsana New"/>
      <w:sz w:val="32"/>
      <w:szCs w:val="32"/>
      <w:lang w:eastAsia="zh-CN"/>
    </w:rPr>
  </w:style>
  <w:style w:type="paragraph" w:customStyle="1" w:styleId="Default">
    <w:name w:val="Default"/>
    <w:link w:val="Default0"/>
    <w:qFormat/>
    <w:rsid w:val="0060348A"/>
    <w:pPr>
      <w:autoSpaceDE w:val="0"/>
      <w:autoSpaceDN w:val="0"/>
      <w:adjustRightInd w:val="0"/>
      <w:spacing w:after="0" w:line="240" w:lineRule="auto"/>
    </w:pPr>
    <w:rPr>
      <w:rFonts w:ascii="TH SarabunPSK" w:eastAsia="Calibri" w:hAnsi="TH SarabunPSK" w:cs="TH SarabunPSK"/>
      <w:color w:val="000000"/>
      <w:sz w:val="24"/>
      <w:szCs w:val="24"/>
    </w:rPr>
  </w:style>
  <w:style w:type="table" w:customStyle="1" w:styleId="-51">
    <w:name w:val="แรเงาอ่อน - เน้น 51"/>
    <w:basedOn w:val="TableNormal"/>
    <w:uiPriority w:val="60"/>
    <w:rsid w:val="00BD34B4"/>
    <w:pPr>
      <w:spacing w:after="0" w:line="240" w:lineRule="auto"/>
    </w:pPr>
    <w:rPr>
      <w:rFonts w:ascii="Times New Roman" w:eastAsia="Times New Roman" w:hAnsi="Times New Roman" w:cs="Angsana New"/>
      <w:color w:val="31849B"/>
      <w:sz w:val="20"/>
      <w:szCs w:val="20"/>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3-51">
    <w:name w:val="เส้นตารางขนาดปานกลาง 3 - เน้น 51"/>
    <w:basedOn w:val="TableNormal"/>
    <w:uiPriority w:val="69"/>
    <w:rsid w:val="00876C73"/>
    <w:pPr>
      <w:spacing w:after="0" w:line="240" w:lineRule="auto"/>
    </w:pPr>
    <w:rPr>
      <w:rFonts w:ascii="Times New Roman" w:eastAsia="Times New Roman" w:hAnsi="Times New Roman" w:cs="Angsana New"/>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dTable2-Accent6">
    <w:name w:val="Grid Table 2 Accent 6"/>
    <w:basedOn w:val="TableNormal"/>
    <w:uiPriority w:val="47"/>
    <w:rsid w:val="008B4A4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480C47"/>
    <w:rPr>
      <w:b w:val="0"/>
      <w:bCs w:val="0"/>
    </w:rPr>
  </w:style>
  <w:style w:type="character" w:styleId="CommentReference">
    <w:name w:val="annotation reference"/>
    <w:basedOn w:val="DefaultParagraphFont"/>
    <w:uiPriority w:val="99"/>
    <w:unhideWhenUsed/>
    <w:rsid w:val="00D055BB"/>
    <w:rPr>
      <w:sz w:val="16"/>
      <w:szCs w:val="16"/>
    </w:rPr>
  </w:style>
  <w:style w:type="paragraph" w:styleId="CommentText">
    <w:name w:val="annotation text"/>
    <w:basedOn w:val="Normal"/>
    <w:link w:val="CommentTextChar"/>
    <w:uiPriority w:val="99"/>
    <w:unhideWhenUsed/>
    <w:rsid w:val="00D055BB"/>
    <w:pPr>
      <w:spacing w:after="200"/>
      <w:jc w:val="left"/>
    </w:pPr>
    <w:rPr>
      <w:rFonts w:asciiTheme="minorHAnsi" w:hAnsiTheme="minorHAnsi" w:cstheme="minorBidi"/>
      <w:sz w:val="20"/>
      <w:szCs w:val="25"/>
    </w:rPr>
  </w:style>
  <w:style w:type="character" w:customStyle="1" w:styleId="CommentTextChar">
    <w:name w:val="Comment Text Char"/>
    <w:basedOn w:val="DefaultParagraphFont"/>
    <w:link w:val="CommentText"/>
    <w:uiPriority w:val="99"/>
    <w:rsid w:val="00D055BB"/>
    <w:rPr>
      <w:sz w:val="20"/>
      <w:szCs w:val="25"/>
    </w:rPr>
  </w:style>
  <w:style w:type="paragraph" w:styleId="NoSpacing">
    <w:name w:val="No Spacing"/>
    <w:link w:val="NoSpacingChar"/>
    <w:uiPriority w:val="1"/>
    <w:qFormat/>
    <w:rsid w:val="00D9315A"/>
    <w:pPr>
      <w:spacing w:after="0" w:line="240" w:lineRule="auto"/>
    </w:pPr>
    <w:rPr>
      <w:rFonts w:eastAsiaTheme="minorEastAsia"/>
    </w:rPr>
  </w:style>
  <w:style w:type="paragraph" w:styleId="BodyText">
    <w:name w:val="Body Text"/>
    <w:basedOn w:val="Normal"/>
    <w:link w:val="BodyTextChar"/>
    <w:rsid w:val="002E62C8"/>
    <w:pPr>
      <w:spacing w:after="140" w:line="288" w:lineRule="auto"/>
      <w:jc w:val="left"/>
    </w:pPr>
    <w:rPr>
      <w:rFonts w:ascii="Liberation Serif" w:eastAsia="Arial Unicode MS" w:hAnsi="Liberation Serif" w:cs="Arial Unicode MS"/>
      <w:sz w:val="24"/>
      <w:szCs w:val="24"/>
      <w:lang w:eastAsia="zh-CN" w:bidi="hi-IN"/>
    </w:rPr>
  </w:style>
  <w:style w:type="character" w:customStyle="1" w:styleId="BodyTextChar">
    <w:name w:val="Body Text Char"/>
    <w:basedOn w:val="DefaultParagraphFont"/>
    <w:link w:val="BodyText"/>
    <w:rsid w:val="002E62C8"/>
    <w:rPr>
      <w:rFonts w:ascii="Liberation Serif" w:eastAsia="Arial Unicode MS" w:hAnsi="Liberation Serif" w:cs="Arial Unicode MS"/>
      <w:sz w:val="24"/>
      <w:szCs w:val="24"/>
      <w:lang w:eastAsia="zh-CN" w:bidi="hi-IN"/>
    </w:rPr>
  </w:style>
  <w:style w:type="character" w:styleId="PlaceholderText">
    <w:name w:val="Placeholder Text"/>
    <w:basedOn w:val="DefaultParagraphFont"/>
    <w:uiPriority w:val="99"/>
    <w:semiHidden/>
    <w:rsid w:val="0031159C"/>
    <w:rPr>
      <w:color w:val="808080"/>
    </w:rPr>
  </w:style>
  <w:style w:type="paragraph" w:customStyle="1" w:styleId="EndNoteBibliography">
    <w:name w:val="EndNote Bibliography"/>
    <w:basedOn w:val="Normal"/>
    <w:link w:val="EndNoteBibliographyChar"/>
    <w:rsid w:val="008134CF"/>
    <w:pPr>
      <w:spacing w:after="160"/>
      <w:jc w:val="left"/>
    </w:pPr>
    <w:rPr>
      <w:noProof/>
    </w:rPr>
  </w:style>
  <w:style w:type="character" w:customStyle="1" w:styleId="EndNoteBibliographyChar">
    <w:name w:val="EndNote Bibliography Char"/>
    <w:basedOn w:val="DefaultParagraphFont"/>
    <w:link w:val="EndNoteBibliography"/>
    <w:rsid w:val="008134CF"/>
    <w:rPr>
      <w:rFonts w:ascii="TH Sarabun New" w:hAnsi="TH Sarabun New" w:cs="TH Sarabun New"/>
      <w:noProof/>
      <w:sz w:val="28"/>
    </w:rPr>
  </w:style>
  <w:style w:type="paragraph" w:customStyle="1" w:styleId="EndNoteBibliographyTitle">
    <w:name w:val="EndNote Bibliography Title"/>
    <w:basedOn w:val="Normal"/>
    <w:link w:val="EndNoteBibliographyTitleChar"/>
    <w:rsid w:val="00206178"/>
    <w:pPr>
      <w:jc w:val="center"/>
    </w:pPr>
    <w:rPr>
      <w:rFonts w:ascii="Cordia New" w:eastAsia="Cordia New" w:hAnsi="Cordia New" w:cs="Cordia New"/>
      <w:noProof/>
      <w:sz w:val="32"/>
      <w:szCs w:val="32"/>
    </w:rPr>
  </w:style>
  <w:style w:type="character" w:customStyle="1" w:styleId="EndNoteBibliographyTitleChar">
    <w:name w:val="EndNote Bibliography Title Char"/>
    <w:basedOn w:val="DefaultParagraphFont"/>
    <w:link w:val="EndNoteBibliographyTitle"/>
    <w:rsid w:val="00206178"/>
    <w:rPr>
      <w:rFonts w:ascii="Cordia New" w:eastAsia="Cordia New" w:hAnsi="Cordia New" w:cs="Cordia New"/>
      <w:noProof/>
      <w:sz w:val="32"/>
      <w:szCs w:val="32"/>
    </w:rPr>
  </w:style>
  <w:style w:type="character" w:styleId="Emphasis">
    <w:name w:val="Emphasis"/>
    <w:basedOn w:val="DefaultParagraphFont"/>
    <w:uiPriority w:val="20"/>
    <w:qFormat/>
    <w:rsid w:val="000126BF"/>
    <w:rPr>
      <w:i/>
      <w:iCs/>
    </w:rPr>
  </w:style>
  <w:style w:type="paragraph" w:customStyle="1" w:styleId="body0">
    <w:name w:val="body"/>
    <w:basedOn w:val="Normal"/>
    <w:uiPriority w:val="99"/>
    <w:rsid w:val="00283BE3"/>
    <w:pPr>
      <w:spacing w:before="100" w:beforeAutospacing="1" w:after="100" w:afterAutospacing="1"/>
      <w:jc w:val="left"/>
    </w:pPr>
    <w:rPr>
      <w:rFonts w:ascii="Tahoma" w:eastAsia="Times New Roman" w:hAnsi="Tahoma" w:cs="Tahoma"/>
      <w:sz w:val="24"/>
      <w:szCs w:val="24"/>
    </w:rPr>
  </w:style>
  <w:style w:type="character" w:customStyle="1" w:styleId="ListParagraphChar">
    <w:name w:val="List Paragraph Char"/>
    <w:aliases w:val="Table Heading Char"/>
    <w:link w:val="ListParagraph"/>
    <w:uiPriority w:val="34"/>
    <w:locked/>
    <w:rsid w:val="00780393"/>
  </w:style>
  <w:style w:type="character" w:customStyle="1" w:styleId="Heading3Char">
    <w:name w:val="Heading 3 Char"/>
    <w:basedOn w:val="DefaultParagraphFont"/>
    <w:link w:val="Heading3"/>
    <w:uiPriority w:val="9"/>
    <w:rsid w:val="008A4B4D"/>
    <w:rPr>
      <w:rFonts w:asciiTheme="majorHAnsi" w:eastAsiaTheme="majorEastAsia" w:hAnsiTheme="majorHAnsi" w:cstheme="majorBidi"/>
      <w:color w:val="1F4D78" w:themeColor="accent1" w:themeShade="7F"/>
      <w:sz w:val="24"/>
      <w:szCs w:val="30"/>
    </w:rPr>
  </w:style>
  <w:style w:type="table" w:styleId="PlainTable2">
    <w:name w:val="Plain Table 2"/>
    <w:basedOn w:val="TableNormal"/>
    <w:uiPriority w:val="42"/>
    <w:rsid w:val="003078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1">
    <w:name w:val="Normal1"/>
    <w:rsid w:val="00946BF1"/>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n"/>
    </w:rPr>
  </w:style>
  <w:style w:type="character" w:customStyle="1" w:styleId="fontstyle01">
    <w:name w:val="fontstyle01"/>
    <w:rsid w:val="00D92576"/>
    <w:rPr>
      <w:rFonts w:cs="AngsanaUPC" w:hint="cs"/>
      <w:b/>
      <w:bCs/>
      <w:i w:val="0"/>
      <w:iCs w:val="0"/>
      <w:color w:val="000000"/>
      <w:sz w:val="32"/>
      <w:szCs w:val="32"/>
    </w:rPr>
  </w:style>
  <w:style w:type="character" w:customStyle="1" w:styleId="fontstyle11">
    <w:name w:val="fontstyle11"/>
    <w:rsid w:val="00D92576"/>
    <w:rPr>
      <w:rFonts w:ascii="TH SarabunPSK" w:hAnsi="TH SarabunPSK" w:cs="TH SarabunPSK" w:hint="default"/>
      <w:b/>
      <w:bCs/>
      <w:i w:val="0"/>
      <w:iCs w:val="0"/>
      <w:color w:val="000000"/>
      <w:sz w:val="32"/>
      <w:szCs w:val="32"/>
    </w:rPr>
  </w:style>
  <w:style w:type="character" w:customStyle="1" w:styleId="tsize">
    <w:name w:val="t_size"/>
    <w:basedOn w:val="DefaultParagraphFont"/>
    <w:rsid w:val="00CD6625"/>
  </w:style>
  <w:style w:type="character" w:customStyle="1" w:styleId="Heading2Char">
    <w:name w:val="Heading 2 Char"/>
    <w:basedOn w:val="DefaultParagraphFont"/>
    <w:link w:val="Heading2"/>
    <w:uiPriority w:val="9"/>
    <w:semiHidden/>
    <w:rsid w:val="000108E1"/>
    <w:rPr>
      <w:rFonts w:asciiTheme="majorHAnsi" w:eastAsiaTheme="majorEastAsia" w:hAnsiTheme="majorHAnsi" w:cstheme="majorBidi"/>
      <w:color w:val="2E74B5" w:themeColor="accent1" w:themeShade="BF"/>
      <w:sz w:val="26"/>
      <w:szCs w:val="33"/>
    </w:rPr>
  </w:style>
  <w:style w:type="character" w:customStyle="1" w:styleId="Heading4Char">
    <w:name w:val="Heading 4 Char"/>
    <w:basedOn w:val="DefaultParagraphFont"/>
    <w:link w:val="Heading4"/>
    <w:uiPriority w:val="9"/>
    <w:rsid w:val="000108E1"/>
    <w:rPr>
      <w:rFonts w:asciiTheme="majorHAnsi" w:eastAsiaTheme="majorEastAsia" w:hAnsiTheme="majorHAnsi" w:cstheme="majorBidi"/>
      <w:i/>
      <w:iCs/>
      <w:color w:val="2E74B5" w:themeColor="accent1" w:themeShade="BF"/>
      <w:sz w:val="28"/>
      <w:szCs w:val="35"/>
    </w:rPr>
  </w:style>
  <w:style w:type="character" w:customStyle="1" w:styleId="st">
    <w:name w:val="st"/>
    <w:basedOn w:val="DefaultParagraphFont"/>
    <w:rsid w:val="00F8440C"/>
  </w:style>
  <w:style w:type="character" w:customStyle="1" w:styleId="tlid-translation">
    <w:name w:val="tlid-translation"/>
    <w:rsid w:val="00C9359C"/>
  </w:style>
  <w:style w:type="character" w:customStyle="1" w:styleId="e24kjd">
    <w:name w:val="e24kjd"/>
    <w:rsid w:val="00C9359C"/>
  </w:style>
  <w:style w:type="character" w:customStyle="1" w:styleId="apple-converted-space">
    <w:name w:val="apple-converted-space"/>
    <w:basedOn w:val="DefaultParagraphFont"/>
    <w:rsid w:val="000B27F6"/>
  </w:style>
  <w:style w:type="character" w:customStyle="1" w:styleId="UnresolvedMention1">
    <w:name w:val="Unresolved Mention1"/>
    <w:basedOn w:val="DefaultParagraphFont"/>
    <w:uiPriority w:val="99"/>
    <w:semiHidden/>
    <w:unhideWhenUsed/>
    <w:rsid w:val="00B64300"/>
    <w:rPr>
      <w:color w:val="605E5C"/>
      <w:shd w:val="clear" w:color="auto" w:fill="E1DFDD"/>
    </w:rPr>
  </w:style>
  <w:style w:type="paragraph" w:customStyle="1" w:styleId="para">
    <w:name w:val="para"/>
    <w:basedOn w:val="Normal"/>
    <w:rsid w:val="00341E90"/>
    <w:pPr>
      <w:spacing w:before="100" w:beforeAutospacing="1" w:after="100" w:afterAutospacing="1"/>
      <w:jc w:val="left"/>
    </w:pPr>
    <w:rPr>
      <w:rFonts w:ascii="Angsana New" w:eastAsia="Times New Roman" w:hAnsi="Angsana New" w:cs="Angsana New"/>
    </w:rPr>
  </w:style>
  <w:style w:type="table" w:customStyle="1" w:styleId="PlainTable21">
    <w:name w:val="Plain Table 21"/>
    <w:basedOn w:val="TableNormal"/>
    <w:uiPriority w:val="42"/>
    <w:rsid w:val="00BE226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1">
    <w:name w:val="รายการย่อหน้า1"/>
    <w:basedOn w:val="Normal"/>
    <w:uiPriority w:val="34"/>
    <w:qFormat/>
    <w:rsid w:val="001F435D"/>
    <w:pPr>
      <w:spacing w:after="200" w:line="276" w:lineRule="auto"/>
      <w:ind w:left="720"/>
      <w:contextualSpacing/>
      <w:jc w:val="left"/>
    </w:pPr>
    <w:rPr>
      <w:rFonts w:ascii="Calibri" w:eastAsia="Calibri" w:hAnsi="Calibri" w:cs="Angsana New"/>
      <w:sz w:val="22"/>
    </w:rPr>
  </w:style>
  <w:style w:type="character" w:customStyle="1" w:styleId="10">
    <w:name w:val="การอ้างถึงที่ไม่ได้แก้ไข1"/>
    <w:basedOn w:val="DefaultParagraphFont"/>
    <w:uiPriority w:val="99"/>
    <w:semiHidden/>
    <w:unhideWhenUsed/>
    <w:rsid w:val="00A621CC"/>
    <w:rPr>
      <w:color w:val="605E5C"/>
      <w:shd w:val="clear" w:color="auto" w:fill="E1DFDD"/>
    </w:rPr>
  </w:style>
  <w:style w:type="table" w:customStyle="1" w:styleId="21">
    <w:name w:val="ตารางธรรมดา 21"/>
    <w:basedOn w:val="TableNormal"/>
    <w:uiPriority w:val="42"/>
    <w:rsid w:val="003C4F00"/>
    <w:pPr>
      <w:spacing w:after="0" w:line="240" w:lineRule="auto"/>
    </w:pPr>
    <w:rPr>
      <w:rFonts w:ascii="Times New Roman" w:eastAsia="Times New Roman" w:hAnsi="Times New Roman" w:cs="Angsana New"/>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2">
    <w:name w:val="การอ้างถึงที่ไม่ได้แก้ไข2"/>
    <w:basedOn w:val="DefaultParagraphFont"/>
    <w:uiPriority w:val="99"/>
    <w:semiHidden/>
    <w:unhideWhenUsed/>
    <w:rsid w:val="00B401C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53641"/>
    <w:rPr>
      <w:rFonts w:eastAsiaTheme="minorEastAsia"/>
      <w:b w:val="0"/>
      <w:bCs w:val="0"/>
    </w:rPr>
  </w:style>
  <w:style w:type="character" w:customStyle="1" w:styleId="CommentSubjectChar">
    <w:name w:val="Comment Subject Char"/>
    <w:basedOn w:val="CommentTextChar"/>
    <w:link w:val="CommentSubject"/>
    <w:uiPriority w:val="99"/>
    <w:semiHidden/>
    <w:rsid w:val="00553641"/>
    <w:rPr>
      <w:rFonts w:eastAsiaTheme="minorEastAsia"/>
      <w:b w:val="0"/>
      <w:bCs w:val="0"/>
      <w:sz w:val="20"/>
      <w:szCs w:val="25"/>
    </w:rPr>
  </w:style>
  <w:style w:type="character" w:customStyle="1" w:styleId="authors-list-item">
    <w:name w:val="authors-list-item"/>
    <w:basedOn w:val="DefaultParagraphFont"/>
    <w:rsid w:val="00B44786"/>
  </w:style>
  <w:style w:type="character" w:customStyle="1" w:styleId="comma">
    <w:name w:val="comma"/>
    <w:basedOn w:val="DefaultParagraphFont"/>
    <w:rsid w:val="00B44786"/>
  </w:style>
  <w:style w:type="character" w:customStyle="1" w:styleId="3">
    <w:name w:val="การอ้างถึงที่ไม่ได้แก้ไข3"/>
    <w:basedOn w:val="DefaultParagraphFont"/>
    <w:uiPriority w:val="99"/>
    <w:semiHidden/>
    <w:unhideWhenUsed/>
    <w:rsid w:val="00FC3CA8"/>
    <w:rPr>
      <w:color w:val="605E5C"/>
      <w:shd w:val="clear" w:color="auto" w:fill="E1DFDD"/>
    </w:rPr>
  </w:style>
  <w:style w:type="character" w:customStyle="1" w:styleId="4">
    <w:name w:val="การอ้างถึงที่ไม่ได้แก้ไข4"/>
    <w:basedOn w:val="DefaultParagraphFont"/>
    <w:uiPriority w:val="99"/>
    <w:semiHidden/>
    <w:unhideWhenUsed/>
    <w:rsid w:val="00996384"/>
    <w:rPr>
      <w:color w:val="605E5C"/>
      <w:shd w:val="clear" w:color="auto" w:fill="E1DFDD"/>
    </w:rPr>
  </w:style>
  <w:style w:type="character" w:customStyle="1" w:styleId="5">
    <w:name w:val="การอ้างถึงที่ไม่ได้แก้ไข5"/>
    <w:basedOn w:val="DefaultParagraphFont"/>
    <w:uiPriority w:val="99"/>
    <w:semiHidden/>
    <w:unhideWhenUsed/>
    <w:rsid w:val="00AD66FF"/>
    <w:rPr>
      <w:color w:val="605E5C"/>
      <w:shd w:val="clear" w:color="auto" w:fill="E1DFDD"/>
    </w:rPr>
  </w:style>
  <w:style w:type="character" w:customStyle="1" w:styleId="normaltextrun">
    <w:name w:val="normaltextrun"/>
    <w:basedOn w:val="DefaultParagraphFont"/>
    <w:rsid w:val="00A56C6C"/>
  </w:style>
  <w:style w:type="paragraph" w:customStyle="1" w:styleId="paragraph">
    <w:name w:val="paragraph"/>
    <w:basedOn w:val="Normal"/>
    <w:rsid w:val="00A56C6C"/>
    <w:pPr>
      <w:spacing w:before="100" w:beforeAutospacing="1" w:after="100" w:afterAutospacing="1"/>
      <w:jc w:val="left"/>
    </w:pPr>
    <w:rPr>
      <w:rFonts w:ascii="Tahoma" w:eastAsia="Times New Roman" w:hAnsi="Tahoma" w:cs="Tahoma"/>
      <w:sz w:val="24"/>
      <w:szCs w:val="24"/>
    </w:rPr>
  </w:style>
  <w:style w:type="character" w:customStyle="1" w:styleId="eop">
    <w:name w:val="eop"/>
    <w:basedOn w:val="DefaultParagraphFont"/>
    <w:rsid w:val="003E39B4"/>
  </w:style>
  <w:style w:type="character" w:customStyle="1" w:styleId="text">
    <w:name w:val="text"/>
    <w:basedOn w:val="DefaultParagraphFont"/>
    <w:rsid w:val="002334E9"/>
  </w:style>
  <w:style w:type="character" w:customStyle="1" w:styleId="author-ref">
    <w:name w:val="author-ref"/>
    <w:basedOn w:val="DefaultParagraphFont"/>
    <w:rsid w:val="002334E9"/>
  </w:style>
  <w:style w:type="character" w:customStyle="1" w:styleId="title-text">
    <w:name w:val="title-text"/>
    <w:basedOn w:val="DefaultParagraphFont"/>
    <w:rsid w:val="002334E9"/>
  </w:style>
  <w:style w:type="paragraph" w:styleId="Bibliography">
    <w:name w:val="Bibliography"/>
    <w:basedOn w:val="Normal"/>
    <w:next w:val="Normal"/>
    <w:uiPriority w:val="37"/>
    <w:unhideWhenUsed/>
    <w:rsid w:val="00B34EFB"/>
    <w:rPr>
      <w:rFonts w:cs="Angsana New"/>
      <w:szCs w:val="35"/>
    </w:rPr>
  </w:style>
  <w:style w:type="character" w:customStyle="1" w:styleId="A9">
    <w:name w:val="A9"/>
    <w:uiPriority w:val="99"/>
    <w:rsid w:val="00786E2F"/>
    <w:rPr>
      <w:color w:val="221E1F"/>
      <w:sz w:val="26"/>
      <w:szCs w:val="26"/>
    </w:rPr>
  </w:style>
  <w:style w:type="paragraph" w:customStyle="1" w:styleId="Pa9">
    <w:name w:val="Pa9"/>
    <w:basedOn w:val="Normal"/>
    <w:next w:val="Normal"/>
    <w:uiPriority w:val="99"/>
    <w:rsid w:val="00786E2F"/>
    <w:pPr>
      <w:autoSpaceDE w:val="0"/>
      <w:autoSpaceDN w:val="0"/>
      <w:adjustRightInd w:val="0"/>
      <w:spacing w:line="241" w:lineRule="atLeast"/>
      <w:jc w:val="left"/>
    </w:pPr>
    <w:rPr>
      <w:sz w:val="24"/>
      <w:szCs w:val="24"/>
    </w:rPr>
  </w:style>
  <w:style w:type="character" w:customStyle="1" w:styleId="UnresolvedMention2">
    <w:name w:val="Unresolved Mention2"/>
    <w:basedOn w:val="DefaultParagraphFont"/>
    <w:uiPriority w:val="99"/>
    <w:semiHidden/>
    <w:unhideWhenUsed/>
    <w:rsid w:val="0016651F"/>
    <w:rPr>
      <w:color w:val="605E5C"/>
      <w:shd w:val="clear" w:color="auto" w:fill="E1DFDD"/>
    </w:rPr>
  </w:style>
  <w:style w:type="character" w:customStyle="1" w:styleId="highwire-citation-author">
    <w:name w:val="highwire-citation-author"/>
    <w:basedOn w:val="DefaultParagraphFont"/>
    <w:rsid w:val="007E5344"/>
  </w:style>
  <w:style w:type="character" w:customStyle="1" w:styleId="nlm-surname">
    <w:name w:val="nlm-surname"/>
    <w:basedOn w:val="DefaultParagraphFont"/>
    <w:rsid w:val="007E5344"/>
  </w:style>
  <w:style w:type="character" w:customStyle="1" w:styleId="highwire-citation-authors">
    <w:name w:val="highwire-citation-authors"/>
    <w:basedOn w:val="DefaultParagraphFont"/>
    <w:rsid w:val="003C0FDC"/>
  </w:style>
  <w:style w:type="character" w:customStyle="1" w:styleId="highwire-cite-metadata-journal">
    <w:name w:val="highwire-cite-metadata-journal"/>
    <w:basedOn w:val="DefaultParagraphFont"/>
    <w:rsid w:val="003C0FDC"/>
  </w:style>
  <w:style w:type="character" w:customStyle="1" w:styleId="highwire-cite-metadata-year">
    <w:name w:val="highwire-cite-metadata-year"/>
    <w:basedOn w:val="DefaultParagraphFont"/>
    <w:rsid w:val="003C0FDC"/>
  </w:style>
  <w:style w:type="character" w:customStyle="1" w:styleId="highwire-cite-metadata-volume">
    <w:name w:val="highwire-cite-metadata-volume"/>
    <w:basedOn w:val="DefaultParagraphFont"/>
    <w:rsid w:val="003C0FDC"/>
  </w:style>
  <w:style w:type="character" w:customStyle="1" w:styleId="highwire-cite-metadata-pages">
    <w:name w:val="highwire-cite-metadata-pages"/>
    <w:basedOn w:val="DefaultParagraphFont"/>
    <w:rsid w:val="003C0FDC"/>
  </w:style>
  <w:style w:type="paragraph" w:customStyle="1" w:styleId="ListParagraph1">
    <w:name w:val="List Paragraph1"/>
    <w:basedOn w:val="Normal"/>
    <w:link w:val="ListParagraph10"/>
    <w:qFormat/>
    <w:rsid w:val="008C118A"/>
    <w:pPr>
      <w:spacing w:after="200" w:line="276" w:lineRule="auto"/>
      <w:ind w:left="720"/>
      <w:contextualSpacing/>
      <w:jc w:val="left"/>
    </w:pPr>
    <w:rPr>
      <w:rFonts w:ascii="Calibri" w:eastAsia="Calibri" w:hAnsi="Calibri" w:cs="Angsana New"/>
      <w:sz w:val="20"/>
      <w:szCs w:val="20"/>
    </w:rPr>
  </w:style>
  <w:style w:type="character" w:customStyle="1" w:styleId="ListParagraph10">
    <w:name w:val="List Paragraph1 อักขระ"/>
    <w:link w:val="ListParagraph1"/>
    <w:rsid w:val="008C118A"/>
    <w:rPr>
      <w:rFonts w:ascii="Calibri" w:eastAsia="Calibri" w:hAnsi="Calibri" w:cs="Angsana New"/>
      <w:sz w:val="20"/>
      <w:szCs w:val="20"/>
    </w:rPr>
  </w:style>
  <w:style w:type="character" w:customStyle="1" w:styleId="al-author-name-more">
    <w:name w:val="al-author-name-more"/>
    <w:basedOn w:val="DefaultParagraphFont"/>
    <w:rsid w:val="00B15F31"/>
  </w:style>
  <w:style w:type="table" w:customStyle="1" w:styleId="11">
    <w:name w:val="เส้นตาราง1"/>
    <w:basedOn w:val="TableNormal"/>
    <w:next w:val="TableGrid"/>
    <w:rsid w:val="000A28B2"/>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uiPriority w:val="99"/>
    <w:rsid w:val="00402411"/>
  </w:style>
  <w:style w:type="table" w:customStyle="1" w:styleId="1-31">
    <w:name w:val="ตารางที่มีเส้น 1 แบบบาง - เน้น 31"/>
    <w:basedOn w:val="TableNormal"/>
    <w:uiPriority w:val="46"/>
    <w:rsid w:val="004141A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hgkelc">
    <w:name w:val="hgkelc"/>
    <w:basedOn w:val="DefaultParagraphFont"/>
    <w:rsid w:val="005E044B"/>
  </w:style>
  <w:style w:type="paragraph" w:styleId="Caption">
    <w:name w:val="caption"/>
    <w:basedOn w:val="Normal"/>
    <w:next w:val="Normal"/>
    <w:uiPriority w:val="35"/>
    <w:unhideWhenUsed/>
    <w:qFormat/>
    <w:rsid w:val="00B06311"/>
    <w:pPr>
      <w:spacing w:after="200"/>
      <w:jc w:val="left"/>
    </w:pPr>
    <w:rPr>
      <w:rFonts w:asciiTheme="minorHAnsi" w:hAnsiTheme="minorHAnsi" w:cstheme="minorBidi"/>
      <w:i/>
      <w:iCs/>
      <w:color w:val="44546A" w:themeColor="text2"/>
      <w:sz w:val="18"/>
      <w:szCs w:val="22"/>
      <w:lang w:val="en-GB"/>
    </w:rPr>
  </w:style>
  <w:style w:type="character" w:customStyle="1" w:styleId="ts-alignment-element">
    <w:name w:val="ts-alignment-element"/>
    <w:basedOn w:val="DefaultParagraphFont"/>
    <w:rsid w:val="008F3CCD"/>
  </w:style>
  <w:style w:type="paragraph" w:customStyle="1" w:styleId="normalpara">
    <w:name w:val="normalpara"/>
    <w:basedOn w:val="Normal"/>
    <w:rsid w:val="000D33B5"/>
    <w:pPr>
      <w:spacing w:before="100" w:beforeAutospacing="1" w:after="100" w:afterAutospacing="1"/>
      <w:jc w:val="left"/>
    </w:pPr>
    <w:rPr>
      <w:rFonts w:ascii="Angsana New" w:eastAsia="Times New Roman" w:hAnsi="Angsana New" w:cs="Angsana New"/>
    </w:rPr>
  </w:style>
  <w:style w:type="character" w:customStyle="1" w:styleId="NoSpacingChar">
    <w:name w:val="No Spacing Char"/>
    <w:basedOn w:val="DefaultParagraphFont"/>
    <w:link w:val="NoSpacing"/>
    <w:uiPriority w:val="1"/>
    <w:rsid w:val="00B86059"/>
    <w:rPr>
      <w:rFonts w:eastAsiaTheme="minorEastAsia"/>
    </w:rPr>
  </w:style>
  <w:style w:type="character" w:styleId="UnresolvedMention">
    <w:name w:val="Unresolved Mention"/>
    <w:basedOn w:val="DefaultParagraphFont"/>
    <w:uiPriority w:val="99"/>
    <w:semiHidden/>
    <w:unhideWhenUsed/>
    <w:rsid w:val="007E141C"/>
    <w:rPr>
      <w:color w:val="605E5C"/>
      <w:shd w:val="clear" w:color="auto" w:fill="E1DFDD"/>
    </w:rPr>
  </w:style>
  <w:style w:type="character" w:customStyle="1" w:styleId="hwtze">
    <w:name w:val="hwtze"/>
    <w:basedOn w:val="DefaultParagraphFont"/>
    <w:rsid w:val="00882EA1"/>
  </w:style>
  <w:style w:type="character" w:customStyle="1" w:styleId="rynqvb">
    <w:name w:val="rynqvb"/>
    <w:basedOn w:val="DefaultParagraphFont"/>
    <w:rsid w:val="00882EA1"/>
  </w:style>
  <w:style w:type="table" w:styleId="GridTable2-Accent3">
    <w:name w:val="Grid Table 2 Accent 3"/>
    <w:basedOn w:val="TableNormal"/>
    <w:uiPriority w:val="47"/>
    <w:rsid w:val="00FD65B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y2iqfc">
    <w:name w:val="y2iqfc"/>
    <w:basedOn w:val="DefaultParagraphFont"/>
    <w:rsid w:val="00B4634E"/>
  </w:style>
  <w:style w:type="paragraph" w:customStyle="1" w:styleId="paragraphparagraphqitb">
    <w:name w:val="paragraph_paragraph___qitb"/>
    <w:basedOn w:val="Normal"/>
    <w:rsid w:val="00652016"/>
    <w:pPr>
      <w:spacing w:before="100" w:beforeAutospacing="1" w:after="100" w:afterAutospacing="1"/>
      <w:jc w:val="left"/>
    </w:pPr>
    <w:rPr>
      <w:rFonts w:ascii="Angsana New" w:eastAsia="Times New Roman" w:hAnsi="Angsana New" w:cs="Angsana New"/>
    </w:rPr>
  </w:style>
  <w:style w:type="character" w:customStyle="1" w:styleId="Default0">
    <w:name w:val="Default อักขระ"/>
    <w:basedOn w:val="DefaultParagraphFont"/>
    <w:link w:val="Default"/>
    <w:rsid w:val="00C15BB6"/>
    <w:rPr>
      <w:rFonts w:ascii="TH SarabunPSK" w:eastAsia="Calibri" w:hAnsi="TH SarabunPSK" w:cs="TH SarabunPSK"/>
      <w:color w:val="000000"/>
      <w:sz w:val="24"/>
      <w:szCs w:val="24"/>
    </w:rPr>
  </w:style>
  <w:style w:type="paragraph" w:styleId="Revision">
    <w:name w:val="Revision"/>
    <w:hidden/>
    <w:uiPriority w:val="99"/>
    <w:semiHidden/>
    <w:rsid w:val="00540867"/>
    <w:pPr>
      <w:spacing w:after="0" w:line="240" w:lineRule="auto"/>
    </w:pPr>
  </w:style>
  <w:style w:type="paragraph" w:customStyle="1" w:styleId="a0">
    <w:name w:val="???????????"/>
    <w:basedOn w:val="Normal"/>
    <w:rsid w:val="00540867"/>
    <w:pPr>
      <w:ind w:right="386"/>
      <w:jc w:val="left"/>
    </w:pPr>
    <w:rPr>
      <w:rFonts w:ascii="CordiaUPC" w:eastAsia="Times New Roman" w:hAnsi="CordiaUPC" w:cs="CordiaUPC"/>
      <w:lang w:eastAsia="zh-CN"/>
    </w:rPr>
  </w:style>
  <w:style w:type="character" w:styleId="FollowedHyperlink">
    <w:name w:val="FollowedHyperlink"/>
    <w:basedOn w:val="DefaultParagraphFont"/>
    <w:uiPriority w:val="99"/>
    <w:semiHidden/>
    <w:unhideWhenUsed/>
    <w:rsid w:val="00540867"/>
    <w:rPr>
      <w:color w:val="954F72" w:themeColor="followedHyperlink"/>
      <w:u w:val="single"/>
    </w:rPr>
  </w:style>
  <w:style w:type="character" w:customStyle="1" w:styleId="pkpscreenreader">
    <w:name w:val="pkp_screen_reader"/>
    <w:basedOn w:val="DefaultParagraphFont"/>
    <w:rsid w:val="00540867"/>
  </w:style>
  <w:style w:type="character" w:customStyle="1" w:styleId="label">
    <w:name w:val="label"/>
    <w:basedOn w:val="DefaultParagraphFont"/>
    <w:rsid w:val="00540867"/>
  </w:style>
  <w:style w:type="character" w:customStyle="1" w:styleId="s1">
    <w:name w:val="s1"/>
    <w:basedOn w:val="DefaultParagraphFont"/>
    <w:rsid w:val="00516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4175">
      <w:bodyDiv w:val="1"/>
      <w:marLeft w:val="0"/>
      <w:marRight w:val="0"/>
      <w:marTop w:val="0"/>
      <w:marBottom w:val="0"/>
      <w:divBdr>
        <w:top w:val="none" w:sz="0" w:space="0" w:color="auto"/>
        <w:left w:val="none" w:sz="0" w:space="0" w:color="auto"/>
        <w:bottom w:val="none" w:sz="0" w:space="0" w:color="auto"/>
        <w:right w:val="none" w:sz="0" w:space="0" w:color="auto"/>
      </w:divBdr>
    </w:div>
    <w:div w:id="126626337">
      <w:bodyDiv w:val="1"/>
      <w:marLeft w:val="0"/>
      <w:marRight w:val="0"/>
      <w:marTop w:val="0"/>
      <w:marBottom w:val="0"/>
      <w:divBdr>
        <w:top w:val="none" w:sz="0" w:space="0" w:color="auto"/>
        <w:left w:val="none" w:sz="0" w:space="0" w:color="auto"/>
        <w:bottom w:val="none" w:sz="0" w:space="0" w:color="auto"/>
        <w:right w:val="none" w:sz="0" w:space="0" w:color="auto"/>
      </w:divBdr>
    </w:div>
    <w:div w:id="239944993">
      <w:bodyDiv w:val="1"/>
      <w:marLeft w:val="0"/>
      <w:marRight w:val="0"/>
      <w:marTop w:val="0"/>
      <w:marBottom w:val="0"/>
      <w:divBdr>
        <w:top w:val="none" w:sz="0" w:space="0" w:color="auto"/>
        <w:left w:val="none" w:sz="0" w:space="0" w:color="auto"/>
        <w:bottom w:val="none" w:sz="0" w:space="0" w:color="auto"/>
        <w:right w:val="none" w:sz="0" w:space="0" w:color="auto"/>
      </w:divBdr>
    </w:div>
    <w:div w:id="296304796">
      <w:bodyDiv w:val="1"/>
      <w:marLeft w:val="0"/>
      <w:marRight w:val="0"/>
      <w:marTop w:val="0"/>
      <w:marBottom w:val="0"/>
      <w:divBdr>
        <w:top w:val="none" w:sz="0" w:space="0" w:color="auto"/>
        <w:left w:val="none" w:sz="0" w:space="0" w:color="auto"/>
        <w:bottom w:val="none" w:sz="0" w:space="0" w:color="auto"/>
        <w:right w:val="none" w:sz="0" w:space="0" w:color="auto"/>
      </w:divBdr>
    </w:div>
    <w:div w:id="317463608">
      <w:bodyDiv w:val="1"/>
      <w:marLeft w:val="0"/>
      <w:marRight w:val="0"/>
      <w:marTop w:val="0"/>
      <w:marBottom w:val="0"/>
      <w:divBdr>
        <w:top w:val="none" w:sz="0" w:space="0" w:color="auto"/>
        <w:left w:val="none" w:sz="0" w:space="0" w:color="auto"/>
        <w:bottom w:val="none" w:sz="0" w:space="0" w:color="auto"/>
        <w:right w:val="none" w:sz="0" w:space="0" w:color="auto"/>
      </w:divBdr>
    </w:div>
    <w:div w:id="577131928">
      <w:bodyDiv w:val="1"/>
      <w:marLeft w:val="0"/>
      <w:marRight w:val="0"/>
      <w:marTop w:val="0"/>
      <w:marBottom w:val="0"/>
      <w:divBdr>
        <w:top w:val="none" w:sz="0" w:space="0" w:color="auto"/>
        <w:left w:val="none" w:sz="0" w:space="0" w:color="auto"/>
        <w:bottom w:val="none" w:sz="0" w:space="0" w:color="auto"/>
        <w:right w:val="none" w:sz="0" w:space="0" w:color="auto"/>
      </w:divBdr>
    </w:div>
    <w:div w:id="597832762">
      <w:bodyDiv w:val="1"/>
      <w:marLeft w:val="0"/>
      <w:marRight w:val="0"/>
      <w:marTop w:val="0"/>
      <w:marBottom w:val="0"/>
      <w:divBdr>
        <w:top w:val="none" w:sz="0" w:space="0" w:color="auto"/>
        <w:left w:val="none" w:sz="0" w:space="0" w:color="auto"/>
        <w:bottom w:val="none" w:sz="0" w:space="0" w:color="auto"/>
        <w:right w:val="none" w:sz="0" w:space="0" w:color="auto"/>
      </w:divBdr>
    </w:div>
    <w:div w:id="606304986">
      <w:bodyDiv w:val="1"/>
      <w:marLeft w:val="0"/>
      <w:marRight w:val="0"/>
      <w:marTop w:val="0"/>
      <w:marBottom w:val="0"/>
      <w:divBdr>
        <w:top w:val="none" w:sz="0" w:space="0" w:color="auto"/>
        <w:left w:val="none" w:sz="0" w:space="0" w:color="auto"/>
        <w:bottom w:val="none" w:sz="0" w:space="0" w:color="auto"/>
        <w:right w:val="none" w:sz="0" w:space="0" w:color="auto"/>
      </w:divBdr>
    </w:div>
    <w:div w:id="607156750">
      <w:bodyDiv w:val="1"/>
      <w:marLeft w:val="0"/>
      <w:marRight w:val="0"/>
      <w:marTop w:val="0"/>
      <w:marBottom w:val="0"/>
      <w:divBdr>
        <w:top w:val="none" w:sz="0" w:space="0" w:color="auto"/>
        <w:left w:val="none" w:sz="0" w:space="0" w:color="auto"/>
        <w:bottom w:val="none" w:sz="0" w:space="0" w:color="auto"/>
        <w:right w:val="none" w:sz="0" w:space="0" w:color="auto"/>
      </w:divBdr>
    </w:div>
    <w:div w:id="607934146">
      <w:bodyDiv w:val="1"/>
      <w:marLeft w:val="0"/>
      <w:marRight w:val="0"/>
      <w:marTop w:val="0"/>
      <w:marBottom w:val="0"/>
      <w:divBdr>
        <w:top w:val="none" w:sz="0" w:space="0" w:color="auto"/>
        <w:left w:val="none" w:sz="0" w:space="0" w:color="auto"/>
        <w:bottom w:val="none" w:sz="0" w:space="0" w:color="auto"/>
        <w:right w:val="none" w:sz="0" w:space="0" w:color="auto"/>
      </w:divBdr>
    </w:div>
    <w:div w:id="650788570">
      <w:bodyDiv w:val="1"/>
      <w:marLeft w:val="0"/>
      <w:marRight w:val="0"/>
      <w:marTop w:val="0"/>
      <w:marBottom w:val="0"/>
      <w:divBdr>
        <w:top w:val="none" w:sz="0" w:space="0" w:color="auto"/>
        <w:left w:val="none" w:sz="0" w:space="0" w:color="auto"/>
        <w:bottom w:val="none" w:sz="0" w:space="0" w:color="auto"/>
        <w:right w:val="none" w:sz="0" w:space="0" w:color="auto"/>
      </w:divBdr>
    </w:div>
    <w:div w:id="689650081">
      <w:bodyDiv w:val="1"/>
      <w:marLeft w:val="0"/>
      <w:marRight w:val="0"/>
      <w:marTop w:val="0"/>
      <w:marBottom w:val="0"/>
      <w:divBdr>
        <w:top w:val="none" w:sz="0" w:space="0" w:color="auto"/>
        <w:left w:val="none" w:sz="0" w:space="0" w:color="auto"/>
        <w:bottom w:val="none" w:sz="0" w:space="0" w:color="auto"/>
        <w:right w:val="none" w:sz="0" w:space="0" w:color="auto"/>
      </w:divBdr>
    </w:div>
    <w:div w:id="720443101">
      <w:bodyDiv w:val="1"/>
      <w:marLeft w:val="0"/>
      <w:marRight w:val="0"/>
      <w:marTop w:val="0"/>
      <w:marBottom w:val="0"/>
      <w:divBdr>
        <w:top w:val="none" w:sz="0" w:space="0" w:color="auto"/>
        <w:left w:val="none" w:sz="0" w:space="0" w:color="auto"/>
        <w:bottom w:val="none" w:sz="0" w:space="0" w:color="auto"/>
        <w:right w:val="none" w:sz="0" w:space="0" w:color="auto"/>
      </w:divBdr>
    </w:div>
    <w:div w:id="787234472">
      <w:bodyDiv w:val="1"/>
      <w:marLeft w:val="0"/>
      <w:marRight w:val="0"/>
      <w:marTop w:val="0"/>
      <w:marBottom w:val="0"/>
      <w:divBdr>
        <w:top w:val="none" w:sz="0" w:space="0" w:color="auto"/>
        <w:left w:val="none" w:sz="0" w:space="0" w:color="auto"/>
        <w:bottom w:val="none" w:sz="0" w:space="0" w:color="auto"/>
        <w:right w:val="none" w:sz="0" w:space="0" w:color="auto"/>
      </w:divBdr>
    </w:div>
    <w:div w:id="798760592">
      <w:bodyDiv w:val="1"/>
      <w:marLeft w:val="0"/>
      <w:marRight w:val="0"/>
      <w:marTop w:val="0"/>
      <w:marBottom w:val="0"/>
      <w:divBdr>
        <w:top w:val="none" w:sz="0" w:space="0" w:color="auto"/>
        <w:left w:val="none" w:sz="0" w:space="0" w:color="auto"/>
        <w:bottom w:val="none" w:sz="0" w:space="0" w:color="auto"/>
        <w:right w:val="none" w:sz="0" w:space="0" w:color="auto"/>
      </w:divBdr>
    </w:div>
    <w:div w:id="823279145">
      <w:bodyDiv w:val="1"/>
      <w:marLeft w:val="0"/>
      <w:marRight w:val="0"/>
      <w:marTop w:val="0"/>
      <w:marBottom w:val="0"/>
      <w:divBdr>
        <w:top w:val="none" w:sz="0" w:space="0" w:color="auto"/>
        <w:left w:val="none" w:sz="0" w:space="0" w:color="auto"/>
        <w:bottom w:val="none" w:sz="0" w:space="0" w:color="auto"/>
        <w:right w:val="none" w:sz="0" w:space="0" w:color="auto"/>
      </w:divBdr>
    </w:div>
    <w:div w:id="829637637">
      <w:bodyDiv w:val="1"/>
      <w:marLeft w:val="0"/>
      <w:marRight w:val="0"/>
      <w:marTop w:val="0"/>
      <w:marBottom w:val="0"/>
      <w:divBdr>
        <w:top w:val="none" w:sz="0" w:space="0" w:color="auto"/>
        <w:left w:val="none" w:sz="0" w:space="0" w:color="auto"/>
        <w:bottom w:val="none" w:sz="0" w:space="0" w:color="auto"/>
        <w:right w:val="none" w:sz="0" w:space="0" w:color="auto"/>
      </w:divBdr>
    </w:div>
    <w:div w:id="837841738">
      <w:bodyDiv w:val="1"/>
      <w:marLeft w:val="0"/>
      <w:marRight w:val="0"/>
      <w:marTop w:val="0"/>
      <w:marBottom w:val="0"/>
      <w:divBdr>
        <w:top w:val="none" w:sz="0" w:space="0" w:color="auto"/>
        <w:left w:val="none" w:sz="0" w:space="0" w:color="auto"/>
        <w:bottom w:val="none" w:sz="0" w:space="0" w:color="auto"/>
        <w:right w:val="none" w:sz="0" w:space="0" w:color="auto"/>
      </w:divBdr>
    </w:div>
    <w:div w:id="852109453">
      <w:bodyDiv w:val="1"/>
      <w:marLeft w:val="0"/>
      <w:marRight w:val="0"/>
      <w:marTop w:val="0"/>
      <w:marBottom w:val="0"/>
      <w:divBdr>
        <w:top w:val="none" w:sz="0" w:space="0" w:color="auto"/>
        <w:left w:val="none" w:sz="0" w:space="0" w:color="auto"/>
        <w:bottom w:val="none" w:sz="0" w:space="0" w:color="auto"/>
        <w:right w:val="none" w:sz="0" w:space="0" w:color="auto"/>
      </w:divBdr>
    </w:div>
    <w:div w:id="852574667">
      <w:bodyDiv w:val="1"/>
      <w:marLeft w:val="0"/>
      <w:marRight w:val="0"/>
      <w:marTop w:val="0"/>
      <w:marBottom w:val="0"/>
      <w:divBdr>
        <w:top w:val="none" w:sz="0" w:space="0" w:color="auto"/>
        <w:left w:val="none" w:sz="0" w:space="0" w:color="auto"/>
        <w:bottom w:val="none" w:sz="0" w:space="0" w:color="auto"/>
        <w:right w:val="none" w:sz="0" w:space="0" w:color="auto"/>
      </w:divBdr>
    </w:div>
    <w:div w:id="880677894">
      <w:bodyDiv w:val="1"/>
      <w:marLeft w:val="0"/>
      <w:marRight w:val="0"/>
      <w:marTop w:val="0"/>
      <w:marBottom w:val="0"/>
      <w:divBdr>
        <w:top w:val="none" w:sz="0" w:space="0" w:color="auto"/>
        <w:left w:val="none" w:sz="0" w:space="0" w:color="auto"/>
        <w:bottom w:val="none" w:sz="0" w:space="0" w:color="auto"/>
        <w:right w:val="none" w:sz="0" w:space="0" w:color="auto"/>
      </w:divBdr>
    </w:div>
    <w:div w:id="895504131">
      <w:bodyDiv w:val="1"/>
      <w:marLeft w:val="0"/>
      <w:marRight w:val="0"/>
      <w:marTop w:val="0"/>
      <w:marBottom w:val="0"/>
      <w:divBdr>
        <w:top w:val="none" w:sz="0" w:space="0" w:color="auto"/>
        <w:left w:val="none" w:sz="0" w:space="0" w:color="auto"/>
        <w:bottom w:val="none" w:sz="0" w:space="0" w:color="auto"/>
        <w:right w:val="none" w:sz="0" w:space="0" w:color="auto"/>
      </w:divBdr>
    </w:div>
    <w:div w:id="947590814">
      <w:bodyDiv w:val="1"/>
      <w:marLeft w:val="0"/>
      <w:marRight w:val="0"/>
      <w:marTop w:val="0"/>
      <w:marBottom w:val="0"/>
      <w:divBdr>
        <w:top w:val="none" w:sz="0" w:space="0" w:color="auto"/>
        <w:left w:val="none" w:sz="0" w:space="0" w:color="auto"/>
        <w:bottom w:val="none" w:sz="0" w:space="0" w:color="auto"/>
        <w:right w:val="none" w:sz="0" w:space="0" w:color="auto"/>
      </w:divBdr>
    </w:div>
    <w:div w:id="964695601">
      <w:bodyDiv w:val="1"/>
      <w:marLeft w:val="0"/>
      <w:marRight w:val="0"/>
      <w:marTop w:val="0"/>
      <w:marBottom w:val="0"/>
      <w:divBdr>
        <w:top w:val="none" w:sz="0" w:space="0" w:color="auto"/>
        <w:left w:val="none" w:sz="0" w:space="0" w:color="auto"/>
        <w:bottom w:val="none" w:sz="0" w:space="0" w:color="auto"/>
        <w:right w:val="none" w:sz="0" w:space="0" w:color="auto"/>
      </w:divBdr>
    </w:div>
    <w:div w:id="986133768">
      <w:bodyDiv w:val="1"/>
      <w:marLeft w:val="0"/>
      <w:marRight w:val="0"/>
      <w:marTop w:val="0"/>
      <w:marBottom w:val="0"/>
      <w:divBdr>
        <w:top w:val="none" w:sz="0" w:space="0" w:color="auto"/>
        <w:left w:val="none" w:sz="0" w:space="0" w:color="auto"/>
        <w:bottom w:val="none" w:sz="0" w:space="0" w:color="auto"/>
        <w:right w:val="none" w:sz="0" w:space="0" w:color="auto"/>
      </w:divBdr>
    </w:div>
    <w:div w:id="1027684032">
      <w:bodyDiv w:val="1"/>
      <w:marLeft w:val="0"/>
      <w:marRight w:val="0"/>
      <w:marTop w:val="0"/>
      <w:marBottom w:val="0"/>
      <w:divBdr>
        <w:top w:val="none" w:sz="0" w:space="0" w:color="auto"/>
        <w:left w:val="none" w:sz="0" w:space="0" w:color="auto"/>
        <w:bottom w:val="none" w:sz="0" w:space="0" w:color="auto"/>
        <w:right w:val="none" w:sz="0" w:space="0" w:color="auto"/>
      </w:divBdr>
    </w:div>
    <w:div w:id="1045980351">
      <w:bodyDiv w:val="1"/>
      <w:marLeft w:val="0"/>
      <w:marRight w:val="0"/>
      <w:marTop w:val="0"/>
      <w:marBottom w:val="0"/>
      <w:divBdr>
        <w:top w:val="none" w:sz="0" w:space="0" w:color="auto"/>
        <w:left w:val="none" w:sz="0" w:space="0" w:color="auto"/>
        <w:bottom w:val="none" w:sz="0" w:space="0" w:color="auto"/>
        <w:right w:val="none" w:sz="0" w:space="0" w:color="auto"/>
      </w:divBdr>
    </w:div>
    <w:div w:id="1088161076">
      <w:bodyDiv w:val="1"/>
      <w:marLeft w:val="0"/>
      <w:marRight w:val="0"/>
      <w:marTop w:val="0"/>
      <w:marBottom w:val="0"/>
      <w:divBdr>
        <w:top w:val="none" w:sz="0" w:space="0" w:color="auto"/>
        <w:left w:val="none" w:sz="0" w:space="0" w:color="auto"/>
        <w:bottom w:val="none" w:sz="0" w:space="0" w:color="auto"/>
        <w:right w:val="none" w:sz="0" w:space="0" w:color="auto"/>
      </w:divBdr>
    </w:div>
    <w:div w:id="1152020327">
      <w:bodyDiv w:val="1"/>
      <w:marLeft w:val="0"/>
      <w:marRight w:val="0"/>
      <w:marTop w:val="0"/>
      <w:marBottom w:val="0"/>
      <w:divBdr>
        <w:top w:val="none" w:sz="0" w:space="0" w:color="auto"/>
        <w:left w:val="none" w:sz="0" w:space="0" w:color="auto"/>
        <w:bottom w:val="none" w:sz="0" w:space="0" w:color="auto"/>
        <w:right w:val="none" w:sz="0" w:space="0" w:color="auto"/>
      </w:divBdr>
    </w:div>
    <w:div w:id="1152914016">
      <w:bodyDiv w:val="1"/>
      <w:marLeft w:val="0"/>
      <w:marRight w:val="0"/>
      <w:marTop w:val="0"/>
      <w:marBottom w:val="0"/>
      <w:divBdr>
        <w:top w:val="none" w:sz="0" w:space="0" w:color="auto"/>
        <w:left w:val="none" w:sz="0" w:space="0" w:color="auto"/>
        <w:bottom w:val="none" w:sz="0" w:space="0" w:color="auto"/>
        <w:right w:val="none" w:sz="0" w:space="0" w:color="auto"/>
      </w:divBdr>
    </w:div>
    <w:div w:id="1175920673">
      <w:bodyDiv w:val="1"/>
      <w:marLeft w:val="0"/>
      <w:marRight w:val="0"/>
      <w:marTop w:val="0"/>
      <w:marBottom w:val="0"/>
      <w:divBdr>
        <w:top w:val="none" w:sz="0" w:space="0" w:color="auto"/>
        <w:left w:val="none" w:sz="0" w:space="0" w:color="auto"/>
        <w:bottom w:val="none" w:sz="0" w:space="0" w:color="auto"/>
        <w:right w:val="none" w:sz="0" w:space="0" w:color="auto"/>
      </w:divBdr>
    </w:div>
    <w:div w:id="1176768236">
      <w:bodyDiv w:val="1"/>
      <w:marLeft w:val="0"/>
      <w:marRight w:val="0"/>
      <w:marTop w:val="0"/>
      <w:marBottom w:val="0"/>
      <w:divBdr>
        <w:top w:val="none" w:sz="0" w:space="0" w:color="auto"/>
        <w:left w:val="none" w:sz="0" w:space="0" w:color="auto"/>
        <w:bottom w:val="none" w:sz="0" w:space="0" w:color="auto"/>
        <w:right w:val="none" w:sz="0" w:space="0" w:color="auto"/>
      </w:divBdr>
    </w:div>
    <w:div w:id="1187062450">
      <w:bodyDiv w:val="1"/>
      <w:marLeft w:val="0"/>
      <w:marRight w:val="0"/>
      <w:marTop w:val="0"/>
      <w:marBottom w:val="0"/>
      <w:divBdr>
        <w:top w:val="none" w:sz="0" w:space="0" w:color="auto"/>
        <w:left w:val="none" w:sz="0" w:space="0" w:color="auto"/>
        <w:bottom w:val="none" w:sz="0" w:space="0" w:color="auto"/>
        <w:right w:val="none" w:sz="0" w:space="0" w:color="auto"/>
      </w:divBdr>
    </w:div>
    <w:div w:id="1197695972">
      <w:bodyDiv w:val="1"/>
      <w:marLeft w:val="0"/>
      <w:marRight w:val="0"/>
      <w:marTop w:val="0"/>
      <w:marBottom w:val="0"/>
      <w:divBdr>
        <w:top w:val="none" w:sz="0" w:space="0" w:color="auto"/>
        <w:left w:val="none" w:sz="0" w:space="0" w:color="auto"/>
        <w:bottom w:val="none" w:sz="0" w:space="0" w:color="auto"/>
        <w:right w:val="none" w:sz="0" w:space="0" w:color="auto"/>
      </w:divBdr>
    </w:div>
    <w:div w:id="1267350912">
      <w:bodyDiv w:val="1"/>
      <w:marLeft w:val="0"/>
      <w:marRight w:val="0"/>
      <w:marTop w:val="0"/>
      <w:marBottom w:val="0"/>
      <w:divBdr>
        <w:top w:val="none" w:sz="0" w:space="0" w:color="auto"/>
        <w:left w:val="none" w:sz="0" w:space="0" w:color="auto"/>
        <w:bottom w:val="none" w:sz="0" w:space="0" w:color="auto"/>
        <w:right w:val="none" w:sz="0" w:space="0" w:color="auto"/>
      </w:divBdr>
    </w:div>
    <w:div w:id="1279143768">
      <w:bodyDiv w:val="1"/>
      <w:marLeft w:val="0"/>
      <w:marRight w:val="0"/>
      <w:marTop w:val="0"/>
      <w:marBottom w:val="0"/>
      <w:divBdr>
        <w:top w:val="none" w:sz="0" w:space="0" w:color="auto"/>
        <w:left w:val="none" w:sz="0" w:space="0" w:color="auto"/>
        <w:bottom w:val="none" w:sz="0" w:space="0" w:color="auto"/>
        <w:right w:val="none" w:sz="0" w:space="0" w:color="auto"/>
      </w:divBdr>
    </w:div>
    <w:div w:id="1281648700">
      <w:bodyDiv w:val="1"/>
      <w:marLeft w:val="0"/>
      <w:marRight w:val="0"/>
      <w:marTop w:val="0"/>
      <w:marBottom w:val="0"/>
      <w:divBdr>
        <w:top w:val="none" w:sz="0" w:space="0" w:color="auto"/>
        <w:left w:val="none" w:sz="0" w:space="0" w:color="auto"/>
        <w:bottom w:val="none" w:sz="0" w:space="0" w:color="auto"/>
        <w:right w:val="none" w:sz="0" w:space="0" w:color="auto"/>
      </w:divBdr>
    </w:div>
    <w:div w:id="1359896062">
      <w:bodyDiv w:val="1"/>
      <w:marLeft w:val="0"/>
      <w:marRight w:val="0"/>
      <w:marTop w:val="0"/>
      <w:marBottom w:val="0"/>
      <w:divBdr>
        <w:top w:val="none" w:sz="0" w:space="0" w:color="auto"/>
        <w:left w:val="none" w:sz="0" w:space="0" w:color="auto"/>
        <w:bottom w:val="none" w:sz="0" w:space="0" w:color="auto"/>
        <w:right w:val="none" w:sz="0" w:space="0" w:color="auto"/>
      </w:divBdr>
    </w:div>
    <w:div w:id="1363704487">
      <w:bodyDiv w:val="1"/>
      <w:marLeft w:val="0"/>
      <w:marRight w:val="0"/>
      <w:marTop w:val="0"/>
      <w:marBottom w:val="0"/>
      <w:divBdr>
        <w:top w:val="none" w:sz="0" w:space="0" w:color="auto"/>
        <w:left w:val="none" w:sz="0" w:space="0" w:color="auto"/>
        <w:bottom w:val="none" w:sz="0" w:space="0" w:color="auto"/>
        <w:right w:val="none" w:sz="0" w:space="0" w:color="auto"/>
      </w:divBdr>
    </w:div>
    <w:div w:id="1432555919">
      <w:bodyDiv w:val="1"/>
      <w:marLeft w:val="0"/>
      <w:marRight w:val="0"/>
      <w:marTop w:val="0"/>
      <w:marBottom w:val="0"/>
      <w:divBdr>
        <w:top w:val="none" w:sz="0" w:space="0" w:color="auto"/>
        <w:left w:val="none" w:sz="0" w:space="0" w:color="auto"/>
        <w:bottom w:val="none" w:sz="0" w:space="0" w:color="auto"/>
        <w:right w:val="none" w:sz="0" w:space="0" w:color="auto"/>
      </w:divBdr>
    </w:div>
    <w:div w:id="1515607710">
      <w:bodyDiv w:val="1"/>
      <w:marLeft w:val="0"/>
      <w:marRight w:val="0"/>
      <w:marTop w:val="0"/>
      <w:marBottom w:val="0"/>
      <w:divBdr>
        <w:top w:val="none" w:sz="0" w:space="0" w:color="auto"/>
        <w:left w:val="none" w:sz="0" w:space="0" w:color="auto"/>
        <w:bottom w:val="none" w:sz="0" w:space="0" w:color="auto"/>
        <w:right w:val="none" w:sz="0" w:space="0" w:color="auto"/>
      </w:divBdr>
    </w:div>
    <w:div w:id="1533303036">
      <w:bodyDiv w:val="1"/>
      <w:marLeft w:val="0"/>
      <w:marRight w:val="0"/>
      <w:marTop w:val="0"/>
      <w:marBottom w:val="0"/>
      <w:divBdr>
        <w:top w:val="none" w:sz="0" w:space="0" w:color="auto"/>
        <w:left w:val="none" w:sz="0" w:space="0" w:color="auto"/>
        <w:bottom w:val="none" w:sz="0" w:space="0" w:color="auto"/>
        <w:right w:val="none" w:sz="0" w:space="0" w:color="auto"/>
      </w:divBdr>
    </w:div>
    <w:div w:id="1553613723">
      <w:bodyDiv w:val="1"/>
      <w:marLeft w:val="0"/>
      <w:marRight w:val="0"/>
      <w:marTop w:val="0"/>
      <w:marBottom w:val="0"/>
      <w:divBdr>
        <w:top w:val="none" w:sz="0" w:space="0" w:color="auto"/>
        <w:left w:val="none" w:sz="0" w:space="0" w:color="auto"/>
        <w:bottom w:val="none" w:sz="0" w:space="0" w:color="auto"/>
        <w:right w:val="none" w:sz="0" w:space="0" w:color="auto"/>
      </w:divBdr>
    </w:div>
    <w:div w:id="1641422923">
      <w:bodyDiv w:val="1"/>
      <w:marLeft w:val="0"/>
      <w:marRight w:val="0"/>
      <w:marTop w:val="0"/>
      <w:marBottom w:val="0"/>
      <w:divBdr>
        <w:top w:val="none" w:sz="0" w:space="0" w:color="auto"/>
        <w:left w:val="none" w:sz="0" w:space="0" w:color="auto"/>
        <w:bottom w:val="none" w:sz="0" w:space="0" w:color="auto"/>
        <w:right w:val="none" w:sz="0" w:space="0" w:color="auto"/>
      </w:divBdr>
    </w:div>
    <w:div w:id="1657496753">
      <w:bodyDiv w:val="1"/>
      <w:marLeft w:val="0"/>
      <w:marRight w:val="0"/>
      <w:marTop w:val="0"/>
      <w:marBottom w:val="0"/>
      <w:divBdr>
        <w:top w:val="none" w:sz="0" w:space="0" w:color="auto"/>
        <w:left w:val="none" w:sz="0" w:space="0" w:color="auto"/>
        <w:bottom w:val="none" w:sz="0" w:space="0" w:color="auto"/>
        <w:right w:val="none" w:sz="0" w:space="0" w:color="auto"/>
      </w:divBdr>
    </w:div>
    <w:div w:id="1670207213">
      <w:bodyDiv w:val="1"/>
      <w:marLeft w:val="0"/>
      <w:marRight w:val="0"/>
      <w:marTop w:val="0"/>
      <w:marBottom w:val="0"/>
      <w:divBdr>
        <w:top w:val="none" w:sz="0" w:space="0" w:color="auto"/>
        <w:left w:val="none" w:sz="0" w:space="0" w:color="auto"/>
        <w:bottom w:val="none" w:sz="0" w:space="0" w:color="auto"/>
        <w:right w:val="none" w:sz="0" w:space="0" w:color="auto"/>
      </w:divBdr>
    </w:div>
    <w:div w:id="1715763881">
      <w:bodyDiv w:val="1"/>
      <w:marLeft w:val="0"/>
      <w:marRight w:val="0"/>
      <w:marTop w:val="0"/>
      <w:marBottom w:val="0"/>
      <w:divBdr>
        <w:top w:val="none" w:sz="0" w:space="0" w:color="auto"/>
        <w:left w:val="none" w:sz="0" w:space="0" w:color="auto"/>
        <w:bottom w:val="none" w:sz="0" w:space="0" w:color="auto"/>
        <w:right w:val="none" w:sz="0" w:space="0" w:color="auto"/>
      </w:divBdr>
    </w:div>
    <w:div w:id="1716393458">
      <w:bodyDiv w:val="1"/>
      <w:marLeft w:val="0"/>
      <w:marRight w:val="0"/>
      <w:marTop w:val="0"/>
      <w:marBottom w:val="0"/>
      <w:divBdr>
        <w:top w:val="none" w:sz="0" w:space="0" w:color="auto"/>
        <w:left w:val="none" w:sz="0" w:space="0" w:color="auto"/>
        <w:bottom w:val="none" w:sz="0" w:space="0" w:color="auto"/>
        <w:right w:val="none" w:sz="0" w:space="0" w:color="auto"/>
      </w:divBdr>
    </w:div>
    <w:div w:id="1734501878">
      <w:bodyDiv w:val="1"/>
      <w:marLeft w:val="0"/>
      <w:marRight w:val="0"/>
      <w:marTop w:val="0"/>
      <w:marBottom w:val="0"/>
      <w:divBdr>
        <w:top w:val="none" w:sz="0" w:space="0" w:color="auto"/>
        <w:left w:val="none" w:sz="0" w:space="0" w:color="auto"/>
        <w:bottom w:val="none" w:sz="0" w:space="0" w:color="auto"/>
        <w:right w:val="none" w:sz="0" w:space="0" w:color="auto"/>
      </w:divBdr>
    </w:div>
    <w:div w:id="1751006085">
      <w:bodyDiv w:val="1"/>
      <w:marLeft w:val="0"/>
      <w:marRight w:val="0"/>
      <w:marTop w:val="0"/>
      <w:marBottom w:val="0"/>
      <w:divBdr>
        <w:top w:val="none" w:sz="0" w:space="0" w:color="auto"/>
        <w:left w:val="none" w:sz="0" w:space="0" w:color="auto"/>
        <w:bottom w:val="none" w:sz="0" w:space="0" w:color="auto"/>
        <w:right w:val="none" w:sz="0" w:space="0" w:color="auto"/>
      </w:divBdr>
    </w:div>
    <w:div w:id="1797065695">
      <w:bodyDiv w:val="1"/>
      <w:marLeft w:val="0"/>
      <w:marRight w:val="0"/>
      <w:marTop w:val="0"/>
      <w:marBottom w:val="0"/>
      <w:divBdr>
        <w:top w:val="none" w:sz="0" w:space="0" w:color="auto"/>
        <w:left w:val="none" w:sz="0" w:space="0" w:color="auto"/>
        <w:bottom w:val="none" w:sz="0" w:space="0" w:color="auto"/>
        <w:right w:val="none" w:sz="0" w:space="0" w:color="auto"/>
      </w:divBdr>
    </w:div>
    <w:div w:id="1808277981">
      <w:bodyDiv w:val="1"/>
      <w:marLeft w:val="0"/>
      <w:marRight w:val="0"/>
      <w:marTop w:val="0"/>
      <w:marBottom w:val="0"/>
      <w:divBdr>
        <w:top w:val="none" w:sz="0" w:space="0" w:color="auto"/>
        <w:left w:val="none" w:sz="0" w:space="0" w:color="auto"/>
        <w:bottom w:val="none" w:sz="0" w:space="0" w:color="auto"/>
        <w:right w:val="none" w:sz="0" w:space="0" w:color="auto"/>
      </w:divBdr>
    </w:div>
    <w:div w:id="1843931660">
      <w:bodyDiv w:val="1"/>
      <w:marLeft w:val="0"/>
      <w:marRight w:val="0"/>
      <w:marTop w:val="0"/>
      <w:marBottom w:val="0"/>
      <w:divBdr>
        <w:top w:val="none" w:sz="0" w:space="0" w:color="auto"/>
        <w:left w:val="none" w:sz="0" w:space="0" w:color="auto"/>
        <w:bottom w:val="none" w:sz="0" w:space="0" w:color="auto"/>
        <w:right w:val="none" w:sz="0" w:space="0" w:color="auto"/>
      </w:divBdr>
    </w:div>
    <w:div w:id="1866866394">
      <w:bodyDiv w:val="1"/>
      <w:marLeft w:val="0"/>
      <w:marRight w:val="0"/>
      <w:marTop w:val="0"/>
      <w:marBottom w:val="0"/>
      <w:divBdr>
        <w:top w:val="none" w:sz="0" w:space="0" w:color="auto"/>
        <w:left w:val="none" w:sz="0" w:space="0" w:color="auto"/>
        <w:bottom w:val="none" w:sz="0" w:space="0" w:color="auto"/>
        <w:right w:val="none" w:sz="0" w:space="0" w:color="auto"/>
      </w:divBdr>
    </w:div>
    <w:div w:id="1900743513">
      <w:bodyDiv w:val="1"/>
      <w:marLeft w:val="0"/>
      <w:marRight w:val="0"/>
      <w:marTop w:val="0"/>
      <w:marBottom w:val="0"/>
      <w:divBdr>
        <w:top w:val="none" w:sz="0" w:space="0" w:color="auto"/>
        <w:left w:val="none" w:sz="0" w:space="0" w:color="auto"/>
        <w:bottom w:val="none" w:sz="0" w:space="0" w:color="auto"/>
        <w:right w:val="none" w:sz="0" w:space="0" w:color="auto"/>
      </w:divBdr>
    </w:div>
    <w:div w:id="1912620548">
      <w:bodyDiv w:val="1"/>
      <w:marLeft w:val="0"/>
      <w:marRight w:val="0"/>
      <w:marTop w:val="0"/>
      <w:marBottom w:val="0"/>
      <w:divBdr>
        <w:top w:val="none" w:sz="0" w:space="0" w:color="auto"/>
        <w:left w:val="none" w:sz="0" w:space="0" w:color="auto"/>
        <w:bottom w:val="none" w:sz="0" w:space="0" w:color="auto"/>
        <w:right w:val="none" w:sz="0" w:space="0" w:color="auto"/>
      </w:divBdr>
    </w:div>
    <w:div w:id="1923445549">
      <w:bodyDiv w:val="1"/>
      <w:marLeft w:val="0"/>
      <w:marRight w:val="0"/>
      <w:marTop w:val="0"/>
      <w:marBottom w:val="0"/>
      <w:divBdr>
        <w:top w:val="none" w:sz="0" w:space="0" w:color="auto"/>
        <w:left w:val="none" w:sz="0" w:space="0" w:color="auto"/>
        <w:bottom w:val="none" w:sz="0" w:space="0" w:color="auto"/>
        <w:right w:val="none" w:sz="0" w:space="0" w:color="auto"/>
      </w:divBdr>
    </w:div>
    <w:div w:id="1929805442">
      <w:bodyDiv w:val="1"/>
      <w:marLeft w:val="0"/>
      <w:marRight w:val="0"/>
      <w:marTop w:val="0"/>
      <w:marBottom w:val="0"/>
      <w:divBdr>
        <w:top w:val="none" w:sz="0" w:space="0" w:color="auto"/>
        <w:left w:val="none" w:sz="0" w:space="0" w:color="auto"/>
        <w:bottom w:val="none" w:sz="0" w:space="0" w:color="auto"/>
        <w:right w:val="none" w:sz="0" w:space="0" w:color="auto"/>
      </w:divBdr>
    </w:div>
    <w:div w:id="1943680054">
      <w:bodyDiv w:val="1"/>
      <w:marLeft w:val="0"/>
      <w:marRight w:val="0"/>
      <w:marTop w:val="0"/>
      <w:marBottom w:val="0"/>
      <w:divBdr>
        <w:top w:val="none" w:sz="0" w:space="0" w:color="auto"/>
        <w:left w:val="none" w:sz="0" w:space="0" w:color="auto"/>
        <w:bottom w:val="none" w:sz="0" w:space="0" w:color="auto"/>
        <w:right w:val="none" w:sz="0" w:space="0" w:color="auto"/>
      </w:divBdr>
    </w:div>
    <w:div w:id="1967736570">
      <w:bodyDiv w:val="1"/>
      <w:marLeft w:val="0"/>
      <w:marRight w:val="0"/>
      <w:marTop w:val="0"/>
      <w:marBottom w:val="0"/>
      <w:divBdr>
        <w:top w:val="none" w:sz="0" w:space="0" w:color="auto"/>
        <w:left w:val="none" w:sz="0" w:space="0" w:color="auto"/>
        <w:bottom w:val="none" w:sz="0" w:space="0" w:color="auto"/>
        <w:right w:val="none" w:sz="0" w:space="0" w:color="auto"/>
      </w:divBdr>
    </w:div>
    <w:div w:id="1972398237">
      <w:bodyDiv w:val="1"/>
      <w:marLeft w:val="0"/>
      <w:marRight w:val="0"/>
      <w:marTop w:val="0"/>
      <w:marBottom w:val="0"/>
      <w:divBdr>
        <w:top w:val="none" w:sz="0" w:space="0" w:color="auto"/>
        <w:left w:val="none" w:sz="0" w:space="0" w:color="auto"/>
        <w:bottom w:val="none" w:sz="0" w:space="0" w:color="auto"/>
        <w:right w:val="none" w:sz="0" w:space="0" w:color="auto"/>
      </w:divBdr>
    </w:div>
    <w:div w:id="2011562794">
      <w:bodyDiv w:val="1"/>
      <w:marLeft w:val="0"/>
      <w:marRight w:val="0"/>
      <w:marTop w:val="0"/>
      <w:marBottom w:val="0"/>
      <w:divBdr>
        <w:top w:val="none" w:sz="0" w:space="0" w:color="auto"/>
        <w:left w:val="none" w:sz="0" w:space="0" w:color="auto"/>
        <w:bottom w:val="none" w:sz="0" w:space="0" w:color="auto"/>
        <w:right w:val="none" w:sz="0" w:space="0" w:color="auto"/>
      </w:divBdr>
    </w:div>
    <w:div w:id="2104766875">
      <w:bodyDiv w:val="1"/>
      <w:marLeft w:val="0"/>
      <w:marRight w:val="0"/>
      <w:marTop w:val="0"/>
      <w:marBottom w:val="0"/>
      <w:divBdr>
        <w:top w:val="none" w:sz="0" w:space="0" w:color="auto"/>
        <w:left w:val="none" w:sz="0" w:space="0" w:color="auto"/>
        <w:bottom w:val="none" w:sz="0" w:space="0" w:color="auto"/>
        <w:right w:val="none" w:sz="0" w:space="0" w:color="auto"/>
      </w:divBdr>
    </w:div>
    <w:div w:id="2105370059">
      <w:bodyDiv w:val="1"/>
      <w:marLeft w:val="0"/>
      <w:marRight w:val="0"/>
      <w:marTop w:val="0"/>
      <w:marBottom w:val="0"/>
      <w:divBdr>
        <w:top w:val="none" w:sz="0" w:space="0" w:color="auto"/>
        <w:left w:val="none" w:sz="0" w:space="0" w:color="auto"/>
        <w:bottom w:val="none" w:sz="0" w:space="0" w:color="auto"/>
        <w:right w:val="none" w:sz="0" w:space="0" w:color="auto"/>
      </w:divBdr>
    </w:div>
    <w:div w:id="2141917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sr@ddc.mail.go.th" TargetMode="External"/><Relationship Id="rId13" Type="http://schemas.openxmlformats.org/officeDocument/2006/relationships/hyperlink" Target="mailto:wesr@ddc.mail.go.th"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wesr@ddc.mail.go.t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wesr@ddc.mail.go.th" TargetMode="External"/><Relationship Id="rId14" Type="http://schemas.openxmlformats.org/officeDocument/2006/relationships/header" Target="head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สำน60</b:Tag>
    <b:SourceType>Report</b:SourceType>
    <b:Guid>{90D7F4D3-5B24-49AC-9DF9-FF4CF739DF68}</b:Guid>
    <b:Author>
      <b:Author>
        <b:Corporate>สำนักนโยบายและยุทธศาสตร์ สำนักงานปลัดกระทรวงสาธารณสุข</b:Corporate>
      </b:Author>
    </b:Author>
    <b:Title>แผนการตรวจราชการกระทรวงสาธารณสุข ประจำปีงบประมาณ พ.ศ. 2560</b:Title>
    <b:Year>2560</b:Year>
    <b:Department>สำนักนโยบายและยุทธศาสตร์ </b:Department>
    <b:Institution>สำนักงานปลัดกระทรวงสาธารณสุข</b:Institution>
    <b:City>นนทบุรี</b:City>
    <b:Pages>96</b:Pages>
    <b:RefOrder>5</b:RefOrder>
  </b:Source>
  <b:Source>
    <b:Tag>ภาว</b:Tag>
    <b:SourceType>Report</b:SourceType>
    <b:Guid>{E6B7D4E4-D182-4700-A314-FCB787906AE0}</b:Guid>
    <b:Title>ภาวินี ด้วงเงิน, กมลชนก เทพสิทธา, อิฏฐผล เอี้ยววงษ์เจริญ, ศุภฤกษ์ ไชยานุวัติวงษ์. สรุปการตรวจสอบข่าวการระบาดของโรคในรอบสัปดาห์ (Outbreak Verification Summary)</b:Title>
    <b:Year>2554</b:Year>
    <b:Institution>สำนักระบาดวิทยา</b:Institution>
    <b:RefOrder>7</b:RefOrder>
  </b:Source>
  <b:Source>
    <b:Tag>กรม60</b:Tag>
    <b:SourceType>InternetSite</b:SourceType>
    <b:Guid>{76615B6A-F2CF-4617-A3ED-613601D0E97F}</b:Guid>
    <b:Year>2560</b:Year>
    <b:InternetSiteTitle>กรมราชทัณฑ์</b:InternetSiteTitle>
    <b:YearAccessed>2564</b:YearAccessed>
    <b:MonthAccessed>กันยายน</b:MonthAccessed>
    <b:DayAccessed>15</b:DayAccessed>
    <b:URL>http://www.correct.go.th/osss/a15350_60.pdf</b:URL>
    <b:RefOrder>8</b:RefOrder>
  </b:Source>
  <b:Source>
    <b:Tag>KOT01</b:Tag>
    <b:SourceType>JournalArticle</b:SourceType>
    <b:Guid>{0C700074-DE61-4A28-9FE4-08079D36E2B8}</b:Guid>
    <b:Year>2001</b:Year>
    <b:Title>Kothary, Mahendra H., Babu, Uma S. Infective dose of foodborne pathogens in volunteers: A review</b:Title>
    <b:JournalName>Journal of Food Safety</b:JournalName>
    <b:Month>May</b:Month>
    <b:Volume>21</b:Volume>
    <b:Issue>1</b:Issue>
    <b:RefOrder>9</b:RefOrder>
  </b:Source>
  <b:Source>
    <b:Tag>Cen21</b:Tag>
    <b:SourceType>InternetSite</b:SourceType>
    <b:Guid>{E2E19A02-0415-4113-8883-AE31FD9D1196}</b:Guid>
    <b:InternetSiteTitle>Centers for Disease Control and Prevention</b:InternetSiteTitle>
    <b:YearAccessed>2021</b:YearAccessed>
    <b:MonthAccessed>September</b:MonthAccessed>
    <b:DayAccessed>12</b:DayAccessed>
    <b:URL>https://www.cdc.gov/shigella/infection-sources.html</b:URL>
    <b:RefOrder>10</b:RefOrder>
  </b:Source>
  <b:Source>
    <b:Tag>Gre11</b:Tag>
    <b:SourceType>JournalArticle</b:SourceType>
    <b:Guid>{DC59E145-E83C-4D32-A2ED-47318D8EE5FD}</b:Guid>
    <b:Title>Greig JD, Lee MB, Harris JE. Review of enteric outbreaks in prisons: effective infection control interventions</b:Title>
    <b:Year>2011</b:Year>
    <b:JournalName>Public Health</b:JournalName>
    <b:Month>Apr</b:Month>
    <b:Volume>125</b:Volume>
    <b:Issue>4</b:Issue>
    <b:Pages>222-8</b:Pages>
    <b:RefOrder>6</b:RefOrder>
  </b:Source>
  <b:Source>
    <b:Tag>Ran</b:Tag>
    <b:SourceType>JournalArticle</b:SourceType>
    <b:Guid>{2A27E9AC-A206-4CDD-8587-F8870CFC5834}</b:Guid>
    <b:Title>Ranjbar R, Hosseini MJ, Kaffashian AR, Farshad S. An outbreak of shigellosis due to Shigella flexneri serotype 3a in a prison in Iran. Arch Iran Med. 2010 Sep;13(5):413-6. PMID: 20804308.</b:Title>
    <b:RefOrder>11</b:RefOrder>
  </b:Source>
  <b:Source>
    <b:Tag>Sen</b:Tag>
    <b:SourceType>JournalArticle</b:SourceType>
    <b:Guid>{55CDB4AF-6A1A-4EF1-96A5-06DF31C67F6C}</b:Guid>
    <b:JournalName>Sengupta SR, Gadre SH, Sukhtankara AY, Bharaswadkar MS. Epidemiological and bacteriological profile of an outbreak of shigellosis amongst prisoners in Solapur. Indian J Pathol Microbiol. 1979 Apr;22(2):193-8. PMID: 489087.</b:JournalName>
    <b:RefOrder>12</b:RefOrder>
  </b:Source>
  <b:Source>
    <b:Tag>กรม64</b:Tag>
    <b:SourceType>InternetSite</b:SourceType>
    <b:Guid>{675C7C61-7C15-4360-BFC4-6371AB34608C}</b:Guid>
    <b:InternetSiteTitle>กรมราชทัณฑ์</b:InternetSiteTitle>
    <b:YearAccessed>2564</b:YearAccessed>
    <b:MonthAccessed>กันยายน</b:MonthAccessed>
    <b:DayAccessed>12</b:DayAccessed>
    <b:URL>http://www.correct.go.th/meds/index/Download/%E0%B8%AA%E0%B8%AD/%E0%B9%81%E0%B8%9A%E0%B8%9A%E0%B8%9B%E0%B8%A3%E0%B8%B0%E0%B9%80%E0%B8%A1%E0%B8%B4%E0%B8%99%205%20%E0%B8%94%E0%B9%89%E0%B8%B2%E0%B8%99.pdf</b:URL>
    <b:RefOrder>13</b:RefOrder>
  </b:Source>
  <b:Source>
    <b:Tag>Web01</b:Tag>
    <b:SourceType>InternetSite</b:SourceType>
    <b:Guid>{B2963261-1154-4F15-83DC-2C1F00C1BEC3}</b:Guid>
    <b:Year>2001</b:Year>
    <b:InternetSiteTitle>WebMD</b:InternetSiteTitle>
    <b:YearAccessed>2021</b:YearAccessed>
    <b:MonthAccessed>ตุลาคม</b:MonthAccessed>
    <b:DayAccessed>13</b:DayAccessed>
    <b:URL>https://www.webmd.com/a-to-z-guides/news/20010817/air-dry-your-dishes</b:URL>
    <b:RefOrder>14</b:RefOrder>
  </b:Source>
  <b:Source>
    <b:Tag>Fig19</b:Tag>
    <b:SourceType>BookSection</b:SourceType>
    <b:Guid>{3EF643F3-42C9-4AC1-B049-856EA67C17E9}</b:Guid>
    <b:Title>Aeromonas</b:Title>
    <b:Year>2019</b:Year>
    <b:City>MI</b:City>
    <b:Publisher>Michigan State University</b:Publisher>
    <b:Author>
      <b:Author>
        <b:NameList>
          <b:Person>
            <b:Last>Figueras Salvat</b:Last>
            <b:First>Maria José </b:First>
          </b:Person>
          <b:Person>
            <b:Last>Ashbolt</b:Last>
            <b:First>Nicholas </b:First>
          </b:Person>
        </b:NameList>
      </b:Author>
      <b:BookAuthor>
        <b:NameList>
          <b:Person>
            <b:Last>Rose </b:Last>
            <b:First>J.B. </b:First>
          </b:Person>
          <b:Person>
            <b:Last>Jiménez-Cisneros</b:Last>
            <b:First>B.</b:First>
          </b:Person>
        </b:NameList>
      </b:BookAuthor>
    </b:Author>
    <b:BookTitle>Water and Sanitation for the 21st Century: Health and Microbiological Aspects of Excreta and Wastewater Management (Global Water Pathogen Project)</b:BookTitle>
    <b:RefOrder>15</b:RefOrder>
  </b:Source>
</b:Sources>
</file>

<file path=customXml/itemProps1.xml><?xml version="1.0" encoding="utf-8"?>
<ds:datastoreItem xmlns:ds="http://schemas.openxmlformats.org/officeDocument/2006/customXml" ds:itemID="{6D0CE622-6A91-4AAE-A54F-B8C8645A8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5</Pages>
  <Words>1737</Words>
  <Characters>9907</Characters>
  <Application>Microsoft Office Word</Application>
  <DocSecurity>0</DocSecurity>
  <Lines>82</Lines>
  <Paragraphs>23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T</dc:creator>
  <cp:keywords/>
  <dc:description/>
  <cp:lastModifiedBy>T T</cp:lastModifiedBy>
  <cp:revision>25</cp:revision>
  <cp:lastPrinted>2026-08-26T07:02:00Z</cp:lastPrinted>
  <dcterms:created xsi:type="dcterms:W3CDTF">2026-08-24T03:46:00Z</dcterms:created>
  <dcterms:modified xsi:type="dcterms:W3CDTF">2026-10-05T08:11:00Z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206e8eb2aa38200b0e019bd0fc2aa5535e01b6dbc3dfe4702ad08d588f861449</vt:lpwstr>
  </property>
</Properties>
</file>